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d693558584d92" w:history="1">
              <w:r>
                <w:rPr>
                  <w:rStyle w:val="Hyperlink"/>
                </w:rPr>
                <w:t>中国专业市场市场调查研究与前景趋势预测报告（2025-2031年）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d693558584d92" w:history="1">
              <w:r>
                <w:rPr>
                  <w:rStyle w:val="Hyperlink"/>
                </w:rPr>
                <w:t>中国专业市场市场调查研究与前景趋势预测报告（2025-2031年）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d693558584d92" w:history="1">
                <w:r>
                  <w:rPr>
                    <w:rStyle w:val="Hyperlink"/>
                  </w:rPr>
                  <w:t>https://www.20087.com/9/78/ZhuanYeShiChangQianJing.html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市场，特别是指那些聚焦于特定行业或商品类别的批发与零售市场，如电子产品市场、服装批发市场等，正经历着数字化转型的关键时期。随着电子商务的迅猛发展，传统专业市场面临着转型升级的压力，同时也迎来了线上线下融合的新机遇。通过建立电商平台、大数据分析和智慧物流体系，专业市场能够提升交易效率，扩大市场覆盖范围，更好地服务于全球买家。未来，专业市场的成功将取决于其能否有效整合线上线下资源，提供一站式采购解决方案，以及如何利用科技创新提升服务质量，增强市场竞争力，预计这一领域的竞争将更加激烈，但同时也孕育着巨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d693558584d92" w:history="1">
        <w:r>
          <w:rPr>
            <w:rStyle w:val="Hyperlink"/>
          </w:rPr>
          <w:t>中国专业市场市场调查研究与前景趋势预测报告（2025-2031年）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专业市场行业的市场规模、需求动态及产业链结构。报告详细解析了专业市场市场价格变化、行业竞争格局及重点企业的经营现状，并对未来市场前景与发展趋势进行了科学预测。同时，报告通过细分市场领域，评估了专业市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专业市场产业概述</w:t>
      </w:r>
      <w:r>
        <w:rPr>
          <w:rFonts w:hint="eastAsia"/>
        </w:rPr>
        <w:br/>
      </w:r>
      <w:r>
        <w:rPr>
          <w:rFonts w:hint="eastAsia"/>
        </w:rPr>
        <w:t>　　第一节 专业市场定义与分类</w:t>
      </w:r>
      <w:r>
        <w:rPr>
          <w:rFonts w:hint="eastAsia"/>
        </w:rPr>
        <w:br/>
      </w:r>
      <w:r>
        <w:rPr>
          <w:rFonts w:hint="eastAsia"/>
        </w:rPr>
        <w:t>　　第二节 专业市场产业链结构及关键环节剖析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专业市场商业模式与盈利模式解析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专业市场经济指标与行业评估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全球专业市场市场发展综述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2019-2024年全球专业市场市场规模及增长趋势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主要国家与地区专业市场市场对比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2025-2031年全球专业市场行业发展趋势与前景预测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国际专业市场市场发展趋势及对我国启示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二、对我国专业市场市场的借鉴意义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2024-2025年中国专业市场行业发展环境分析</w:t>
      </w:r>
      <w:r>
        <w:rPr>
          <w:rFonts w:hint="eastAsia"/>
        </w:rPr>
        <w:br/>
      </w:r>
      <w:r>
        <w:rPr>
          <w:rFonts w:hint="eastAsia"/>
        </w:rPr>
        <w:t>　　第一节 专业市场行业经济环境分析</w:t>
      </w:r>
      <w:r>
        <w:rPr>
          <w:rFonts w:hint="eastAsia"/>
        </w:rPr>
        <w:br/>
      </w:r>
      <w:r>
        <w:rPr>
          <w:rFonts w:hint="eastAsia"/>
        </w:rPr>
        <w:t>　　第二节 专业市场行业政策环境分析</w:t>
      </w:r>
      <w:r>
        <w:rPr>
          <w:rFonts w:hint="eastAsia"/>
        </w:rPr>
        <w:br/>
      </w:r>
      <w:r>
        <w:rPr>
          <w:rFonts w:hint="eastAsia"/>
        </w:rPr>
        <w:t>　　　　一、专业市场行业政策影响分析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二、相关专业市场行业标准分析</w:t>
      </w:r>
      <w:r>
        <w:rPr>
          <w:rFonts w:hint="eastAsia"/>
        </w:rPr>
        <w:br/>
      </w:r>
      <w:r>
        <w:rPr>
          <w:rFonts w:hint="eastAsia"/>
        </w:rPr>
        <w:t>　　第三节 专业市场行业社会环境分析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2024-2025年专业市场行业技术发展现状及趋势分析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专业市场行业技术发展现状分析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国内外专业市场行业技术差异与原因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专业市场行业技术发展方向、趋势预测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提升专业市场行业技术能力策略建议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中国专业市场行业市场规模分析与预测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专业市场市场的总体规模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一、2019-2024年专业市场市场规模变化及趋势分析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二、2025年专业市场行业市场规模特点</w:t>
      </w:r>
      <w:r>
        <w:rPr>
          <w:rFonts w:hint="eastAsia"/>
        </w:rPr>
        <w:br/>
      </w:r>
      <w:r>
        <w:rPr>
          <w:rFonts w:hint="eastAsia"/>
        </w:rPr>
        <w:t>　　第二节 专业市场市场规模的构成</w:t>
      </w:r>
      <w:r>
        <w:rPr>
          <w:rFonts w:hint="eastAsia"/>
        </w:rPr>
        <w:br/>
      </w:r>
      <w:r>
        <w:rPr>
          <w:rFonts w:hint="eastAsia"/>
        </w:rPr>
        <w:t>　　　　一、专业市场客户群体特征与偏好分析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二、不同类型专业市场市场规模分布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三、各地区专业市场市场规模差异与特点</w:t>
      </w:r>
      <w:r>
        <w:rPr>
          <w:rFonts w:hint="eastAsia"/>
        </w:rPr>
        <w:br/>
      </w:r>
      <w:r>
        <w:rPr>
          <w:rFonts w:hint="eastAsia"/>
        </w:rPr>
        <w:t>　　第三节 专业市场市场规模的预测与展望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一、未来几年专业市场市场规模增长预测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专业市场细分市场深度分析</w:t>
      </w:r>
      <w:r>
        <w:rPr>
          <w:rFonts w:hint="eastAsia"/>
        </w:rPr>
        <w:br/>
      </w:r>
      <w:r>
        <w:rPr>
          <w:rFonts w:hint="eastAsia"/>
        </w:rPr>
        <w:t>　　第一节 专业市场细分市场（一）发展研究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专业市场细分市场（二）发展研究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2019-2024年中国专业市场行业总体发展与财务状况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2019-2024年专业市场行业规模情况</w:t>
      </w:r>
      <w:r>
        <w:rPr>
          <w:rFonts w:hint="eastAsia"/>
        </w:rPr>
        <w:br/>
      </w:r>
      <w:r>
        <w:rPr>
          <w:rFonts w:hint="eastAsia"/>
        </w:rPr>
        <w:t>　　　　一、专业市场行业企业数量规模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二、专业市场行业从业人员规模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三、专业市场行业市场敏感性分析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2019-2024年专业市场行业财务能力分析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一、专业市场行业盈利能力</w:t>
      </w:r>
      <w:r>
        <w:rPr>
          <w:rFonts w:hint="eastAsia"/>
        </w:rPr>
        <w:br/>
      </w:r>
      <w:r>
        <w:rPr>
          <w:rFonts w:hint="eastAsia"/>
        </w:rPr>
        <w:t>　　　　二、专业市场行业偿债能力</w:t>
      </w:r>
      <w:r>
        <w:rPr>
          <w:rFonts w:hint="eastAsia"/>
        </w:rPr>
        <w:br/>
      </w:r>
      <w:r>
        <w:rPr>
          <w:rFonts w:hint="eastAsia"/>
        </w:rPr>
        <w:t>　　　　三、专业市场行业营运能力</w:t>
      </w:r>
      <w:r>
        <w:rPr>
          <w:rFonts w:hint="eastAsia"/>
        </w:rPr>
        <w:br/>
      </w:r>
      <w:r>
        <w:rPr>
          <w:rFonts w:hint="eastAsia"/>
        </w:rPr>
        <w:t>　　　　四、专业市场行业发展能力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2019-2024年中国专业市场行业区域市场分析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中国专业市场行业区域市场结构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重点地区专业市场行业调研分析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一、重点地区（一）专业市场市场分析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二、重点地区（二）专业市场市场分析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三、重点地区（三）专业市场市场分析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四、重点地区（四）专业市场市场分析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五、重点地区（五）专业市场市场分析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中国专业市场行业的营销渠道与客户分析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专业市场行业渠道分析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二、各类渠道对专业市场行业的影响</w:t>
      </w:r>
      <w:r>
        <w:rPr>
          <w:rFonts w:hint="eastAsia"/>
        </w:rPr>
        <w:br/>
      </w:r>
      <w:r>
        <w:rPr>
          <w:rFonts w:hint="eastAsia"/>
        </w:rPr>
        <w:t>　　　　三、主要专业市场企业渠道策略研究</w:t>
      </w:r>
      <w:r>
        <w:rPr>
          <w:rFonts w:hint="eastAsia"/>
        </w:rPr>
        <w:br/>
      </w:r>
      <w:r>
        <w:rPr>
          <w:rFonts w:hint="eastAsia"/>
        </w:rPr>
        <w:t>　　第二节 专业市场行业客户分析与定位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中国专业市场行业竞争格局及策略选择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专业市场行业总体市场竞争状况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一、专业市场行业竞争结构分析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二、专业市场企业竞争格局与集中度评估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三、专业市场行业SWOT分析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专业市场行业重点企业竞争力分析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二、企业专业市场业务分析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二、企业专业市场业务分析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二、企业专业市场业务分析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二、企业专业市场业务分析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二、企业专业市场业务分析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二、企业专业市场业务分析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专业市场企业发展策略分析</w:t>
      </w:r>
      <w:r>
        <w:rPr>
          <w:rFonts w:hint="eastAsia"/>
        </w:rPr>
        <w:br/>
      </w:r>
      <w:r>
        <w:rPr>
          <w:rFonts w:hint="eastAsia"/>
        </w:rPr>
        <w:t>　　第一节 专业市场市场与销售策略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专业市场品牌战略思考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2025-2031年专业市场行业展趋势预测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2025-2031年专业市场市场发展前景分析</w:t>
      </w:r>
      <w:r>
        <w:rPr>
          <w:rFonts w:hint="eastAsia"/>
        </w:rPr>
        <w:br/>
      </w:r>
      <w:r>
        <w:rPr>
          <w:rFonts w:hint="eastAsia"/>
        </w:rPr>
        <w:t>　　　　一、专业市场市场发展潜力</w:t>
      </w:r>
      <w:r>
        <w:rPr>
          <w:rFonts w:hint="eastAsia"/>
        </w:rPr>
        <w:br/>
      </w:r>
      <w:r>
        <w:rPr>
          <w:rFonts w:hint="eastAsia"/>
        </w:rPr>
        <w:t>　　　　二、专业市场市场前景分析</w:t>
      </w:r>
      <w:r>
        <w:rPr>
          <w:rFonts w:hint="eastAsia"/>
        </w:rPr>
        <w:br/>
      </w:r>
      <w:r>
        <w:rPr>
          <w:rFonts w:hint="eastAsia"/>
        </w:rPr>
        <w:t>　　　　三、专业市场细分行业发展前景分析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2025-2031年专业市场发展趋势预测</w:t>
      </w:r>
      <w:r>
        <w:rPr>
          <w:rFonts w:hint="eastAsia"/>
        </w:rPr>
        <w:br/>
      </w:r>
      <w:r>
        <w:rPr>
          <w:rFonts w:hint="eastAsia"/>
        </w:rPr>
        <w:t>　　　　一、专业市场发展趋势预测</w:t>
      </w:r>
      <w:r>
        <w:rPr>
          <w:rFonts w:hint="eastAsia"/>
        </w:rPr>
        <w:br/>
      </w:r>
      <w:r>
        <w:rPr>
          <w:rFonts w:hint="eastAsia"/>
        </w:rPr>
        <w:t>　　　　二、专业市场市场规模预测</w:t>
      </w:r>
      <w:r>
        <w:rPr>
          <w:rFonts w:hint="eastAsia"/>
        </w:rPr>
        <w:br/>
      </w:r>
      <w:r>
        <w:rPr>
          <w:rFonts w:hint="eastAsia"/>
        </w:rPr>
        <w:t>　　　　三、专业市场细分市场发展趋势预测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未来专业市场行业挑战与机遇探讨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一、专业市场行业挑战</w:t>
      </w:r>
      <w:r>
        <w:rPr>
          <w:rFonts w:hint="eastAsia"/>
        </w:rPr>
        <w:br/>
      </w:r>
      <w:r>
        <w:rPr>
          <w:rFonts w:hint="eastAsia"/>
        </w:rPr>
        <w:t>　　　　二、专业市场行业机遇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专业市场行业研究结论及建议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对专业市场行业发展的建议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[:中智林:]对专业市场企业和投资者的建议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专业市场行业历程</w:t>
      </w:r>
      <w:r>
        <w:rPr>
          <w:rFonts w:hint="eastAsia"/>
        </w:rPr>
        <w:br/>
      </w:r>
      <w:r>
        <w:rPr>
          <w:rFonts w:hint="eastAsia"/>
        </w:rPr>
        <w:t>　　图表 专业市场行业生命周期</w:t>
      </w:r>
      <w:r>
        <w:rPr>
          <w:rFonts w:hint="eastAsia"/>
        </w:rPr>
        <w:br/>
      </w:r>
      <w:r>
        <w:rPr>
          <w:rFonts w:hint="eastAsia"/>
        </w:rPr>
        <w:t>　　图表 专业市场行业产业链分析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2019-2024年专业市场行业市场容量统计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2019-2024年中国专业市场行业市场规模及增长情况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2019-2024年中国专业市场行业销售收入分析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2019-2024年中国专业市场行业盈利情况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2019-2024年中国专业市场行业利润总额分析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2019-2024年中国专业市场行业企业数量情况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2019-2024年中国专业市场行业企业平均规模情况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2019-2024年中国专业市场行业竞争力分析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2019-2024年中国专业市场行业盈利能力分析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2019-2024年中国专业市场行业运营能力分析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2019-2024年中国专业市场行业偿债能力分析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2019-2024年中国专业市场行业发展能力分析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2019-2024年中国专业市场行业经营效益分析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**地区专业市场市场规模及增长情况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**地区专业市场行业市场需求情况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**地区专业市场市场规模及增长情况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**地区专业市场行业市场需求情况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**地区专业市场市场规模及增长情况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**地区专业市场行业市场需求情况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专业市场重点企业（一）基本信息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专业市场重点企业（一）经营情况分析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专业市场重点企业（一）盈利能力情况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专业市场重点企业（一）偿债能力情况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专业市场重点企业（一）运营能力情况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专业市场重点企业（一）成长能力情况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专业市场重点企业（二）基本信息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专业市场重点企业（二）经营情况分析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专业市场重点企业（二）盈利能力情况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专业市场重点企业（二）偿债能力情况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专业市场重点企业（二）运营能力情况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专业市场重点企业（二）成长能力情况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2025-2031年中国专业市场行业市场容量预测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2025-2031年中国专业市场行业市场规模预测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2025-2031年中国专业市场市场前景分析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2025-2031年中国专业市场行业发展趋势预测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d693558584d92" w:history="1">
        <w:r>
          <w:rPr>
            <w:rStyle w:val="Hyperlink"/>
          </w:rPr>
          <w:t>中国专业市场市场调查研究与前景趋势预测报告（2025-2031年）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d693558584d92" w:history="1">
        <w:r>
          <w:rPr>
            <w:rStyle w:val="Hyperlink"/>
          </w:rPr>
          <w:t>https://www.20087.com/9/78/ZhuanYeShiChangQianJing.html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热点：广州专业市场有哪些、专业市场分类、什么是专业市场、专业市场税收管理、市场行业、专业市场调查机构的职能、中国亳州中药材专业市场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cdd0a557849c6" w:history="1">
      <w:r>
        <w:rPr>
          <w:rStyle w:val="Hyperlink"/>
        </w:rPr>
        <w:t>中国专业市场市场调查研究与前景趋势预测报告（2025-2031年）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huanYeShiChangQianJing.html" TargetMode="External" Id="R821d69355858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huanYeShiChangQianJing.html" TargetMode="External" Id="R0a3cdd0a5578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2024-09-18T02:53:00Z</dcterms:created>
  <dcterms:modified xsi:type="dcterms:W3CDTF">2024-09-18T03:53:00Z</dcterms:modified>
  <dc:subject>中国专业市场市场调查研究与前景趋势预测报告（2025-2031年）</dc:subject>
  <dc:title>中国专业市场市场调查研究与前景趋势预测报告（2025-2031年）</dc:title>
  <cp:keywords>中国专业市场市场调查研究与前景趋势预测报告（2025-2031年）</cp:keywords>
  <dc:description>中国专业市场市场调查研究与前景趋势预测报告（2025-2031年）</dc:description>
</cp:coreProperties>
</file>