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d5f51ddd04586" w:history="1">
              <w:r>
                <w:rPr>
                  <w:rStyle w:val="Hyperlink"/>
                </w:rPr>
                <w:t>2025-2031年中国产业投资基金行业发展深度调研与未来前景预测报告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d5f51ddd04586" w:history="1">
              <w:r>
                <w:rPr>
                  <w:rStyle w:val="Hyperlink"/>
                </w:rPr>
                <w:t>2025-2031年中国产业投资基金行业发展深度调研与未来前景预测报告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d5f51ddd04586" w:history="1">
                <w:r>
                  <w:rPr>
                    <w:rStyle w:val="Hyperlink"/>
                  </w:rPr>
                  <w:t>https://www.20087.com/9/98/ChanYeTouZiJiJinHangYeQianJingFenXi.html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投资基金是一种专门投资于特定行业或领域的私募股权基金，近年来在中国得到了快速发展。随着政府对新兴产业的支持力度加大，以及市场对高新技术产业的投资热情高涨，产业投资基金的数量和规模都有显著增长。这些基金通常由政府引导基金、大型国有企业、金融机构等共同发起设立，旨在支持高新技术产业、战略性新兴产业等领域的企业成长和发展。此外，随着多层次资本市场体系的完善，产业投资基金在退出渠道方面也有了更多选择，如上市、并购重组等。</w:t>
      </w:r>
      <w:r>
        <w:rPr>
          <w:rFonts w:hint="eastAsia"/>
        </w:rPr>
        <w:br/>
      </w:r>
      <w:r>
        <w:rPr>
          <w:rFonts w:hint="eastAsia"/>
        </w:rPr>
        <w:t>　　未来，产业投资基金将继续扮演支持实体经济发展的重要角色。一方面，随着科技的不断进步和新兴产业的兴起，产业投资基金将更加聚焦于科技创新和高附加值产业，如人工智能、生物医药、新能源汽车等。另一方面，基金管理和运作的专业化水平将进一步提升，基金管理人将更加注重投后管理和服务，帮助企业实现价值增值。同时，随着金融市场的开放和国际化程度加深，跨境投资和合作也将成为产业投资基金的新趋势。</w:t>
      </w:r>
      <w:r>
        <w:rPr>
          <w:rFonts w:hint="eastAsia"/>
        </w:rPr>
        <w:br/>
      </w:r>
      <w:r>
        <w:rPr>
          <w:rFonts w:hint="eastAsia"/>
        </w:rPr>
        <w:t>　　《</w:t>
      </w:r>
      <w:hyperlink r:id="R6b5d5f51ddd04586" w:history="1">
        <w:r>
          <w:rPr>
            <w:rStyle w:val="Hyperlink"/>
          </w:rPr>
          <w:t>2025-2031年中国产业投资基金行业发展深度调研与未来前景预测报告</w:t>
        </w:r>
      </w:hyperlink>
      <w:r>
        <w:rPr>
          <w:rFonts w:hint="eastAsia"/>
        </w:rPr>
        <w:t>》通过详实的数据分析，全面解析了产业投资基金行业的市场规模、需求动态及价格趋势，深入探讨了产业投资基金产业链上下游的协同关系与竞争格局变化。报告对产业投资基金细分市场进行精准划分，结合重点企业研究，揭示了品牌影响力与市场集中度的现状，为行业参与者提供了清晰的竞争态势洞察。同时，报告结合宏观经济环境、技术发展路径及消费者需求演变，科学预测了产业投资基金行业的未来发展方向，并针对潜在风险提出了切实可行的应对策略。报告为产业投资基金企业与投资者提供了全面的市场分析与决策支持，助力把握行业机遇，优化战略布局，推动可持续发展。</w:t>
      </w:r>
      <w:r>
        <w:rPr>
          <w:rFonts w:hint="eastAsia"/>
        </w:rPr>
        <w:br/>
      </w:r>
      <w:r>
        <w:rPr>
          <w:rFonts w:hint="eastAsia"/>
        </w:rPr>
        <w:br/>
      </w:r>
      <w:r>
        <w:rPr>
          <w:rFonts w:hint="eastAsia"/>
        </w:rPr>
        <w:t>第一章 中国产业投资基金业务的宏观环境分析</w:t>
      </w:r>
      <w:r>
        <w:rPr>
          <w:rFonts w:hint="eastAsia"/>
        </w:rPr>
        <w:br/>
      </w:r>
      <w:r>
        <w:rPr>
          <w:rFonts w:hint="eastAsia"/>
        </w:rPr>
        <w:t>　　1.1 政策法律环境对产业投资基金发展的影响</w:t>
      </w:r>
      <w:r>
        <w:rPr>
          <w:rFonts w:hint="eastAsia"/>
        </w:rPr>
        <w:br/>
      </w:r>
      <w:r>
        <w:rPr>
          <w:rFonts w:hint="eastAsia"/>
        </w:rPr>
        <w:t>　　　　1.1.1 国内产业投资基金立法尚未正式出台</w:t>
      </w:r>
      <w:r>
        <w:rPr>
          <w:rFonts w:hint="eastAsia"/>
        </w:rPr>
        <w:br/>
      </w:r>
      <w:r>
        <w:rPr>
          <w:rFonts w:hint="eastAsia"/>
        </w:rPr>
        <w:t>　　　　1.1.2 中国产业投资基金立法势在必行</w:t>
      </w:r>
      <w:r>
        <w:rPr>
          <w:rFonts w:hint="eastAsia"/>
        </w:rPr>
        <w:br/>
      </w:r>
      <w:r>
        <w:rPr>
          <w:rFonts w:hint="eastAsia"/>
        </w:rPr>
        <w:t>　　　　1.1.3 商业银行进入产业投资基金领域，目前法律上有障碍，但存在可操作性</w:t>
      </w:r>
      <w:r>
        <w:rPr>
          <w:rFonts w:hint="eastAsia"/>
        </w:rPr>
        <w:br/>
      </w:r>
      <w:r>
        <w:rPr>
          <w:rFonts w:hint="eastAsia"/>
        </w:rPr>
        <w:t>　　1.2 经济环境对产业投资基金发展的影响</w:t>
      </w:r>
      <w:r>
        <w:rPr>
          <w:rFonts w:hint="eastAsia"/>
        </w:rPr>
        <w:br/>
      </w:r>
      <w:r>
        <w:rPr>
          <w:rFonts w:hint="eastAsia"/>
        </w:rPr>
        <w:t>　　　　1.2.1 中国经济的持续发展存在巨大的产业投资机会</w:t>
      </w:r>
      <w:r>
        <w:rPr>
          <w:rFonts w:hint="eastAsia"/>
        </w:rPr>
        <w:br/>
      </w:r>
      <w:r>
        <w:rPr>
          <w:rFonts w:hint="eastAsia"/>
        </w:rPr>
        <w:t>　　　　1.2.2 直接融资方式单一，无法满足众多企业发展需求</w:t>
      </w:r>
      <w:r>
        <w:rPr>
          <w:rFonts w:hint="eastAsia"/>
        </w:rPr>
        <w:br/>
      </w:r>
      <w:r>
        <w:rPr>
          <w:rFonts w:hint="eastAsia"/>
        </w:rPr>
        <w:t>　　　　1.2.3 中国企业的国际化竞争加剧，产业投资基金需求旺盛</w:t>
      </w:r>
      <w:r>
        <w:rPr>
          <w:rFonts w:hint="eastAsia"/>
        </w:rPr>
        <w:br/>
      </w:r>
      <w:r>
        <w:rPr>
          <w:rFonts w:hint="eastAsia"/>
        </w:rPr>
        <w:t>　　　　1.2.4 小结：产业投资基金推动国民经济的发展</w:t>
      </w:r>
      <w:r>
        <w:rPr>
          <w:rFonts w:hint="eastAsia"/>
        </w:rPr>
        <w:br/>
      </w:r>
      <w:r>
        <w:rPr>
          <w:rFonts w:hint="eastAsia"/>
        </w:rPr>
        <w:t>　　1.3 社会环境对产业投资基金发展的影响</w:t>
      </w:r>
      <w:r>
        <w:rPr>
          <w:rFonts w:hint="eastAsia"/>
        </w:rPr>
        <w:br/>
      </w:r>
      <w:r>
        <w:rPr>
          <w:rFonts w:hint="eastAsia"/>
        </w:rPr>
        <w:br/>
      </w:r>
      <w:r>
        <w:rPr>
          <w:rFonts w:hint="eastAsia"/>
        </w:rPr>
        <w:t>第二章 商业银行总行成立产业投资基金的必要性</w:t>
      </w:r>
      <w:r>
        <w:rPr>
          <w:rFonts w:hint="eastAsia"/>
        </w:rPr>
        <w:br/>
      </w:r>
      <w:r>
        <w:rPr>
          <w:rFonts w:hint="eastAsia"/>
        </w:rPr>
        <w:t>　　2.1 商业银行成立产业投资基金可提升商业银行竞争力</w:t>
      </w:r>
      <w:r>
        <w:rPr>
          <w:rFonts w:hint="eastAsia"/>
        </w:rPr>
        <w:br/>
      </w:r>
      <w:r>
        <w:rPr>
          <w:rFonts w:hint="eastAsia"/>
        </w:rPr>
        <w:t>　　　　2.1.1 产业投资基金为增加收入来源、优化收入结构探索新途径</w:t>
      </w:r>
      <w:r>
        <w:rPr>
          <w:rFonts w:hint="eastAsia"/>
        </w:rPr>
        <w:br/>
      </w:r>
      <w:r>
        <w:rPr>
          <w:rFonts w:hint="eastAsia"/>
        </w:rPr>
        <w:t>　　　　2.1.2 发展产业投资基金有利于丰富业务品种、提高客户服务水平</w:t>
      </w:r>
      <w:r>
        <w:rPr>
          <w:rFonts w:hint="eastAsia"/>
        </w:rPr>
        <w:br/>
      </w:r>
      <w:r>
        <w:rPr>
          <w:rFonts w:hint="eastAsia"/>
        </w:rPr>
        <w:t>　　　　2.1.3 发展产业投资基金为应对流动性波动问题提供思路</w:t>
      </w:r>
      <w:r>
        <w:rPr>
          <w:rFonts w:hint="eastAsia"/>
        </w:rPr>
        <w:br/>
      </w:r>
      <w:r>
        <w:rPr>
          <w:rFonts w:hint="eastAsia"/>
        </w:rPr>
        <w:t>　　　　2.1.4 发展产业投资基金有利于吸引和积聚人才</w:t>
      </w:r>
      <w:r>
        <w:rPr>
          <w:rFonts w:hint="eastAsia"/>
        </w:rPr>
        <w:br/>
      </w:r>
      <w:r>
        <w:rPr>
          <w:rFonts w:hint="eastAsia"/>
        </w:rPr>
        <w:t>　　　　2.1.5 商业银行发展产业投资基金业务条件已基本成熟</w:t>
      </w:r>
      <w:r>
        <w:rPr>
          <w:rFonts w:hint="eastAsia"/>
        </w:rPr>
        <w:br/>
      </w:r>
      <w:r>
        <w:rPr>
          <w:rFonts w:hint="eastAsia"/>
        </w:rPr>
        <w:t>　　2.2 商业银行成立产业投资基金适应中国金融行业未来发展方向的要求</w:t>
      </w:r>
      <w:r>
        <w:rPr>
          <w:rFonts w:hint="eastAsia"/>
        </w:rPr>
        <w:br/>
      </w:r>
      <w:r>
        <w:rPr>
          <w:rFonts w:hint="eastAsia"/>
        </w:rPr>
        <w:t>　　　　2.2.1 为中国金融行业市场化发展提供新业务模式探索</w:t>
      </w:r>
      <w:r>
        <w:rPr>
          <w:rFonts w:hint="eastAsia"/>
        </w:rPr>
        <w:br/>
      </w:r>
      <w:r>
        <w:rPr>
          <w:rFonts w:hint="eastAsia"/>
        </w:rPr>
        <w:t>　　　　2.2.2 为中国金融行业综合化经营做有益尝试</w:t>
      </w:r>
      <w:r>
        <w:rPr>
          <w:rFonts w:hint="eastAsia"/>
        </w:rPr>
        <w:br/>
      </w:r>
      <w:r>
        <w:rPr>
          <w:rFonts w:hint="eastAsia"/>
        </w:rPr>
        <w:t>　　　　2.2.3 为中国金融行业融入国际化提供方法</w:t>
      </w:r>
      <w:r>
        <w:rPr>
          <w:rFonts w:hint="eastAsia"/>
        </w:rPr>
        <w:br/>
      </w:r>
      <w:r>
        <w:rPr>
          <w:rFonts w:hint="eastAsia"/>
        </w:rPr>
        <w:t>　　2.3 商业银行成立产业投资基金有利于提升国家竞争力</w:t>
      </w:r>
      <w:r>
        <w:rPr>
          <w:rFonts w:hint="eastAsia"/>
        </w:rPr>
        <w:br/>
      </w:r>
      <w:r>
        <w:rPr>
          <w:rFonts w:hint="eastAsia"/>
        </w:rPr>
        <w:t>　　　　2.3.1 促进中国资本市场合理配置资源</w:t>
      </w:r>
      <w:r>
        <w:rPr>
          <w:rFonts w:hint="eastAsia"/>
        </w:rPr>
        <w:br/>
      </w:r>
      <w:r>
        <w:rPr>
          <w:rFonts w:hint="eastAsia"/>
        </w:rPr>
        <w:t>　　　　2.3.2 促进中国产业群发展和重点产业的成长</w:t>
      </w:r>
      <w:r>
        <w:rPr>
          <w:rFonts w:hint="eastAsia"/>
        </w:rPr>
        <w:br/>
      </w:r>
      <w:r>
        <w:rPr>
          <w:rFonts w:hint="eastAsia"/>
        </w:rPr>
        <w:t>　　　　2.3.3 提升国内产业投资主体市场地位，促进国家经济安全</w:t>
      </w:r>
      <w:r>
        <w:rPr>
          <w:rFonts w:hint="eastAsia"/>
        </w:rPr>
        <w:br/>
      </w:r>
      <w:r>
        <w:rPr>
          <w:rFonts w:hint="eastAsia"/>
        </w:rPr>
        <w:t>　　2.4 竞争对手已经开始发展相关业务，商业银行应迎头赶上</w:t>
      </w:r>
      <w:r>
        <w:rPr>
          <w:rFonts w:hint="eastAsia"/>
        </w:rPr>
        <w:br/>
      </w:r>
      <w:r>
        <w:rPr>
          <w:rFonts w:hint="eastAsia"/>
        </w:rPr>
        <w:t>　　　　2.4.1 中国银行相关业务发展</w:t>
      </w:r>
      <w:r>
        <w:rPr>
          <w:rFonts w:hint="eastAsia"/>
        </w:rPr>
        <w:br/>
      </w:r>
      <w:r>
        <w:rPr>
          <w:rFonts w:hint="eastAsia"/>
        </w:rPr>
        <w:t>　　　　2.4.2 外资投行机构及银行在中国相关业务发展</w:t>
      </w:r>
      <w:r>
        <w:rPr>
          <w:rFonts w:hint="eastAsia"/>
        </w:rPr>
        <w:br/>
      </w:r>
      <w:r>
        <w:rPr>
          <w:rFonts w:hint="eastAsia"/>
        </w:rPr>
        <w:t>　　　　2.4.3 小结：商业银行应尽快发展产业投资基金业务</w:t>
      </w:r>
      <w:r>
        <w:rPr>
          <w:rFonts w:hint="eastAsia"/>
        </w:rPr>
        <w:br/>
      </w:r>
      <w:r>
        <w:rPr>
          <w:rFonts w:hint="eastAsia"/>
        </w:rPr>
        <w:br/>
      </w:r>
      <w:r>
        <w:rPr>
          <w:rFonts w:hint="eastAsia"/>
        </w:rPr>
        <w:t>第三章 目前我国产业投资基金投资市场环境</w:t>
      </w:r>
      <w:r>
        <w:rPr>
          <w:rFonts w:hint="eastAsia"/>
        </w:rPr>
        <w:br/>
      </w:r>
      <w:r>
        <w:rPr>
          <w:rFonts w:hint="eastAsia"/>
        </w:rPr>
        <w:t>　　3.1 产业投资基金资金供给现状</w:t>
      </w:r>
      <w:r>
        <w:rPr>
          <w:rFonts w:hint="eastAsia"/>
        </w:rPr>
        <w:br/>
      </w:r>
      <w:r>
        <w:rPr>
          <w:rFonts w:hint="eastAsia"/>
        </w:rPr>
        <w:t>　　　　3.1.1 我国产业投资基金资金来源现状</w:t>
      </w:r>
      <w:r>
        <w:rPr>
          <w:rFonts w:hint="eastAsia"/>
        </w:rPr>
        <w:br/>
      </w:r>
      <w:r>
        <w:rPr>
          <w:rFonts w:hint="eastAsia"/>
        </w:rPr>
        <w:t>　　　　3.1.2 国外产业投资基金资金来源比例</w:t>
      </w:r>
      <w:r>
        <w:rPr>
          <w:rFonts w:hint="eastAsia"/>
        </w:rPr>
        <w:br/>
      </w:r>
      <w:r>
        <w:rPr>
          <w:rFonts w:hint="eastAsia"/>
        </w:rPr>
        <w:t>　　　　3.1.3 建议资金来源模式</w:t>
      </w:r>
      <w:r>
        <w:rPr>
          <w:rFonts w:hint="eastAsia"/>
        </w:rPr>
        <w:br/>
      </w:r>
      <w:r>
        <w:rPr>
          <w:rFonts w:hint="eastAsia"/>
        </w:rPr>
        <w:t>　　3.2 产业投资基金资金需求现状</w:t>
      </w:r>
      <w:r>
        <w:rPr>
          <w:rFonts w:hint="eastAsia"/>
        </w:rPr>
        <w:br/>
      </w:r>
      <w:r>
        <w:rPr>
          <w:rFonts w:hint="eastAsia"/>
        </w:rPr>
        <w:t>　　　　3.2.1 企业重组并购对产业投资基金的需求</w:t>
      </w:r>
      <w:r>
        <w:rPr>
          <w:rFonts w:hint="eastAsia"/>
        </w:rPr>
        <w:br/>
      </w:r>
      <w:r>
        <w:rPr>
          <w:rFonts w:hint="eastAsia"/>
        </w:rPr>
        <w:t>　　　　3.2.2 基础设施建设对产业投资基金的需求</w:t>
      </w:r>
      <w:r>
        <w:rPr>
          <w:rFonts w:hint="eastAsia"/>
        </w:rPr>
        <w:br/>
      </w:r>
      <w:r>
        <w:rPr>
          <w:rFonts w:hint="eastAsia"/>
        </w:rPr>
        <w:t>　　　　3.2.3 资源开发对产业投资基金的需求</w:t>
      </w:r>
      <w:r>
        <w:rPr>
          <w:rFonts w:hint="eastAsia"/>
        </w:rPr>
        <w:br/>
      </w:r>
      <w:r>
        <w:rPr>
          <w:rFonts w:hint="eastAsia"/>
        </w:rPr>
        <w:t>　　　　3.2.4 中小企业发展对产业投资基金的需求</w:t>
      </w:r>
      <w:r>
        <w:rPr>
          <w:rFonts w:hint="eastAsia"/>
        </w:rPr>
        <w:br/>
      </w:r>
      <w:r>
        <w:rPr>
          <w:rFonts w:hint="eastAsia"/>
        </w:rPr>
        <w:t>　　3.3 产业投资基金较其他融资方式的比较优势</w:t>
      </w:r>
      <w:r>
        <w:rPr>
          <w:rFonts w:hint="eastAsia"/>
        </w:rPr>
        <w:br/>
      </w:r>
      <w:r>
        <w:rPr>
          <w:rFonts w:hint="eastAsia"/>
        </w:rPr>
        <w:t>　　　　3.3.1 投资市场其他主要融资方式现状</w:t>
      </w:r>
      <w:r>
        <w:rPr>
          <w:rFonts w:hint="eastAsia"/>
        </w:rPr>
        <w:br/>
      </w:r>
      <w:r>
        <w:rPr>
          <w:rFonts w:hint="eastAsia"/>
        </w:rPr>
        <w:t>　　　　3.3.2 产业投资基金作为一种新融资方式的优势和意义</w:t>
      </w:r>
      <w:r>
        <w:rPr>
          <w:rFonts w:hint="eastAsia"/>
        </w:rPr>
        <w:br/>
      </w:r>
      <w:r>
        <w:rPr>
          <w:rFonts w:hint="eastAsia"/>
        </w:rPr>
        <w:t>　　3.4 本章小结</w:t>
      </w:r>
      <w:r>
        <w:rPr>
          <w:rFonts w:hint="eastAsia"/>
        </w:rPr>
        <w:br/>
      </w:r>
      <w:r>
        <w:rPr>
          <w:rFonts w:hint="eastAsia"/>
        </w:rPr>
        <w:br/>
      </w:r>
      <w:r>
        <w:rPr>
          <w:rFonts w:hint="eastAsia"/>
        </w:rPr>
        <w:t>第四章 商业银行产业投资基金业务方向选择</w:t>
      </w:r>
      <w:r>
        <w:rPr>
          <w:rFonts w:hint="eastAsia"/>
        </w:rPr>
        <w:br/>
      </w:r>
      <w:r>
        <w:rPr>
          <w:rFonts w:hint="eastAsia"/>
        </w:rPr>
        <w:t>　　4.1 商业银行开展产业投资基金业务的SWOT分析</w:t>
      </w:r>
      <w:r>
        <w:rPr>
          <w:rFonts w:hint="eastAsia"/>
        </w:rPr>
        <w:br/>
      </w:r>
      <w:r>
        <w:rPr>
          <w:rFonts w:hint="eastAsia"/>
        </w:rPr>
        <w:t>　　4.2 市场方向选择原则</w:t>
      </w:r>
      <w:r>
        <w:rPr>
          <w:rFonts w:hint="eastAsia"/>
        </w:rPr>
        <w:br/>
      </w:r>
      <w:r>
        <w:rPr>
          <w:rFonts w:hint="eastAsia"/>
        </w:rPr>
        <w:t>　　4.3 商业银行产业投资基金行业投资价值评估</w:t>
      </w:r>
      <w:r>
        <w:rPr>
          <w:rFonts w:hint="eastAsia"/>
        </w:rPr>
        <w:br/>
      </w:r>
      <w:r>
        <w:rPr>
          <w:rFonts w:hint="eastAsia"/>
        </w:rPr>
        <w:br/>
      </w:r>
      <w:r>
        <w:rPr>
          <w:rFonts w:hint="eastAsia"/>
        </w:rPr>
        <w:t>第五章 商业银行产业投资基金运营及管理模式设计</w:t>
      </w:r>
      <w:r>
        <w:rPr>
          <w:rFonts w:hint="eastAsia"/>
        </w:rPr>
        <w:br/>
      </w:r>
      <w:r>
        <w:rPr>
          <w:rFonts w:hint="eastAsia"/>
        </w:rPr>
        <w:t>　　5.1 商业银行产业投资基金设计思路及主要条款</w:t>
      </w:r>
      <w:r>
        <w:rPr>
          <w:rFonts w:hint="eastAsia"/>
        </w:rPr>
        <w:br/>
      </w:r>
      <w:r>
        <w:rPr>
          <w:rFonts w:hint="eastAsia"/>
        </w:rPr>
        <w:t>　　　　5.1.1 商业银行产业投资基金设计思路</w:t>
      </w:r>
      <w:r>
        <w:rPr>
          <w:rFonts w:hint="eastAsia"/>
        </w:rPr>
        <w:br/>
      </w:r>
      <w:r>
        <w:rPr>
          <w:rFonts w:hint="eastAsia"/>
        </w:rPr>
        <w:t>　　　　5.1.2 商业银行产业投资基金主要条款</w:t>
      </w:r>
      <w:r>
        <w:rPr>
          <w:rFonts w:hint="eastAsia"/>
        </w:rPr>
        <w:br/>
      </w:r>
      <w:r>
        <w:rPr>
          <w:rFonts w:hint="eastAsia"/>
        </w:rPr>
        <w:t>　　5.2 商业银行产业投资基金运营及管理模式</w:t>
      </w:r>
      <w:r>
        <w:rPr>
          <w:rFonts w:hint="eastAsia"/>
        </w:rPr>
        <w:br/>
      </w:r>
      <w:r>
        <w:rPr>
          <w:rFonts w:hint="eastAsia"/>
        </w:rPr>
        <w:t>　　　　5.2.1 商业银行产业投资基金发展目标</w:t>
      </w:r>
      <w:r>
        <w:rPr>
          <w:rFonts w:hint="eastAsia"/>
        </w:rPr>
        <w:br/>
      </w:r>
      <w:r>
        <w:rPr>
          <w:rFonts w:hint="eastAsia"/>
        </w:rPr>
        <w:t>　　　　5.2.2 国外产业投资基金借鉴</w:t>
      </w:r>
      <w:r>
        <w:rPr>
          <w:rFonts w:hint="eastAsia"/>
        </w:rPr>
        <w:br/>
      </w:r>
      <w:r>
        <w:rPr>
          <w:rFonts w:hint="eastAsia"/>
        </w:rPr>
        <w:t>　　　　5.2.3 国内产业投资基金借鉴</w:t>
      </w:r>
      <w:r>
        <w:rPr>
          <w:rFonts w:hint="eastAsia"/>
        </w:rPr>
        <w:br/>
      </w:r>
      <w:r>
        <w:rPr>
          <w:rFonts w:hint="eastAsia"/>
        </w:rPr>
        <w:t>　　　　5.2.4 商业银行产业投资基金主要潜在出资人及出资比例设计</w:t>
      </w:r>
      <w:r>
        <w:rPr>
          <w:rFonts w:hint="eastAsia"/>
        </w:rPr>
        <w:br/>
      </w:r>
      <w:r>
        <w:rPr>
          <w:rFonts w:hint="eastAsia"/>
        </w:rPr>
        <w:t>　　　　5.2.5 商业银行产业投资基金运营模式及治理结构设计</w:t>
      </w:r>
      <w:r>
        <w:rPr>
          <w:rFonts w:hint="eastAsia"/>
        </w:rPr>
        <w:br/>
      </w:r>
      <w:r>
        <w:rPr>
          <w:rFonts w:hint="eastAsia"/>
        </w:rPr>
        <w:t>　　　　5.2.6 商业银行产业投资基金审批方式设计</w:t>
      </w:r>
      <w:r>
        <w:rPr>
          <w:rFonts w:hint="eastAsia"/>
        </w:rPr>
        <w:br/>
      </w:r>
      <w:r>
        <w:rPr>
          <w:rFonts w:hint="eastAsia"/>
        </w:rPr>
        <w:t>　　5.3 商业银行产业投资基金管理公司运营及管理模式设计</w:t>
      </w:r>
      <w:r>
        <w:rPr>
          <w:rFonts w:hint="eastAsia"/>
        </w:rPr>
        <w:br/>
      </w:r>
      <w:r>
        <w:rPr>
          <w:rFonts w:hint="eastAsia"/>
        </w:rPr>
        <w:t>　　　　5.3.1 商业银行产业投资基金管理公司发展战略</w:t>
      </w:r>
      <w:r>
        <w:rPr>
          <w:rFonts w:hint="eastAsia"/>
        </w:rPr>
        <w:br/>
      </w:r>
      <w:r>
        <w:rPr>
          <w:rFonts w:hint="eastAsia"/>
        </w:rPr>
        <w:t>　　　　5.3.2 商业银行产业投资基金管理公司股东结构与股权比例</w:t>
      </w:r>
      <w:r>
        <w:rPr>
          <w:rFonts w:hint="eastAsia"/>
        </w:rPr>
        <w:br/>
      </w:r>
      <w:r>
        <w:rPr>
          <w:rFonts w:hint="eastAsia"/>
        </w:rPr>
        <w:t>　　　　5.3.3 商业银行产业投资基金管理公司运营模式及组织结构设计</w:t>
      </w:r>
      <w:r>
        <w:rPr>
          <w:rFonts w:hint="eastAsia"/>
        </w:rPr>
        <w:br/>
      </w:r>
      <w:r>
        <w:rPr>
          <w:rFonts w:hint="eastAsia"/>
        </w:rPr>
        <w:t>　　　　5.3.4 商业银行产业投资基金管理公司审批方式设计</w:t>
      </w:r>
      <w:r>
        <w:rPr>
          <w:rFonts w:hint="eastAsia"/>
        </w:rPr>
        <w:br/>
      </w:r>
      <w:r>
        <w:rPr>
          <w:rFonts w:hint="eastAsia"/>
        </w:rPr>
        <w:t>　　　　5.3.5 基金运作中资金退出形式渠道</w:t>
      </w:r>
      <w:r>
        <w:rPr>
          <w:rFonts w:hint="eastAsia"/>
        </w:rPr>
        <w:br/>
      </w:r>
      <w:r>
        <w:rPr>
          <w:rFonts w:hint="eastAsia"/>
        </w:rPr>
        <w:br/>
      </w:r>
      <w:r>
        <w:rPr>
          <w:rFonts w:hint="eastAsia"/>
        </w:rPr>
        <w:t>第六章 产业投资基金的盈利性分析</w:t>
      </w:r>
      <w:r>
        <w:rPr>
          <w:rFonts w:hint="eastAsia"/>
        </w:rPr>
        <w:br/>
      </w:r>
      <w:r>
        <w:rPr>
          <w:rFonts w:hint="eastAsia"/>
        </w:rPr>
        <w:t>　　6.1 产业投资项目评价法</w:t>
      </w:r>
      <w:r>
        <w:rPr>
          <w:rFonts w:hint="eastAsia"/>
        </w:rPr>
        <w:br/>
      </w:r>
      <w:r>
        <w:rPr>
          <w:rFonts w:hint="eastAsia"/>
        </w:rPr>
        <w:t>　　　　6.1.1 国外产业投资收益率统计分析</w:t>
      </w:r>
      <w:r>
        <w:rPr>
          <w:rFonts w:hint="eastAsia"/>
        </w:rPr>
        <w:br/>
      </w:r>
      <w:r>
        <w:rPr>
          <w:rFonts w:hint="eastAsia"/>
        </w:rPr>
        <w:t>　　　　6.1.2 国内产业投资收益率统计分析</w:t>
      </w:r>
      <w:r>
        <w:rPr>
          <w:rFonts w:hint="eastAsia"/>
        </w:rPr>
        <w:br/>
      </w:r>
      <w:r>
        <w:rPr>
          <w:rFonts w:hint="eastAsia"/>
        </w:rPr>
        <w:t>　　6.2 基金管理公司财务预测</w:t>
      </w:r>
      <w:r>
        <w:rPr>
          <w:rFonts w:hint="eastAsia"/>
        </w:rPr>
        <w:br/>
      </w:r>
      <w:r>
        <w:rPr>
          <w:rFonts w:hint="eastAsia"/>
        </w:rPr>
        <w:t>　　　　6.2.1 预测假设</w:t>
      </w:r>
      <w:r>
        <w:rPr>
          <w:rFonts w:hint="eastAsia"/>
        </w:rPr>
        <w:br/>
      </w:r>
      <w:r>
        <w:rPr>
          <w:rFonts w:hint="eastAsia"/>
        </w:rPr>
        <w:t>　　　　6.2.2 现金流量表</w:t>
      </w:r>
      <w:r>
        <w:rPr>
          <w:rFonts w:hint="eastAsia"/>
        </w:rPr>
        <w:br/>
      </w:r>
      <w:r>
        <w:rPr>
          <w:rFonts w:hint="eastAsia"/>
        </w:rPr>
        <w:t>　　　　6.2.3 损益表</w:t>
      </w:r>
      <w:r>
        <w:rPr>
          <w:rFonts w:hint="eastAsia"/>
        </w:rPr>
        <w:br/>
      </w:r>
      <w:r>
        <w:rPr>
          <w:rFonts w:hint="eastAsia"/>
        </w:rPr>
        <w:t>　　　　6.2.4 ROI预测</w:t>
      </w:r>
      <w:r>
        <w:rPr>
          <w:rFonts w:hint="eastAsia"/>
        </w:rPr>
        <w:br/>
      </w:r>
      <w:r>
        <w:rPr>
          <w:rFonts w:hint="eastAsia"/>
        </w:rPr>
        <w:t>　　6.3 投资基金财务预测</w:t>
      </w:r>
      <w:r>
        <w:rPr>
          <w:rFonts w:hint="eastAsia"/>
        </w:rPr>
        <w:br/>
      </w:r>
      <w:r>
        <w:rPr>
          <w:rFonts w:hint="eastAsia"/>
        </w:rPr>
        <w:br/>
      </w:r>
      <w:r>
        <w:rPr>
          <w:rFonts w:hint="eastAsia"/>
        </w:rPr>
        <w:t>第七章 中智:林:－中国商业银行成立产业投资基金的风险隔离与控制措施</w:t>
      </w:r>
      <w:r>
        <w:rPr>
          <w:rFonts w:hint="eastAsia"/>
        </w:rPr>
        <w:br/>
      </w:r>
      <w:r>
        <w:rPr>
          <w:rFonts w:hint="eastAsia"/>
        </w:rPr>
        <w:t>　　7.1 宏观经济性风险分析与防范</w:t>
      </w:r>
      <w:r>
        <w:rPr>
          <w:rFonts w:hint="eastAsia"/>
        </w:rPr>
        <w:br/>
      </w:r>
      <w:r>
        <w:rPr>
          <w:rFonts w:hint="eastAsia"/>
        </w:rPr>
        <w:t>　　7.2 政策、法律性风险分析与防范</w:t>
      </w:r>
      <w:r>
        <w:rPr>
          <w:rFonts w:hint="eastAsia"/>
        </w:rPr>
        <w:br/>
      </w:r>
      <w:r>
        <w:rPr>
          <w:rFonts w:hint="eastAsia"/>
        </w:rPr>
        <w:t>　　7.3 产业投资基金与商业银行风险控制与风险隔离</w:t>
      </w:r>
      <w:r>
        <w:rPr>
          <w:rFonts w:hint="eastAsia"/>
        </w:rPr>
        <w:br/>
      </w:r>
      <w:r>
        <w:rPr>
          <w:rFonts w:hint="eastAsia"/>
        </w:rPr>
        <w:t>　　7.4 地方政府行政干预风险与防范</w:t>
      </w:r>
      <w:r>
        <w:rPr>
          <w:rFonts w:hint="eastAsia"/>
        </w:rPr>
        <w:br/>
      </w:r>
      <w:r>
        <w:rPr>
          <w:rFonts w:hint="eastAsia"/>
        </w:rPr>
        <w:t>　　7.5 市场投资风险与防范</w:t>
      </w:r>
      <w:r>
        <w:rPr>
          <w:rFonts w:hint="eastAsia"/>
        </w:rPr>
        <w:br/>
      </w:r>
      <w:r>
        <w:rPr>
          <w:rFonts w:hint="eastAsia"/>
        </w:rPr>
        <w:t>　　　　7.5.1 企业并购重组投资风险</w:t>
      </w:r>
      <w:r>
        <w:rPr>
          <w:rFonts w:hint="eastAsia"/>
        </w:rPr>
        <w:br/>
      </w:r>
      <w:r>
        <w:rPr>
          <w:rFonts w:hint="eastAsia"/>
        </w:rPr>
        <w:t>　　　　7.5.2 基础设施建设投资风险</w:t>
      </w:r>
      <w:r>
        <w:rPr>
          <w:rFonts w:hint="eastAsia"/>
        </w:rPr>
        <w:br/>
      </w:r>
      <w:r>
        <w:rPr>
          <w:rFonts w:hint="eastAsia"/>
        </w:rPr>
        <w:t>　　　　7.5.3 资源开发投资风险</w:t>
      </w:r>
      <w:r>
        <w:rPr>
          <w:rFonts w:hint="eastAsia"/>
        </w:rPr>
        <w:br/>
      </w:r>
      <w:r>
        <w:rPr>
          <w:rFonts w:hint="eastAsia"/>
        </w:rPr>
        <w:t>　　　　7.5.4 市场投资风险防范</w:t>
      </w:r>
      <w:r>
        <w:rPr>
          <w:rFonts w:hint="eastAsia"/>
        </w:rPr>
        <w:br/>
      </w:r>
      <w:r>
        <w:rPr>
          <w:rFonts w:hint="eastAsia"/>
        </w:rPr>
        <w:br/>
      </w:r>
      <w:r>
        <w:rPr>
          <w:rFonts w:hint="eastAsia"/>
        </w:rPr>
        <w:t>图表目录</w:t>
      </w:r>
      <w:r>
        <w:rPr>
          <w:rFonts w:hint="eastAsia"/>
        </w:rPr>
        <w:br/>
      </w:r>
      <w:r>
        <w:rPr>
          <w:rFonts w:hint="eastAsia"/>
        </w:rPr>
        <w:t>　　图1 2025-2031年三次产业贡献率情况图</w:t>
      </w:r>
      <w:r>
        <w:rPr>
          <w:rFonts w:hint="eastAsia"/>
        </w:rPr>
        <w:br/>
      </w:r>
      <w:r>
        <w:rPr>
          <w:rFonts w:hint="eastAsia"/>
        </w:rPr>
        <w:t>　　图2 净利息收入和净手续费和佣金收入增长率</w:t>
      </w:r>
      <w:r>
        <w:rPr>
          <w:rFonts w:hint="eastAsia"/>
        </w:rPr>
        <w:br/>
      </w:r>
      <w:r>
        <w:rPr>
          <w:rFonts w:hint="eastAsia"/>
        </w:rPr>
        <w:t>　　图3 2025-2031年工商银行业务构成</w:t>
      </w:r>
      <w:r>
        <w:rPr>
          <w:rFonts w:hint="eastAsia"/>
        </w:rPr>
        <w:br/>
      </w:r>
      <w:r>
        <w:rPr>
          <w:rFonts w:hint="eastAsia"/>
        </w:rPr>
        <w:t>　　图4 美国银行业中间收入结构图</w:t>
      </w:r>
      <w:r>
        <w:rPr>
          <w:rFonts w:hint="eastAsia"/>
        </w:rPr>
        <w:br/>
      </w:r>
      <w:r>
        <w:rPr>
          <w:rFonts w:hint="eastAsia"/>
        </w:rPr>
        <w:t>　　图5 央行历次调整存款准备金率情况一览</w:t>
      </w:r>
      <w:r>
        <w:rPr>
          <w:rFonts w:hint="eastAsia"/>
        </w:rPr>
        <w:br/>
      </w:r>
      <w:r>
        <w:rPr>
          <w:rFonts w:hint="eastAsia"/>
        </w:rPr>
        <w:t>　　图6 2025年亚洲（含中国大陆）私募股权基金募集情况</w:t>
      </w:r>
      <w:r>
        <w:rPr>
          <w:rFonts w:hint="eastAsia"/>
        </w:rPr>
        <w:br/>
      </w:r>
      <w:r>
        <w:rPr>
          <w:rFonts w:hint="eastAsia"/>
        </w:rPr>
        <w:t>　　图7 2025年中国私募股权投资行业分布</w:t>
      </w:r>
      <w:r>
        <w:rPr>
          <w:rFonts w:hint="eastAsia"/>
        </w:rPr>
        <w:br/>
      </w:r>
      <w:r>
        <w:rPr>
          <w:rFonts w:hint="eastAsia"/>
        </w:rPr>
        <w:t>　　图8 2025-2031年美国产业投资基金来源结构</w:t>
      </w:r>
      <w:r>
        <w:rPr>
          <w:rFonts w:hint="eastAsia"/>
        </w:rPr>
        <w:br/>
      </w:r>
      <w:r>
        <w:rPr>
          <w:rFonts w:hint="eastAsia"/>
        </w:rPr>
        <w:t>　　图9 2025年德、以、日、英的产业投资基金资金来源结构</w:t>
      </w:r>
      <w:r>
        <w:rPr>
          <w:rFonts w:hint="eastAsia"/>
        </w:rPr>
        <w:br/>
      </w:r>
      <w:r>
        <w:rPr>
          <w:rFonts w:hint="eastAsia"/>
        </w:rPr>
        <w:t>　　图10 2025年利用特定数量资金来源的基金比例</w:t>
      </w:r>
      <w:r>
        <w:rPr>
          <w:rFonts w:hint="eastAsia"/>
        </w:rPr>
        <w:br/>
      </w:r>
      <w:r>
        <w:rPr>
          <w:rFonts w:hint="eastAsia"/>
        </w:rPr>
        <w:t>　　图11 工商银行产业投资基金运营模式设计</w:t>
      </w:r>
      <w:r>
        <w:rPr>
          <w:rFonts w:hint="eastAsia"/>
        </w:rPr>
        <w:br/>
      </w:r>
      <w:r>
        <w:rPr>
          <w:rFonts w:hint="eastAsia"/>
        </w:rPr>
        <w:t>　　图12 产业投资基金投资行业分布（按投资数目划分）</w:t>
      </w:r>
      <w:r>
        <w:rPr>
          <w:rFonts w:hint="eastAsia"/>
        </w:rPr>
        <w:br/>
      </w:r>
      <w:r>
        <w:rPr>
          <w:rFonts w:hint="eastAsia"/>
        </w:rPr>
        <w:t>　　图13 产业投资基金投资行业分布（按投资金额划分）</w:t>
      </w:r>
      <w:r>
        <w:rPr>
          <w:rFonts w:hint="eastAsia"/>
        </w:rPr>
        <w:br/>
      </w:r>
      <w:r>
        <w:rPr>
          <w:rFonts w:hint="eastAsia"/>
        </w:rPr>
        <w:t>　　图14 汇丰在亚洲直接投资业务行业分布</w:t>
      </w:r>
      <w:r>
        <w:rPr>
          <w:rFonts w:hint="eastAsia"/>
        </w:rPr>
        <w:br/>
      </w:r>
      <w:r>
        <w:rPr>
          <w:rFonts w:hint="eastAsia"/>
        </w:rPr>
        <w:t>　　图15 2025年私募股权投资行业分布（案例数%）</w:t>
      </w:r>
      <w:r>
        <w:rPr>
          <w:rFonts w:hint="eastAsia"/>
        </w:rPr>
        <w:br/>
      </w:r>
      <w:r>
        <w:rPr>
          <w:rFonts w:hint="eastAsia"/>
        </w:rPr>
        <w:t>　　图16 2025年私募股权投资行业分布（投资金额%）</w:t>
      </w:r>
      <w:r>
        <w:rPr>
          <w:rFonts w:hint="eastAsia"/>
        </w:rPr>
        <w:br/>
      </w:r>
      <w:r>
        <w:rPr>
          <w:rFonts w:hint="eastAsia"/>
        </w:rPr>
        <w:t>　　图17 2025年私募股权基金投资策略分布</w:t>
      </w:r>
      <w:r>
        <w:rPr>
          <w:rFonts w:hint="eastAsia"/>
        </w:rPr>
        <w:br/>
      </w:r>
      <w:r>
        <w:rPr>
          <w:rFonts w:hint="eastAsia"/>
        </w:rPr>
        <w:t>　　图18 渤海产业投资基金运作模式</w:t>
      </w:r>
      <w:r>
        <w:rPr>
          <w:rFonts w:hint="eastAsia"/>
        </w:rPr>
        <w:br/>
      </w:r>
      <w:r>
        <w:rPr>
          <w:rFonts w:hint="eastAsia"/>
        </w:rPr>
        <w:t>　　图19 联想投资的基金模式</w:t>
      </w:r>
      <w:r>
        <w:rPr>
          <w:rFonts w:hint="eastAsia"/>
        </w:rPr>
        <w:br/>
      </w:r>
      <w:r>
        <w:rPr>
          <w:rFonts w:hint="eastAsia"/>
        </w:rPr>
        <w:t>　　图20 投资于铁路行业产业投资基金股东出资结构设计图</w:t>
      </w:r>
      <w:r>
        <w:rPr>
          <w:rFonts w:hint="eastAsia"/>
        </w:rPr>
        <w:br/>
      </w:r>
      <w:r>
        <w:rPr>
          <w:rFonts w:hint="eastAsia"/>
        </w:rPr>
        <w:t>　　图21 契约型工商银行产业投资基金的治理结构</w:t>
      </w:r>
      <w:r>
        <w:rPr>
          <w:rFonts w:hint="eastAsia"/>
        </w:rPr>
        <w:br/>
      </w:r>
      <w:r>
        <w:rPr>
          <w:rFonts w:hint="eastAsia"/>
        </w:rPr>
        <w:t>　　图22 基金管理公司的股东结构设计</w:t>
      </w:r>
      <w:r>
        <w:rPr>
          <w:rFonts w:hint="eastAsia"/>
        </w:rPr>
        <w:br/>
      </w:r>
      <w:r>
        <w:rPr>
          <w:rFonts w:hint="eastAsia"/>
        </w:rPr>
        <w:t>　　图23 基金管理公司组织结构</w:t>
      </w:r>
      <w:r>
        <w:rPr>
          <w:rFonts w:hint="eastAsia"/>
        </w:rPr>
        <w:br/>
      </w:r>
      <w:r>
        <w:rPr>
          <w:rFonts w:hint="eastAsia"/>
        </w:rPr>
        <w:t>　　图24 工商银行产业投资基金未来可能的退出渠道建议</w:t>
      </w:r>
      <w:r>
        <w:rPr>
          <w:rFonts w:hint="eastAsia"/>
        </w:rPr>
        <w:br/>
      </w:r>
      <w:r>
        <w:rPr>
          <w:rFonts w:hint="eastAsia"/>
        </w:rPr>
        <w:t>　　图25 2025年投资于中国大陆的私募股权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d5f51ddd04586" w:history="1">
        <w:r>
          <w:rPr>
            <w:rStyle w:val="Hyperlink"/>
          </w:rPr>
          <w:t>2025-2031年中国产业投资基金行业发展深度调研与未来前景预测报告</w:t>
        </w:r>
      </w:hyperlink>
      <w:r>
        <w:rPr>
          <w:color w:val="C00000"/>
        </w:rPr>
        <w:t>》，报告编号：</w:t>
      </w:r>
      <w:r>
        <w:rPr>
          <w:rFonts w:hint="eastAsia"/>
          <w:color w:val="C00000"/>
        </w:rPr>
        <w:t>2816989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d5f51ddd04586" w:history="1">
        <w:r>
          <w:rPr>
            <w:rStyle w:val="Hyperlink"/>
          </w:rPr>
          <w:t>https://www.20087.com/9/98/ChanYeTouZiJiJinHangYeQianJingFenXi.html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热点：成立产业基金的条件、产业投资基金有限责任公司、中国十大基金公司排名、产业投资基金管理办法、基金2024年能回升吗、产业投资基金管理费率、基金公司投资项目、产业投资基金引导基金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e77e1ac7f424d" w:history="1">
      <w:r>
        <w:rPr>
          <w:rStyle w:val="Hyperlink"/>
        </w:rPr>
        <w:t>2025-2031年中国产业投资基金行业发展深度调研与未来前景预测报告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ChanYeTouZiJiJinHangYeQianJingFenXi.html" TargetMode="External" Id="R6b5d5f51ddd04586" /></Relationships>
</file>

<file path=word/_rels/header2.xml.rels>&#65279;<?xml version="1.0" encoding="utf-8"?><Relationships xmlns="http://schemas.openxmlformats.org/package/2006/relationships"><Relationship Type="http://schemas.openxmlformats.org/officeDocument/2006/relationships/hyperlink" Target="https://www.20087.com/9/98/ChanYeTouZiJiJinHangYeQianJingFenXi.html" TargetMode="External" Id="R3ffe77e1ac7f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2025-05-04T03:46:00Z</dcterms:created>
  <dcterms:modified xsi:type="dcterms:W3CDTF">2025-05-04T04:46:00Z</dcterms:modified>
  <dc:subject>2025-2031年中国产业投资基金行业发展深度调研与未来前景预测报告</dc:subject>
  <dc:title>2025-2031年中国产业投资基金行业发展深度调研与未来前景预测报告</dc:title>
  <cp:keywords>2025-2031年中国产业投资基金行业发展深度调研与未来前景预测报告</cp:keywords>
  <dc:description>2025-2031年中国产业投资基金行业发展深度调研与未来前景预测报告</dc:description>
</cp:coreProperties>
</file>