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75f48258c4b6e" w:history="1">
              <w:r>
                <w:rPr>
                  <w:rStyle w:val="Hyperlink"/>
                </w:rPr>
                <w:t>中国水处理材料行业现状与前景趋势预测报告（2025-2031年）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75f48258c4b6e" w:history="1">
              <w:r>
                <w:rPr>
                  <w:rStyle w:val="Hyperlink"/>
                </w:rPr>
                <w:t>中国水处理材料行业现状与前景趋势预测报告（2025-2031年）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75f48258c4b6e" w:history="1">
                <w:r>
                  <w:rPr>
                    <w:rStyle w:val="Hyperlink"/>
                  </w:rPr>
                  <w:t>https://www.20087.com/9/78/ShuiChuLiCaiLiaoFaZhanQianJing.html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材料是用于去除水中杂质、有害物质或改善水质的一系列化学药剂和物理过滤介质，广泛应用于饮用水净化、污水处理及工业用水处理等领域。目前，市场上提供的水处理材料种类繁多，包括活性炭、树脂、膜材料等，每种材料都有其特定的应用场景和技术特点。随着全球水资源短缺问题的加剧以及人们对环境保护意识的增强，水处理材料的需求持续增长。然而，尽管市场潜力巨大，但在实际应用过程中，如何选择合适的材料以达到最佳处理效果仍然是一个挑战，特别是在复杂水质条件下。</w:t>
      </w:r>
      <w:r>
        <w:rPr>
          <w:rFonts w:hint="eastAsia"/>
        </w:rPr>
        <w:br/>
      </w:r>
      <w:r>
        <w:rPr>
          <w:rFonts w:hint="eastAsia"/>
        </w:rPr>
        <w:t>　　未来，水处理材料将在技术创新与绿色制造方面迎来新的机遇。一方面，随着纳米技术和新材料科学的发展，未来的水处理材料将具备更高的吸附容量和选择性，能够在更低浓度下有效去除目标污染物，满足更加严格的水质标准。此外，通过改进生产工艺和配方设计，可以进一步提升材料的稳定性和使用寿命，降低运行成本。另一方面，随着循环经济理念的普及，开发可再生、可降解或易于回收的水处理材料将成为重要方向，这些材料不仅能减少环境污染，还能提高资源利用率。同时，结合智能传感技术和大数据分析，未来的水处理系统将实现全程可视化管理，实时监测水质变化并自动调整处理策略，确保供水安全。企业应加强技术研发投入，积极探索新技术的应用，并积极参与国际合作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75f48258c4b6e" w:history="1">
        <w:r>
          <w:rPr>
            <w:rStyle w:val="Hyperlink"/>
          </w:rPr>
          <w:t>中国水处理材料行业现状与前景趋势预测报告（2025-2031年）</w:t>
        </w:r>
      </w:hyperlink>
      <w:r>
        <w:rPr>
          <w:rFonts w:hint="eastAsia"/>
        </w:rPr>
        <w:t>》主要基于统计局、相关协会等机构的详实数据，全面分析水处理材料市场规模、价格走势及需求特征，梳理水处理材料产业链各环节发展现状。报告客观评估水处理材料行业技术演进方向与市场格局变化，对水处理材料未来发展趋势作出合理预测，并分析水处理材料不同细分领域的成长空间与潜在风险。通过对水处理材料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水处理材料行业概述</w:t>
      </w:r>
      <w:r>
        <w:rPr>
          <w:rFonts w:hint="eastAsia"/>
        </w:rPr>
        <w:br/>
      </w:r>
      <w:r>
        <w:rPr>
          <w:rFonts w:hint="eastAsia"/>
        </w:rPr>
        <w:t>　　第一节 水处理材料定义与分类</w:t>
      </w:r>
      <w:r>
        <w:rPr>
          <w:rFonts w:hint="eastAsia"/>
        </w:rPr>
        <w:br/>
      </w:r>
      <w:r>
        <w:rPr>
          <w:rFonts w:hint="eastAsia"/>
        </w:rPr>
        <w:t>　　第二节 水处理材料应用领域</w:t>
      </w:r>
      <w:r>
        <w:rPr>
          <w:rFonts w:hint="eastAsia"/>
        </w:rPr>
        <w:br/>
      </w:r>
      <w:r>
        <w:rPr>
          <w:rFonts w:hint="eastAsia"/>
        </w:rPr>
        <w:t>　　第三节 水处理材料行业经济指标分析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一、水处理材料行业赢利性评估</w:t>
      </w:r>
      <w:r>
        <w:rPr>
          <w:rFonts w:hint="eastAsia"/>
        </w:rPr>
        <w:br/>
      </w:r>
      <w:r>
        <w:rPr>
          <w:rFonts w:hint="eastAsia"/>
        </w:rPr>
        <w:t>　　　　二、水处理材料行业成长速度分析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三、水处理材料附加值提升空间探讨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四、水处理材料行业进入壁垒分析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五、水处理材料行业风险性评估</w:t>
      </w:r>
      <w:r>
        <w:rPr>
          <w:rFonts w:hint="eastAsia"/>
        </w:rPr>
        <w:br/>
      </w:r>
      <w:r>
        <w:rPr>
          <w:rFonts w:hint="eastAsia"/>
        </w:rPr>
        <w:t>　　　　六、水处理材料行业周期性分析</w:t>
      </w:r>
      <w:r>
        <w:rPr>
          <w:rFonts w:hint="eastAsia"/>
        </w:rPr>
        <w:br/>
      </w:r>
      <w:r>
        <w:rPr>
          <w:rFonts w:hint="eastAsia"/>
        </w:rPr>
        <w:t>　　　　七、水处理材料行业竞争程度指标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八、水处理材料行业成熟度综合分析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水处理材料产业链及经营模式分析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三、水处理材料销售模式与渠道策略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2024-2025年全球水处理材料行业发展分析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一、全球水处理材料行业市场规模与趋势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二、全球水处理材料行业发展特点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三、全球水处理材料行业竞争格局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主要国家与地区水处理材料市场分析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2025-2031年全球水处理材料行业发展趋势与前景预测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一、水处理材料行业发展趋势</w:t>
      </w:r>
      <w:r>
        <w:rPr>
          <w:rFonts w:hint="eastAsia"/>
        </w:rPr>
        <w:br/>
      </w:r>
      <w:r>
        <w:rPr>
          <w:rFonts w:hint="eastAsia"/>
        </w:rPr>
        <w:t>　　　　二、水处理材料行业发展潜力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2024-2025年水处理材料产能与投资动态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一、国内水处理材料产能现状与利用效率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二、水处理材料产能扩张与投资动态分析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2025-2031年水处理材料行业产量统计与趋势预测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一、2019-2024年水处理材料行业产量与增长趋势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1、2019-2024年水处理材料产量及增长趋势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2、2019-2024年水处理材料细分产品产量及份额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二、水处理材料产量影响因素分析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三、2025-2031年水处理材料产量预测</w:t>
      </w:r>
      <w:r>
        <w:rPr>
          <w:rFonts w:hint="eastAsia"/>
        </w:rPr>
        <w:br/>
      </w:r>
      <w:r>
        <w:rPr>
          <w:rFonts w:hint="eastAsia"/>
        </w:rPr>
        <w:t>　　第三节 2025-2031年水处理材料市场需求与销售分析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一、2024-2025年水处理材料行业需求现状</w:t>
      </w:r>
      <w:r>
        <w:rPr>
          <w:rFonts w:hint="eastAsia"/>
        </w:rPr>
        <w:br/>
      </w:r>
      <w:r>
        <w:rPr>
          <w:rFonts w:hint="eastAsia"/>
        </w:rPr>
        <w:t>　　　　二、水处理材料客户群体与需求特点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三、2019-2024年水处理材料行业销售规模分析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四、2025-2031年水处理材料市场增长潜力与规模预测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2024-2025年水处理材料行业技术发展现状及趋势分析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水处理材料行业技术发展方向、趋势预测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一、2024-2025年水处理材料主要细分产品市场现状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一、2019-2024年水处理材料市场价格走势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水处理材料定价策略与方法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2025-2031年水处理材料价格竞争态势与趋势预测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2024-2025年重点区域水处理材料市场发展概况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2019-2024年中国水处理材料行业进出口情况分析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水处理材料行业进口规模与来源分析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一、2019-2024年水处理材料进口规模分析</w:t>
      </w:r>
      <w:r>
        <w:rPr>
          <w:rFonts w:hint="eastAsia"/>
        </w:rPr>
        <w:br/>
      </w:r>
      <w:r>
        <w:rPr>
          <w:rFonts w:hint="eastAsia"/>
        </w:rPr>
        <w:t>　　　　二、水处理材料主要进口来源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水处理材料行业出口规模与目的地分析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一、2019-2024年水处理材料出口规模分析</w:t>
      </w:r>
      <w:r>
        <w:rPr>
          <w:rFonts w:hint="eastAsia"/>
        </w:rPr>
        <w:br/>
      </w:r>
      <w:r>
        <w:rPr>
          <w:rFonts w:hint="eastAsia"/>
        </w:rPr>
        <w:t>　　　　二、水处理材料主要出口目的地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2019-2024年中国水处理材料总体规模与财务指标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中国水处理材料行业总体规模分析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一、水处理材料企业数量与结构</w:t>
      </w:r>
      <w:r>
        <w:rPr>
          <w:rFonts w:hint="eastAsia"/>
        </w:rPr>
        <w:br/>
      </w:r>
      <w:r>
        <w:rPr>
          <w:rFonts w:hint="eastAsia"/>
        </w:rPr>
        <w:t>　　　　二、水处理材料从业人员规模</w:t>
      </w:r>
      <w:r>
        <w:rPr>
          <w:rFonts w:hint="eastAsia"/>
        </w:rPr>
        <w:br/>
      </w:r>
      <w:r>
        <w:rPr>
          <w:rFonts w:hint="eastAsia"/>
        </w:rPr>
        <w:t>　　　　三、水处理材料行业资产状况</w:t>
      </w:r>
      <w:r>
        <w:rPr>
          <w:rFonts w:hint="eastAsia"/>
        </w:rPr>
        <w:br/>
      </w:r>
      <w:r>
        <w:rPr>
          <w:rFonts w:hint="eastAsia"/>
        </w:rPr>
        <w:t>　　第二节 中国水处理材料行业财务指标总体分析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水处理材料重点企业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水处理材料领先企业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水处理材料标杆企业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水处理材料代表企业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水处理材料龙头企业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水处理材料重点企业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中国水处理材料行业竞争格局分析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2024-2025年水处理材料行业竞争力分析</w:t>
      </w:r>
      <w:r>
        <w:rPr>
          <w:rFonts w:hint="eastAsia"/>
        </w:rPr>
        <w:br/>
      </w:r>
      <w:r>
        <w:rPr>
          <w:rFonts w:hint="eastAsia"/>
        </w:rPr>
        <w:t>　　　　一、水处理材料供应商议价能力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四、水处理材料替代品威胁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2019-2024年水处理材料行业企业并购活动分析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2024-2025年水处理材料行业会展与招投标活动分析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一、水处理材料行业会展活动及其市场影响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2025年中国水处理材料企业发展策略分析</w:t>
      </w:r>
      <w:r>
        <w:rPr>
          <w:rFonts w:hint="eastAsia"/>
        </w:rPr>
        <w:br/>
      </w:r>
      <w:r>
        <w:rPr>
          <w:rFonts w:hint="eastAsia"/>
        </w:rPr>
        <w:t>　　第一节 水处理材料市场策略分析</w:t>
      </w:r>
      <w:r>
        <w:rPr>
          <w:rFonts w:hint="eastAsia"/>
        </w:rPr>
        <w:br/>
      </w:r>
      <w:r>
        <w:rPr>
          <w:rFonts w:hint="eastAsia"/>
        </w:rPr>
        <w:t>　　　　一、水处理材料市场定位与拓展策略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二、水处理材料市场细分与目标客户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水处理材料销售策略分析</w:t>
      </w:r>
      <w:r>
        <w:rPr>
          <w:rFonts w:hint="eastAsia"/>
        </w:rPr>
        <w:br/>
      </w:r>
      <w:r>
        <w:rPr>
          <w:rFonts w:hint="eastAsia"/>
        </w:rPr>
        <w:t>　　　　一、水处理材料销售渠道与网络建设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提高水处理材料企业竞争力建议</w:t>
      </w:r>
      <w:r>
        <w:rPr>
          <w:rFonts w:hint="eastAsia"/>
        </w:rPr>
        <w:br/>
      </w:r>
      <w:r>
        <w:rPr>
          <w:rFonts w:hint="eastAsia"/>
        </w:rPr>
        <w:t>　　　　一、水处理材料技术创新与管理优化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水处理材料品牌战略思考</w:t>
      </w:r>
      <w:r>
        <w:rPr>
          <w:rFonts w:hint="eastAsia"/>
        </w:rPr>
        <w:br/>
      </w:r>
      <w:r>
        <w:rPr>
          <w:rFonts w:hint="eastAsia"/>
        </w:rPr>
        <w:t>　　　　一、水处理材料品牌建设与维护</w:t>
      </w:r>
      <w:r>
        <w:rPr>
          <w:rFonts w:hint="eastAsia"/>
        </w:rPr>
        <w:br/>
      </w:r>
      <w:r>
        <w:rPr>
          <w:rFonts w:hint="eastAsia"/>
        </w:rPr>
        <w:t>　　　　二、水处理材料品牌影响力与市场竞争力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中国水处理材料行业风险与对策</w:t>
      </w:r>
      <w:r>
        <w:rPr>
          <w:rFonts w:hint="eastAsia"/>
        </w:rPr>
        <w:br/>
      </w:r>
      <w:r>
        <w:rPr>
          <w:rFonts w:hint="eastAsia"/>
        </w:rPr>
        <w:t>　　第一节 水处理材料行业SWOT分析</w:t>
      </w:r>
      <w:r>
        <w:rPr>
          <w:rFonts w:hint="eastAsia"/>
        </w:rPr>
        <w:br/>
      </w:r>
      <w:r>
        <w:rPr>
          <w:rFonts w:hint="eastAsia"/>
        </w:rPr>
        <w:t>　　　　一、水处理材料行业优势分析</w:t>
      </w:r>
      <w:r>
        <w:rPr>
          <w:rFonts w:hint="eastAsia"/>
        </w:rPr>
        <w:br/>
      </w:r>
      <w:r>
        <w:rPr>
          <w:rFonts w:hint="eastAsia"/>
        </w:rPr>
        <w:t>　　　　二、水处理材料行业劣势分析</w:t>
      </w:r>
      <w:r>
        <w:rPr>
          <w:rFonts w:hint="eastAsia"/>
        </w:rPr>
        <w:br/>
      </w:r>
      <w:r>
        <w:rPr>
          <w:rFonts w:hint="eastAsia"/>
        </w:rPr>
        <w:t>　　　　三、水处理材料市场机会探索</w:t>
      </w:r>
      <w:r>
        <w:rPr>
          <w:rFonts w:hint="eastAsia"/>
        </w:rPr>
        <w:br/>
      </w:r>
      <w:r>
        <w:rPr>
          <w:rFonts w:hint="eastAsia"/>
        </w:rPr>
        <w:t>　　　　四、水处理材料市场威胁评估</w:t>
      </w:r>
      <w:r>
        <w:rPr>
          <w:rFonts w:hint="eastAsia"/>
        </w:rPr>
        <w:br/>
      </w:r>
      <w:r>
        <w:rPr>
          <w:rFonts w:hint="eastAsia"/>
        </w:rPr>
        <w:t>　　第二节 水处理材料行业风险及对策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2025-2031年中国水处理材料行业前景与发展趋势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水处理材料行业发展环境分析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2025-2031年水处理材料行业发展趋势与方向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一、水处理材料行业发展方向预测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二、水处理材料发展趋势分析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2025-2031年水处理材料行业发展潜力与机遇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一、水处理材料市场发展潜力评估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二、水处理材料新兴市场与机遇探索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[^中^智^林]水处理材料行业发展建议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水处理材料行业历程</w:t>
      </w:r>
      <w:r>
        <w:rPr>
          <w:rFonts w:hint="eastAsia"/>
        </w:rPr>
        <w:br/>
      </w:r>
      <w:r>
        <w:rPr>
          <w:rFonts w:hint="eastAsia"/>
        </w:rPr>
        <w:t>　　图表 水处理材料行业生命周期</w:t>
      </w:r>
      <w:r>
        <w:rPr>
          <w:rFonts w:hint="eastAsia"/>
        </w:rPr>
        <w:br/>
      </w:r>
      <w:r>
        <w:rPr>
          <w:rFonts w:hint="eastAsia"/>
        </w:rPr>
        <w:t>　　图表 水处理材料行业产业链分析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2019-2024年水处理材料行业市场容量分析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2019-2024年中国水处理材料行业产量及增长趋势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2019-2024年中国水处理材料市场需求量及增速统计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2024年中国水处理材料行业需求领域分布格局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2019-2024年中国水处理材料行业盈利情况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2019-2024年中国水处理材料行业利润总额统计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2019-2024年中国水处理材料进口金额分析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2019-2024年中国水处理材料出口数量分析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2019-2024年中国水处理材料出口金额分析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2024年中国水处理材料进口国家及地区分析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2024年中国水处理材料出口国家及地区分析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2019-2024年中国水处理材料行业企业平均规模情况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水处理材料企业信息</w:t>
      </w:r>
      <w:r>
        <w:rPr>
          <w:rFonts w:hint="eastAsia"/>
        </w:rPr>
        <w:br/>
      </w:r>
      <w:r>
        <w:rPr>
          <w:rFonts w:hint="eastAsia"/>
        </w:rPr>
        <w:t>　　图表 水处理材料企业经营情况分析</w:t>
      </w:r>
      <w:r>
        <w:rPr>
          <w:rFonts w:hint="eastAsia"/>
        </w:rPr>
        <w:br/>
      </w:r>
      <w:r>
        <w:rPr>
          <w:rFonts w:hint="eastAsia"/>
        </w:rPr>
        <w:t>　　图表 水处理材料重点企业（三）主要经济指标情况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2025-2031年中国水处理材料市场前景分析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2025-2031年中国水处理材料发展趋势预测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75f48258c4b6e" w:history="1">
        <w:r>
          <w:rPr>
            <w:rStyle w:val="Hyperlink"/>
          </w:rPr>
          <w:t>中国水处理材料行业现状与前景趋势预测报告（2025-2031年）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75f48258c4b6e" w:history="1">
        <w:r>
          <w:rPr>
            <w:rStyle w:val="Hyperlink"/>
          </w:rPr>
          <w:t>https://www.20087.com/9/78/ShuiChuLiCaiLiaoFaZhanQianJing.html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热点：水处理剂、水处理材料属于什么经营范围、污水处理材料有哪些、水处理材料设备、水处理工艺、水处理材料 厂家 ICP、水处理膜材料、水处理材料实体店、水处理设备及水处理材料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b445869b742b0" w:history="1">
      <w:r>
        <w:rPr>
          <w:rStyle w:val="Hyperlink"/>
        </w:rPr>
        <w:t>中国水处理材料行业现状与前景趋势预测报告（2025-2031年）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uiChuLiCaiLiaoFaZhanQianJing.html" TargetMode="External" Id="R53a75f48258c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uiChuLiCaiLiaoFaZhanQianJing.html" TargetMode="External" Id="R041b445869b7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2025-05-18T04:29:56Z</dcterms:created>
  <dcterms:modified xsi:type="dcterms:W3CDTF">2025-05-18T05:29:56Z</dcterms:modified>
  <dc:subject>中国水处理材料行业现状与前景趋势预测报告（2025-2031年）</dc:subject>
  <dc:title>中国水处理材料行业现状与前景趋势预测报告（2025-2031年）</dc:title>
  <cp:keywords>中国水处理材料行业现状与前景趋势预测报告（2025-2031年）</cp:keywords>
  <dc:description>中国水处理材料行业现状与前景趋势预测报告（2025-2031年）</dc:description>
</cp:coreProperties>
</file>