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625cc06df455b" w:history="1">
              <w:r>
                <w:rPr>
                  <w:rStyle w:val="Hyperlink"/>
                </w:rPr>
                <w:t>中国精品超市行业研究与前景趋势报告（2025-2031年）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625cc06df455b" w:history="1">
              <w:r>
                <w:rPr>
                  <w:rStyle w:val="Hyperlink"/>
                </w:rPr>
                <w:t>中国精品超市行业研究与前景趋势报告（2025-2031年）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625cc06df455b" w:history="1">
                <w:r>
                  <w:rPr>
                    <w:rStyle w:val="Hyperlink"/>
                  </w:rPr>
                  <w:t>https://www.20087.com/9/08/JingPinChaoShiDeXianZhuangYuFaZhanQianJing.html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超市是一种专注于提供高品质、特色商品的零售业态，旨在满足消费者对优质生活的需求。精品超市通常以精选的商品种类、舒适的购物环境和优质的服务著称，吸引了追求生活品质的消费者群体。近年来，随着消费升级趋势的增强，精品超市逐渐成为城市中高端消费的重要场所。为了保持竞争力，精品超市不仅在产品选择上更加注重有机、天然及进口商品，还通过引入智能购物体验如自助结账、移动支付等提升顾客满意度。</w:t>
      </w:r>
      <w:r>
        <w:rPr>
          <w:rFonts w:hint="eastAsia"/>
        </w:rPr>
        <w:br/>
      </w:r>
      <w:r>
        <w:rPr>
          <w:rFonts w:hint="eastAsia"/>
        </w:rPr>
        <w:t>　　未来，精品超市的发展将更加侧重于个性化服务与数字化转型。一方面，借助大数据分析和人工智能技术，实现精准营销和个性化推荐，提高顾客忠诚度；另一方面，结合线上线下融合(O2O)模式，拓展线上销售渠道和服务范围，打造无缝的全渠道购物体验。此外，随着健康生活方式的普及，增加更多健康食品和环保产品的比例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e625cc06df455b" w:history="1">
        <w:r>
          <w:rPr>
            <w:rStyle w:val="Hyperlink"/>
          </w:rPr>
          <w:t>中国精品超市行业研究与前景趋势报告（2025-2031年）</w:t>
        </w:r>
      </w:hyperlink>
      <w:r>
        <w:rPr>
          <w:rFonts w:hint="eastAsia"/>
        </w:rPr>
        <w:t>全面分析了精品超市行业的市场规模、需求和价格动态，同时对精品超市产业链进行了探讨。报告客观描述了精品超市行业现状，审慎预测了精品超市市场前景及发展趋势。此外，报告还聚焦于精品超市重点企业，剖析了市场竞争格局、集中度以及品牌影响力，并对精品超市细分市场进行了研究。精品超市报告以专业、科学的视角，为投资者和行业决策者提供了权威的市场洞察与决策参考，是精品超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精品超市产业概述</w:t>
      </w:r>
      <w:r>
        <w:rPr>
          <w:rFonts w:hint="eastAsia"/>
        </w:rPr>
        <w:br/>
      </w:r>
      <w:r>
        <w:rPr>
          <w:rFonts w:hint="eastAsia"/>
        </w:rPr>
        <w:t>　　第一节 精品超市定义与分类</w:t>
      </w:r>
      <w:r>
        <w:rPr>
          <w:rFonts w:hint="eastAsia"/>
        </w:rPr>
        <w:br/>
      </w:r>
      <w:r>
        <w:rPr>
          <w:rFonts w:hint="eastAsia"/>
        </w:rPr>
        <w:t>　　第二节 精品超市产业链结构及关键环节剖析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精品超市商业模式与盈利模式解析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精品超市经济指标与行业评估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全球精品超市市场发展综述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2020-2024年全球精品超市市场规模及增长趋势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主要国家与地区精品超市市场对比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2025-2031年全球精品超市行业发展趋势与前景预测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国际精品超市市场发展趋势及对我国启示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二、对我国精品超市市场的借鉴意义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中国精品超市行业市场规模分析与预测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精品超市市场的总体规模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一、2020-2024年精品超市市场规模变化及趋势分析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二、2025年精品超市行业市场规模特点</w:t>
      </w:r>
      <w:r>
        <w:rPr>
          <w:rFonts w:hint="eastAsia"/>
        </w:rPr>
        <w:br/>
      </w:r>
      <w:r>
        <w:rPr>
          <w:rFonts w:hint="eastAsia"/>
        </w:rPr>
        <w:t>　　第二节 精品超市市场规模的构成</w:t>
      </w:r>
      <w:r>
        <w:rPr>
          <w:rFonts w:hint="eastAsia"/>
        </w:rPr>
        <w:br/>
      </w:r>
      <w:r>
        <w:rPr>
          <w:rFonts w:hint="eastAsia"/>
        </w:rPr>
        <w:t>　　　　一、精品超市客户群体特征与偏好分析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二、不同类型精品超市市场规模分布</w:t>
      </w:r>
      <w:r>
        <w:rPr>
          <w:rFonts w:hint="eastAsia"/>
        </w:rPr>
        <w:br/>
      </w:r>
      <w:r>
        <w:rPr>
          <w:rFonts w:hint="eastAsia"/>
        </w:rPr>
        <w:t>　　　　三、各地区精品超市市场规模差异与特点</w:t>
      </w:r>
      <w:r>
        <w:rPr>
          <w:rFonts w:hint="eastAsia"/>
        </w:rPr>
        <w:br/>
      </w:r>
      <w:r>
        <w:rPr>
          <w:rFonts w:hint="eastAsia"/>
        </w:rPr>
        <w:t>　　第三节 精品超市市场规模的预测与展望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一、未来几年精品超市市场规模增长预测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2020-2024年中国精品超市行业总体发展与财务状况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2020-2024年精品超市行业规模情况</w:t>
      </w:r>
      <w:r>
        <w:rPr>
          <w:rFonts w:hint="eastAsia"/>
        </w:rPr>
        <w:br/>
      </w:r>
      <w:r>
        <w:rPr>
          <w:rFonts w:hint="eastAsia"/>
        </w:rPr>
        <w:t>　　　　一、精品超市行业企业数量规模</w:t>
      </w:r>
      <w:r>
        <w:rPr>
          <w:rFonts w:hint="eastAsia"/>
        </w:rPr>
        <w:br/>
      </w:r>
      <w:r>
        <w:rPr>
          <w:rFonts w:hint="eastAsia"/>
        </w:rPr>
        <w:t>　　　　二、精品超市行业从业人员规模</w:t>
      </w:r>
      <w:r>
        <w:rPr>
          <w:rFonts w:hint="eastAsia"/>
        </w:rPr>
        <w:br/>
      </w:r>
      <w:r>
        <w:rPr>
          <w:rFonts w:hint="eastAsia"/>
        </w:rPr>
        <w:t>　　　　三、精品超市行业市场敏感性分析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2020-2024年精品超市行业财务能力分析</w:t>
      </w:r>
      <w:r>
        <w:rPr>
          <w:rFonts w:hint="eastAsia"/>
        </w:rPr>
        <w:br/>
      </w:r>
      <w:r>
        <w:rPr>
          <w:rFonts w:hint="eastAsia"/>
        </w:rPr>
        <w:t>　　　　一、精品超市行业盈利能力</w:t>
      </w:r>
      <w:r>
        <w:rPr>
          <w:rFonts w:hint="eastAsia"/>
        </w:rPr>
        <w:br/>
      </w:r>
      <w:r>
        <w:rPr>
          <w:rFonts w:hint="eastAsia"/>
        </w:rPr>
        <w:t>　　　　二、精品超市行业偿债能力</w:t>
      </w:r>
      <w:r>
        <w:rPr>
          <w:rFonts w:hint="eastAsia"/>
        </w:rPr>
        <w:br/>
      </w:r>
      <w:r>
        <w:rPr>
          <w:rFonts w:hint="eastAsia"/>
        </w:rPr>
        <w:t>　　　　三、精品超市行业营运能力</w:t>
      </w:r>
      <w:r>
        <w:rPr>
          <w:rFonts w:hint="eastAsia"/>
        </w:rPr>
        <w:br/>
      </w:r>
      <w:r>
        <w:rPr>
          <w:rFonts w:hint="eastAsia"/>
        </w:rPr>
        <w:t>　　　　四、精品超市行业发展能力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中国精品超市行业细分市场调研与机会挖掘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精品超市细分市场（一）市场调研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精品超市细分市场（二）市场调研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中国精品超市行业区域市场调研分析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2020-2024年中国精品超市行业重点区域调研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一、重点地区（一）精品超市市场规模与特点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二、重点地区（二）精品超市市场规模及特点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三、重点地区（三）精品超市市场规模及特点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四、重点地区（四）精品超市市场规模及特点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不同区域精品超市市场的对比与启示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二、精品超市市场拓展策略与建议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中国精品超市行业的营销渠道与客户分析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精品超市行业渠道分析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二、各类渠道对精品超市行业的影响</w:t>
      </w:r>
      <w:r>
        <w:rPr>
          <w:rFonts w:hint="eastAsia"/>
        </w:rPr>
        <w:br/>
      </w:r>
      <w:r>
        <w:rPr>
          <w:rFonts w:hint="eastAsia"/>
        </w:rPr>
        <w:t>　　　　三、主要精品超市企业渠道策略研究</w:t>
      </w:r>
      <w:r>
        <w:rPr>
          <w:rFonts w:hint="eastAsia"/>
        </w:rPr>
        <w:br/>
      </w:r>
      <w:r>
        <w:rPr>
          <w:rFonts w:hint="eastAsia"/>
        </w:rPr>
        <w:t>　　第二节 精品超市行业客户分析与定位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中国精品超市行业竞争格局及策略选择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精品超市行业总体市场竞争状况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一、精品超市行业竞争结构分析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二、精品超市企业竞争格局与集中度评估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三、精品超市行业SWOT分析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精品超市行业重点企业调研分析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精品超市企业发展策略分析</w:t>
      </w:r>
      <w:r>
        <w:rPr>
          <w:rFonts w:hint="eastAsia"/>
        </w:rPr>
        <w:br/>
      </w:r>
      <w:r>
        <w:rPr>
          <w:rFonts w:hint="eastAsia"/>
        </w:rPr>
        <w:t>　　第一节 精品超市市场与销售策略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精品超市品牌战略思考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中国精品超市行业发展环境分析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二、精品超市行业主管部门、监管体制及相关政策法规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3、精品超市行业的主要法律、法规和政策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4、2025年精品超市行业法律法规和政策对行业的影响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二、精品超市消费者需求分析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一、精品超市技术的应用与创新</w:t>
      </w:r>
      <w:r>
        <w:rPr>
          <w:rFonts w:hint="eastAsia"/>
        </w:rPr>
        <w:br/>
      </w:r>
      <w:r>
        <w:rPr>
          <w:rFonts w:hint="eastAsia"/>
        </w:rPr>
        <w:t>　　　　二、精品超市行业发展的技术趋势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2025-2031年精品超市行业展趋势预测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2025-2031年精品超市市场发展前景分析</w:t>
      </w:r>
      <w:r>
        <w:rPr>
          <w:rFonts w:hint="eastAsia"/>
        </w:rPr>
        <w:br/>
      </w:r>
      <w:r>
        <w:rPr>
          <w:rFonts w:hint="eastAsia"/>
        </w:rPr>
        <w:t>　　　　一、精品超市市场发展潜力</w:t>
      </w:r>
      <w:r>
        <w:rPr>
          <w:rFonts w:hint="eastAsia"/>
        </w:rPr>
        <w:br/>
      </w:r>
      <w:r>
        <w:rPr>
          <w:rFonts w:hint="eastAsia"/>
        </w:rPr>
        <w:t>　　　　二、精品超市市场前景分析</w:t>
      </w:r>
      <w:r>
        <w:rPr>
          <w:rFonts w:hint="eastAsia"/>
        </w:rPr>
        <w:br/>
      </w:r>
      <w:r>
        <w:rPr>
          <w:rFonts w:hint="eastAsia"/>
        </w:rPr>
        <w:t>　　　　三、精品超市细分行业发展前景分析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2025-2031年精品超市发展趋势预测</w:t>
      </w:r>
      <w:r>
        <w:rPr>
          <w:rFonts w:hint="eastAsia"/>
        </w:rPr>
        <w:br/>
      </w:r>
      <w:r>
        <w:rPr>
          <w:rFonts w:hint="eastAsia"/>
        </w:rPr>
        <w:t>　　　　一、精品超市发展趋势预测</w:t>
      </w:r>
      <w:r>
        <w:rPr>
          <w:rFonts w:hint="eastAsia"/>
        </w:rPr>
        <w:br/>
      </w:r>
      <w:r>
        <w:rPr>
          <w:rFonts w:hint="eastAsia"/>
        </w:rPr>
        <w:t>　　　　二、精品超市市场规模预测</w:t>
      </w:r>
      <w:r>
        <w:rPr>
          <w:rFonts w:hint="eastAsia"/>
        </w:rPr>
        <w:br/>
      </w:r>
      <w:r>
        <w:rPr>
          <w:rFonts w:hint="eastAsia"/>
        </w:rPr>
        <w:t>　　　　三、精品超市细分市场发展趋势预测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未来精品超市行业挑战与机遇探讨</w:t>
      </w:r>
      <w:r>
        <w:rPr>
          <w:rFonts w:hint="eastAsia"/>
        </w:rPr>
        <w:br/>
      </w:r>
      <w:r>
        <w:rPr>
          <w:rFonts w:hint="eastAsia"/>
        </w:rPr>
        <w:t>　　　　一、精品超市行业挑战</w:t>
      </w:r>
      <w:r>
        <w:rPr>
          <w:rFonts w:hint="eastAsia"/>
        </w:rPr>
        <w:br/>
      </w:r>
      <w:r>
        <w:rPr>
          <w:rFonts w:hint="eastAsia"/>
        </w:rPr>
        <w:t>　　　　二、精品超市行业机遇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精品超市行业研究结论及建议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对精品超市行业发展的建议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(中:智:林)对精品超市企业和投资者的建议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精品超市行业历程</w:t>
      </w:r>
      <w:r>
        <w:rPr>
          <w:rFonts w:hint="eastAsia"/>
        </w:rPr>
        <w:br/>
      </w:r>
      <w:r>
        <w:rPr>
          <w:rFonts w:hint="eastAsia"/>
        </w:rPr>
        <w:t>　　图表 精品超市行业生命周期</w:t>
      </w:r>
      <w:r>
        <w:rPr>
          <w:rFonts w:hint="eastAsia"/>
        </w:rPr>
        <w:br/>
      </w:r>
      <w:r>
        <w:rPr>
          <w:rFonts w:hint="eastAsia"/>
        </w:rPr>
        <w:t>　　图表 精品超市行业产业链分析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2020-2024年精品超市行业市场容量统计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2020-2024年中国精品超市行业市场规模及增长情况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2020-2024年中国精品超市行业销售收入分析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2020-2024年中国精品超市行业盈利情况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2020-2024年中国精品超市行业利润总额分析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2020-2024年中国精品超市行业企业数量情况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2020-2024年中国精品超市行业企业平均规模情况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2020-2024年中国精品超市行业竞争力分析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2020-2024年中国精品超市行业盈利能力分析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2020-2024年中国精品超市行业运营能力分析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2020-2024年中国精品超市行业偿债能力分析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2020-2024年中国精品超市行业发展能力分析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2020-2024年中国精品超市行业经营效益分析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**地区精品超市行业市场需求情况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**地区精品超市市场规模及增长情况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**地区精品超市行业市场需求情况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精品超市重点企业（一）基本信息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精品超市重点企业（一）经营情况分析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精品超市重点企业（一）盈利能力情况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精品超市重点企业（一）偿债能力情况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精品超市重点企业（一）运营能力情况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精品超市重点企业（一）成长能力情况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精品超市重点企业（二）基本信息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精品超市重点企业（二）经营情况分析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精品超市重点企业（二）盈利能力情况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精品超市重点企业（二）偿债能力情况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精品超市重点企业（二）运营能力情况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精品超市重点企业（二）成长能力情况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2025-2031年中国精品超市行业市场容量预测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2025-2031年中国精品超市行业市场规模预测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2025-2031年中国精品超市市场前景分析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2025-2031年中国精品超市行业发展趋势预测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625cc06df455b" w:history="1">
        <w:r>
          <w:rPr>
            <w:rStyle w:val="Hyperlink"/>
          </w:rPr>
          <w:t>中国精品超市行业研究与前景趋势报告（2025-2031年）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625cc06df455b" w:history="1">
        <w:r>
          <w:rPr>
            <w:rStyle w:val="Hyperlink"/>
          </w:rPr>
          <w:t>https://www.20087.com/9/08/JingPinChaoShiDeXianZhuangYuFaZhanQianJing.html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9aa4902034a21" w:history="1">
      <w:r>
        <w:rPr>
          <w:rStyle w:val="Hyperlink"/>
        </w:rPr>
        <w:t>中国精品超市行业研究与前景趋势报告（2025-2031年）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ngPinChaoShiDeXianZhuangYuFaZhanQianJing.html" TargetMode="External" Id="Race625cc06df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ngPinChaoShiDeXianZhuangYuFaZhanQianJing.html" TargetMode="External" Id="Rd239aa490203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2024-12-28T06:28:01Z</dcterms:created>
  <dcterms:modified xsi:type="dcterms:W3CDTF">2024-12-28T07:28:01Z</dcterms:modified>
  <dc:subject>中国精品超市行业研究与前景趋势报告（2025-2031年）</dc:subject>
  <dc:title>中国精品超市行业研究与前景趋势报告（2025-2031年）</dc:title>
  <cp:keywords>中国精品超市行业研究与前景趋势报告（2025-2031年）</cp:keywords>
  <dc:description>中国精品超市行业研究与前景趋势报告（2025-2031年）</dc:description>
</cp:coreProperties>
</file>