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fa913e90a4199" w:history="1">
              <w:r>
                <w:rPr>
                  <w:rStyle w:val="Hyperlink"/>
                </w:rPr>
                <w:t>中国绘本馆行业现状与前景分析报告（2025-2031年）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fa913e90a4199" w:history="1">
              <w:r>
                <w:rPr>
                  <w:rStyle w:val="Hyperlink"/>
                </w:rPr>
                <w:t>中国绘本馆行业现状与前景分析报告（2025-2031年）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fa913e90a4199" w:history="1">
                <w:r>
                  <w:rPr>
                    <w:rStyle w:val="Hyperlink"/>
                  </w:rPr>
                  <w:t>https://www.20087.com/9/98/HuiBenGuanDeXianZhuangYuFaZhanQianJing.html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本馆是儿童早期阅读的重要场所，为孩子们提供了丰富的绘本资源和互动体验，促进了他们的语言发展和想象力培养。近年来，随着亲子教育理念的普及和社会对儿童早期教育重视程度的提升，绘本馆在服务内容、空间设计及数字化转型方面取得了长足进步。现代绘本馆不仅提供了多样化的绘本选择和定期举办的亲子活动，还通过引入数字技术如AR（增强现实）和VR（虚拟现实），增强了互动体验和学习效果。一些高端绘本馆还配备了专业的教育顾问，提供个性化的阅读指导。</w:t>
      </w:r>
      <w:r>
        <w:rPr>
          <w:rFonts w:hint="eastAsia"/>
        </w:rPr>
        <w:br/>
      </w:r>
      <w:r>
        <w:rPr>
          <w:rFonts w:hint="eastAsia"/>
        </w:rPr>
        <w:t>　　未来，绘本馆将更加注重个性化与数字化发展。一方面，通过采用更先进的数字技术和教育资源，进一步丰富服务内容和提升互动体验，满足高标准的质量控制需求；另一方面，结合教育心理学和大数据分析，开发具有更高附加值和更好用户互动性的新一代绘本馆服务模式，拓宽应用领域。例如，利用AI进行个性化推荐和成长跟踪。同时，加强标准化建设和质量认证体系建设，确保每批次服务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fa913e90a4199" w:history="1">
        <w:r>
          <w:rPr>
            <w:rStyle w:val="Hyperlink"/>
          </w:rPr>
          <w:t>中国绘本馆行业现状与前景分析报告（2025-2031年）</w:t>
        </w:r>
      </w:hyperlink>
      <w:r>
        <w:rPr>
          <w:rFonts w:hint="eastAsia"/>
        </w:rPr>
        <w:t>》基于国家统计局及相关协会的详实数据，系统分析了绘本馆行业的市场规模、重点企业表现、产业链结构、竞争格局及价格动态。报告内容严谨、数据详实，结合丰富图表，全面呈现绘本馆行业现状与未来发展趋势。通过对绘本馆技术现状、SWOT分析及市场前景的解读，报告为绘本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绘本馆产业概述</w:t>
      </w:r>
      <w:r>
        <w:rPr>
          <w:rFonts w:hint="eastAsia"/>
        </w:rPr>
        <w:br/>
      </w:r>
      <w:r>
        <w:rPr>
          <w:rFonts w:hint="eastAsia"/>
        </w:rPr>
        <w:t>　　第一节 绘本馆定义与分类</w:t>
      </w:r>
      <w:r>
        <w:rPr>
          <w:rFonts w:hint="eastAsia"/>
        </w:rPr>
        <w:br/>
      </w:r>
      <w:r>
        <w:rPr>
          <w:rFonts w:hint="eastAsia"/>
        </w:rPr>
        <w:t>　　第二节 绘本馆产业链结构及关键环节剖析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绘本馆商业模式与盈利模式解析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绘本馆经济指标与行业评估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全球绘本馆市场发展综述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2019-2024年全球绘本馆市场规模及增长趋势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主要国家与地区绘本馆市场对比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2025-2031年全球绘本馆行业发展趋势与前景预测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国际绘本馆市场发展趋势及对我国启示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二、对我国绘本馆市场的借鉴意义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中国绘本馆行业市场规模分析与预测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绘本馆市场的总体规模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一、2019-2024年绘本馆市场规模变化及趋势分析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二、2025年绘本馆行业市场规模特点</w:t>
      </w:r>
      <w:r>
        <w:rPr>
          <w:rFonts w:hint="eastAsia"/>
        </w:rPr>
        <w:br/>
      </w:r>
      <w:r>
        <w:rPr>
          <w:rFonts w:hint="eastAsia"/>
        </w:rPr>
        <w:t>　　第二节 绘本馆市场规模的构成</w:t>
      </w:r>
      <w:r>
        <w:rPr>
          <w:rFonts w:hint="eastAsia"/>
        </w:rPr>
        <w:br/>
      </w:r>
      <w:r>
        <w:rPr>
          <w:rFonts w:hint="eastAsia"/>
        </w:rPr>
        <w:t>　　　　一、绘本馆客户群体特征与偏好分析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二、不同类型绘本馆市场规模分布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三、各地区绘本馆市场规模差异与特点</w:t>
      </w:r>
      <w:r>
        <w:rPr>
          <w:rFonts w:hint="eastAsia"/>
        </w:rPr>
        <w:br/>
      </w:r>
      <w:r>
        <w:rPr>
          <w:rFonts w:hint="eastAsia"/>
        </w:rPr>
        <w:t>　　第三节 绘本馆市场规模的预测与展望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一、未来几年绘本馆市场规模增长预测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2024-2025年绘本馆行业技术发展现状及趋势分析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绘本馆行业技术发展现状分析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国内外绘本馆行业技术差距分析及差距形成的主要原因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绘本馆行业技术发展方向、趋势预测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提升绘本馆行业技术能力策略建议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2019-2024年中国绘本馆行业总体发展与财务状况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2019-2024年绘本馆行业规模情况</w:t>
      </w:r>
      <w:r>
        <w:rPr>
          <w:rFonts w:hint="eastAsia"/>
        </w:rPr>
        <w:br/>
      </w:r>
      <w:r>
        <w:rPr>
          <w:rFonts w:hint="eastAsia"/>
        </w:rPr>
        <w:t>　　　　一、绘本馆行业企业数量规模</w:t>
      </w:r>
      <w:r>
        <w:rPr>
          <w:rFonts w:hint="eastAsia"/>
        </w:rPr>
        <w:br/>
      </w:r>
      <w:r>
        <w:rPr>
          <w:rFonts w:hint="eastAsia"/>
        </w:rPr>
        <w:t>　　　　二、绘本馆行业从业人员规模</w:t>
      </w:r>
      <w:r>
        <w:rPr>
          <w:rFonts w:hint="eastAsia"/>
        </w:rPr>
        <w:br/>
      </w:r>
      <w:r>
        <w:rPr>
          <w:rFonts w:hint="eastAsia"/>
        </w:rPr>
        <w:t>　　　　三、绘本馆行业市场敏感性分析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2019-2024年绘本馆行业财务能力分析</w:t>
      </w:r>
      <w:r>
        <w:rPr>
          <w:rFonts w:hint="eastAsia"/>
        </w:rPr>
        <w:br/>
      </w:r>
      <w:r>
        <w:rPr>
          <w:rFonts w:hint="eastAsia"/>
        </w:rPr>
        <w:t>　　　　一、绘本馆行业盈利能力</w:t>
      </w:r>
      <w:r>
        <w:rPr>
          <w:rFonts w:hint="eastAsia"/>
        </w:rPr>
        <w:br/>
      </w:r>
      <w:r>
        <w:rPr>
          <w:rFonts w:hint="eastAsia"/>
        </w:rPr>
        <w:t>　　　　二、绘本馆行业偿债能力</w:t>
      </w:r>
      <w:r>
        <w:rPr>
          <w:rFonts w:hint="eastAsia"/>
        </w:rPr>
        <w:br/>
      </w:r>
      <w:r>
        <w:rPr>
          <w:rFonts w:hint="eastAsia"/>
        </w:rPr>
        <w:t>　　　　三、绘本馆行业营运能力</w:t>
      </w:r>
      <w:r>
        <w:rPr>
          <w:rFonts w:hint="eastAsia"/>
        </w:rPr>
        <w:br/>
      </w:r>
      <w:r>
        <w:rPr>
          <w:rFonts w:hint="eastAsia"/>
        </w:rPr>
        <w:t>　　　　四、绘本馆行业发展能力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中国绘本馆行业细分市场调研与机会挖掘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绘本馆细分市场（一）市场调研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绘本馆细分市场（二）市场调研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中国绘本馆行业区域市场调研分析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2019-2024年中国绘本馆行业重点区域调研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一、重点地区（一）绘本馆市场规模与特点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二、重点地区（二）绘本馆市场规模及特点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三、重点地区（三）绘本馆市场规模及特点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四、重点地区（四）绘本馆市场规模及特点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不同区域绘本馆市场的对比与启示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二、绘本馆市场拓展策略与建议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中国绘本馆行业的营销渠道与客户分析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绘本馆行业渠道分析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二、各类渠道对绘本馆行业的影响</w:t>
      </w:r>
      <w:r>
        <w:rPr>
          <w:rFonts w:hint="eastAsia"/>
        </w:rPr>
        <w:br/>
      </w:r>
      <w:r>
        <w:rPr>
          <w:rFonts w:hint="eastAsia"/>
        </w:rPr>
        <w:t>　　　　三、主要绘本馆企业渠道策略研究</w:t>
      </w:r>
      <w:r>
        <w:rPr>
          <w:rFonts w:hint="eastAsia"/>
        </w:rPr>
        <w:br/>
      </w:r>
      <w:r>
        <w:rPr>
          <w:rFonts w:hint="eastAsia"/>
        </w:rPr>
        <w:t>　　第二节 绘本馆行业客户分析与定位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中国绘本馆行业竞争格局及策略选择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绘本馆行业总体市场竞争状况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一、绘本馆行业竞争结构分析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二、绘本馆企业竞争格局与集中度评估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三、绘本馆行业SWOT分析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绘本馆行业重点企业调研分析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绘本馆企业发展策略分析</w:t>
      </w:r>
      <w:r>
        <w:rPr>
          <w:rFonts w:hint="eastAsia"/>
        </w:rPr>
        <w:br/>
      </w:r>
      <w:r>
        <w:rPr>
          <w:rFonts w:hint="eastAsia"/>
        </w:rPr>
        <w:t>　　第一节 绘本馆市场与销售策略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绘本馆品牌战略思考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中国绘本馆行业发展环境分析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二、绘本馆行业主管部门、监管体制及相关政策法规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3、绘本馆行业的主要法律、法规和政策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4、2025年绘本馆行业法律法规和政策对行业的影响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二、绘本馆消费者需求分析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一、绘本馆技术的应用与创新</w:t>
      </w:r>
      <w:r>
        <w:rPr>
          <w:rFonts w:hint="eastAsia"/>
        </w:rPr>
        <w:br/>
      </w:r>
      <w:r>
        <w:rPr>
          <w:rFonts w:hint="eastAsia"/>
        </w:rPr>
        <w:t>　　　　二、绘本馆行业发展的技术趋势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2025-2031年绘本馆行业展趋势预测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2025-2031年绘本馆市场发展前景分析</w:t>
      </w:r>
      <w:r>
        <w:rPr>
          <w:rFonts w:hint="eastAsia"/>
        </w:rPr>
        <w:br/>
      </w:r>
      <w:r>
        <w:rPr>
          <w:rFonts w:hint="eastAsia"/>
        </w:rPr>
        <w:t>　　　　一、绘本馆市场发展潜力</w:t>
      </w:r>
      <w:r>
        <w:rPr>
          <w:rFonts w:hint="eastAsia"/>
        </w:rPr>
        <w:br/>
      </w:r>
      <w:r>
        <w:rPr>
          <w:rFonts w:hint="eastAsia"/>
        </w:rPr>
        <w:t>　　　　二、绘本馆市场前景分析</w:t>
      </w:r>
      <w:r>
        <w:rPr>
          <w:rFonts w:hint="eastAsia"/>
        </w:rPr>
        <w:br/>
      </w:r>
      <w:r>
        <w:rPr>
          <w:rFonts w:hint="eastAsia"/>
        </w:rPr>
        <w:t>　　　　三、绘本馆细分行业发展前景分析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2025-2031年绘本馆发展趋势预测</w:t>
      </w:r>
      <w:r>
        <w:rPr>
          <w:rFonts w:hint="eastAsia"/>
        </w:rPr>
        <w:br/>
      </w:r>
      <w:r>
        <w:rPr>
          <w:rFonts w:hint="eastAsia"/>
        </w:rPr>
        <w:t>　　　　一、绘本馆发展趋势预测</w:t>
      </w:r>
      <w:r>
        <w:rPr>
          <w:rFonts w:hint="eastAsia"/>
        </w:rPr>
        <w:br/>
      </w:r>
      <w:r>
        <w:rPr>
          <w:rFonts w:hint="eastAsia"/>
        </w:rPr>
        <w:t>　　　　二、绘本馆市场规模预测</w:t>
      </w:r>
      <w:r>
        <w:rPr>
          <w:rFonts w:hint="eastAsia"/>
        </w:rPr>
        <w:br/>
      </w:r>
      <w:r>
        <w:rPr>
          <w:rFonts w:hint="eastAsia"/>
        </w:rPr>
        <w:t>　　　　三、绘本馆细分市场发展趋势预测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未来绘本馆行业挑战与机遇探讨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一、绘本馆行业挑战</w:t>
      </w:r>
      <w:r>
        <w:rPr>
          <w:rFonts w:hint="eastAsia"/>
        </w:rPr>
        <w:br/>
      </w:r>
      <w:r>
        <w:rPr>
          <w:rFonts w:hint="eastAsia"/>
        </w:rPr>
        <w:t>　　　　二、绘本馆行业机遇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绘本馆行业研究结论及建议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对绘本馆行业发展的建议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中^智^林^－对绘本馆企业和投资者的建议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绘本馆行业现状</w:t>
      </w:r>
      <w:r>
        <w:rPr>
          <w:rFonts w:hint="eastAsia"/>
        </w:rPr>
        <w:br/>
      </w:r>
      <w:r>
        <w:rPr>
          <w:rFonts w:hint="eastAsia"/>
        </w:rPr>
        <w:t>　　图表 绘本馆行业产业链调研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2019-2024年绘本馆行业市场容量统计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2019-2024年中国绘本馆行业市场规模情况</w:t>
      </w:r>
      <w:r>
        <w:rPr>
          <w:rFonts w:hint="eastAsia"/>
        </w:rPr>
        <w:br/>
      </w:r>
      <w:r>
        <w:rPr>
          <w:rFonts w:hint="eastAsia"/>
        </w:rPr>
        <w:t>　　图表 绘本馆行业动态</w:t>
      </w:r>
      <w:r>
        <w:rPr>
          <w:rFonts w:hint="eastAsia"/>
        </w:rPr>
        <w:br/>
      </w:r>
      <w:r>
        <w:rPr>
          <w:rFonts w:hint="eastAsia"/>
        </w:rPr>
        <w:t>　　图表 2019-2024年中国绘本馆行业销售收入统计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2019-2024年中国绘本馆行业盈利统计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2019-2024年中国绘本馆行业利润总额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2019-2024年中国绘本馆行业企业数量统计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2019-2024年中国绘本馆行业竞争力分析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2019-2024年中国绘本馆行业盈利能力分析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2019-2024年中国绘本馆行业运营能力分析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2019-2024年中国绘本馆行业偿债能力分析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2019-2024年中国绘本馆行业发展能力分析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2019-2024年中国绘本馆行业经营效益分析</w:t>
      </w:r>
      <w:r>
        <w:rPr>
          <w:rFonts w:hint="eastAsia"/>
        </w:rPr>
        <w:br/>
      </w:r>
      <w:r>
        <w:rPr>
          <w:rFonts w:hint="eastAsia"/>
        </w:rPr>
        <w:t>　　图表 绘本馆行业竞争对手分析</w:t>
      </w:r>
      <w:r>
        <w:rPr>
          <w:rFonts w:hint="eastAsia"/>
        </w:rPr>
        <w:br/>
      </w:r>
      <w:r>
        <w:rPr>
          <w:rFonts w:hint="eastAsia"/>
        </w:rPr>
        <w:t>　　图表 **地区绘本馆市场规模</w:t>
      </w:r>
      <w:r>
        <w:rPr>
          <w:rFonts w:hint="eastAsia"/>
        </w:rPr>
        <w:br/>
      </w:r>
      <w:r>
        <w:rPr>
          <w:rFonts w:hint="eastAsia"/>
        </w:rPr>
        <w:t>　　图表 **地区绘本馆行业市场需求</w:t>
      </w:r>
      <w:r>
        <w:rPr>
          <w:rFonts w:hint="eastAsia"/>
        </w:rPr>
        <w:br/>
      </w:r>
      <w:r>
        <w:rPr>
          <w:rFonts w:hint="eastAsia"/>
        </w:rPr>
        <w:t>　　图表 **地区绘本馆市场调研</w:t>
      </w:r>
      <w:r>
        <w:rPr>
          <w:rFonts w:hint="eastAsia"/>
        </w:rPr>
        <w:br/>
      </w:r>
      <w:r>
        <w:rPr>
          <w:rFonts w:hint="eastAsia"/>
        </w:rPr>
        <w:t>　　图表 **地区绘本馆行业市场需求分析</w:t>
      </w:r>
      <w:r>
        <w:rPr>
          <w:rFonts w:hint="eastAsia"/>
        </w:rPr>
        <w:br/>
      </w:r>
      <w:r>
        <w:rPr>
          <w:rFonts w:hint="eastAsia"/>
        </w:rPr>
        <w:t>　　图表 **地区绘本馆市场规模</w:t>
      </w:r>
      <w:r>
        <w:rPr>
          <w:rFonts w:hint="eastAsia"/>
        </w:rPr>
        <w:br/>
      </w:r>
      <w:r>
        <w:rPr>
          <w:rFonts w:hint="eastAsia"/>
        </w:rPr>
        <w:t>　　图表 **地区绘本馆行业市场需求</w:t>
      </w:r>
      <w:r>
        <w:rPr>
          <w:rFonts w:hint="eastAsia"/>
        </w:rPr>
        <w:br/>
      </w:r>
      <w:r>
        <w:rPr>
          <w:rFonts w:hint="eastAsia"/>
        </w:rPr>
        <w:t>　　图表 **地区绘本馆市场调研</w:t>
      </w:r>
      <w:r>
        <w:rPr>
          <w:rFonts w:hint="eastAsia"/>
        </w:rPr>
        <w:br/>
      </w:r>
      <w:r>
        <w:rPr>
          <w:rFonts w:hint="eastAsia"/>
        </w:rPr>
        <w:t>　　图表 **地区绘本馆行业市场需求分析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绘本馆重点企业（一）基本信息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绘本馆重点企业（一）经营情况分析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绘本馆重点企业（一）盈利能力情况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绘本馆重点企业（一）偿债能力情况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绘本馆重点企业（一）运营能力情况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绘本馆重点企业（一）成长能力情况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绘本馆重点企业（二）基本信息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绘本馆重点企业（二）经营情况分析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绘本馆重点企业（二）盈利能力情况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绘本馆重点企业（二）偿债能力情况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绘本馆重点企业（二）运营能力情况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绘本馆重点企业（二）成长能力情况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2025-2031年中国绘本馆行业信息化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2025-2031年中国绘本馆行业市场容量预测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2025-2031年中国绘本馆行业市场规模预测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2025-2031年中国绘本馆行业风险分析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2025-2031年中国绘本馆市场前景分析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2025-2031年中国绘本馆行业发展趋势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fa913e90a4199" w:history="1">
        <w:r>
          <w:rPr>
            <w:rStyle w:val="Hyperlink"/>
          </w:rPr>
          <w:t>中国绘本馆行业现状与前景分析报告（2025-2031年）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fa913e90a4199" w:history="1">
        <w:r>
          <w:rPr>
            <w:rStyle w:val="Hyperlink"/>
          </w:rPr>
          <w:t>https://www.20087.com/9/98/HuiBenGuanDeXianZhuangYuFaZhanQianJing.html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热点：书童图书馆免费入口、绘本馆经营模式和前景、北京绘本馆、绘本馆怎么盈利、健类绘本有哪些、绘本馆图片、绘本阅读app、绘本馆挣钱吗、俏皮童话绘本馆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cc5e495f24bb6" w:history="1">
      <w:r>
        <w:rPr>
          <w:rStyle w:val="Hyperlink"/>
        </w:rPr>
        <w:t>中国绘本馆行业现状与前景分析报告（2025-2031年）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HuiBenGuanDeXianZhuangYuFaZhanQianJing.html" TargetMode="External" Id="Re59fa913e90a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HuiBenGuanDeXianZhuangYuFaZhanQianJing.html" TargetMode="External" Id="R4bfcc5e495f2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2025-04-25T05:46:07Z</dcterms:created>
  <dcterms:modified xsi:type="dcterms:W3CDTF">2025-04-25T06:46:07Z</dcterms:modified>
  <dc:subject>中国绘本馆行业现状与前景分析报告（2025-2031年）</dc:subject>
  <dc:title>中国绘本馆行业现状与前景分析报告（2025-2031年）</dc:title>
  <cp:keywords>中国绘本馆行业现状与前景分析报告（2025-2031年）</cp:keywords>
  <dc:description>中国绘本馆行业现状与前景分析报告（2025-2031年）</dc:description>
</cp:coreProperties>
</file>