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cb58f301c4748" w:history="1">
              <w:r>
                <w:rPr>
                  <w:rStyle w:val="Hyperlink"/>
                </w:rPr>
                <w:t>2025-2031年中国企业大学市场现状与前景趋势分析报告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cb58f301c4748" w:history="1">
              <w:r>
                <w:rPr>
                  <w:rStyle w:val="Hyperlink"/>
                </w:rPr>
                <w:t>2025-2031年中国企业大学市场现状与前景趋势分析报告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2cb58f301c4748" w:history="1">
                <w:r>
                  <w:rPr>
                    <w:rStyle w:val="Hyperlink"/>
                  </w:rPr>
                  <w:t>https://www.20087.com/9/98/QiYeDaXueHangYeQianJingFenXi.html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大学是企业内部人才培养和知识管理的重要平台，已经从最初的培训中心发展成为涵盖在线学习、领导力培养、企业文化传播等多功能的综合性教育体系。现代企业大学采用混合式学习模式，结合线上课程、线下研讨会、实战模拟等多种教学方式，致力于提升员工技能和组织竞争力。</w:t>
      </w:r>
      <w:r>
        <w:rPr>
          <w:rFonts w:hint="eastAsia"/>
        </w:rPr>
        <w:br/>
      </w:r>
      <w:r>
        <w:rPr>
          <w:rFonts w:hint="eastAsia"/>
        </w:rPr>
        <w:t>　　未来企业大学将更加注重个性化学习路径的构建，运用大数据分析员工能力模型，定制个性化培训计划。AI技术的应用，如智能推荐系统，将提升学习资源的匹配效率。同时，随着远程工作模式的普及，虚拟现实、增强现实技术将被更多应用于模拟实训场景，创造沉浸式学习体验。此外，企业大学将更加注重学习成果的转化与评估，建立与业务绩效挂钩的培训效果评价体系，确保培训投资回报率。跨企业合作与开放教育资源的共享，也将成为趋势，促进知识的跨界交流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cb58f301c4748" w:history="1">
        <w:r>
          <w:rPr>
            <w:rStyle w:val="Hyperlink"/>
          </w:rPr>
          <w:t>2025-2031年中国企业大学市场现状与前景趋势分析报告</w:t>
        </w:r>
      </w:hyperlink>
      <w:r>
        <w:rPr>
          <w:rFonts w:hint="eastAsia"/>
        </w:rPr>
        <w:t>》依托权威数据资源与长期市场监测，系统分析了企业大学行业的市场规模、市场需求及产业链结构，深入探讨了企业大学价格变动与细分市场特征。报告科学预测了企业大学市场前景及未来发展趋势，重点剖析了行业集中度、竞争格局及重点企业的市场地位，并通过SWOT分析揭示了企业大学行业机遇与潜在风险。报告为投资者及业内企业提供了全面的市场洞察与决策参考，助力把握企业大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企业大学产业概述</w:t>
      </w:r>
      <w:r>
        <w:rPr>
          <w:rFonts w:hint="eastAsia"/>
        </w:rPr>
        <w:br/>
      </w:r>
      <w:r>
        <w:rPr>
          <w:rFonts w:hint="eastAsia"/>
        </w:rPr>
        <w:t>　　第一节 企业大学定义</w:t>
      </w:r>
      <w:r>
        <w:rPr>
          <w:rFonts w:hint="eastAsia"/>
        </w:rPr>
        <w:br/>
      </w:r>
      <w:r>
        <w:rPr>
          <w:rFonts w:hint="eastAsia"/>
        </w:rPr>
        <w:t>　　第二节 企业大学行业特点</w:t>
      </w:r>
      <w:r>
        <w:rPr>
          <w:rFonts w:hint="eastAsia"/>
        </w:rPr>
        <w:br/>
      </w:r>
      <w:r>
        <w:rPr>
          <w:rFonts w:hint="eastAsia"/>
        </w:rPr>
        <w:t>　　第三节 企业大学发展历程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2024-2025年中国企业大学行业发展环境分析</w:t>
      </w:r>
      <w:r>
        <w:rPr>
          <w:rFonts w:hint="eastAsia"/>
        </w:rPr>
        <w:br/>
      </w:r>
      <w:r>
        <w:rPr>
          <w:rFonts w:hint="eastAsia"/>
        </w:rPr>
        <w:t>　　第一节 企业大学行业经济环境分析</w:t>
      </w:r>
      <w:r>
        <w:rPr>
          <w:rFonts w:hint="eastAsia"/>
        </w:rPr>
        <w:br/>
      </w:r>
      <w:r>
        <w:rPr>
          <w:rFonts w:hint="eastAsia"/>
        </w:rPr>
        <w:t>　　第二节 企业大学行业政策环境分析</w:t>
      </w:r>
      <w:r>
        <w:rPr>
          <w:rFonts w:hint="eastAsia"/>
        </w:rPr>
        <w:br/>
      </w:r>
      <w:r>
        <w:rPr>
          <w:rFonts w:hint="eastAsia"/>
        </w:rPr>
        <w:t>　　　　一、企业大学行业政策影响分析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二、相关企业大学行业标准分析</w:t>
      </w:r>
      <w:r>
        <w:rPr>
          <w:rFonts w:hint="eastAsia"/>
        </w:rPr>
        <w:br/>
      </w:r>
      <w:r>
        <w:rPr>
          <w:rFonts w:hint="eastAsia"/>
        </w:rPr>
        <w:t>　　第三节 企业大学行业社会环境分析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2024-2025年企业大学行业技术发展现状及趋势分析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企业大学行业技术发展现状分析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国内外企业大学行业技术差异与原因</w:t>
      </w:r>
      <w:r>
        <w:rPr>
          <w:rFonts w:hint="eastAsia"/>
        </w:rPr>
        <w:br/>
      </w:r>
      <w:r>
        <w:rPr>
          <w:rFonts w:hint="eastAsia"/>
        </w:rPr>
        <w:t>　　第三节 企业大学行业技术发展方向、趋势预测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提升企业大学行业技术能力策略建议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全球企业大学行业发展态势分析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全球企业大学市场发展现状分析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国外主要国家、地区企业大学市场现状</w:t>
      </w:r>
      <w:r>
        <w:rPr>
          <w:rFonts w:hint="eastAsia"/>
        </w:rPr>
        <w:br/>
      </w:r>
      <w:r>
        <w:rPr>
          <w:rFonts w:hint="eastAsia"/>
        </w:rPr>
        <w:t>　　第三节 全球企业大学行业发展趋势预测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中国企业大学行业发展调研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2019-2024年中国企业大学行业规模情况</w:t>
      </w:r>
      <w:r>
        <w:rPr>
          <w:rFonts w:hint="eastAsia"/>
        </w:rPr>
        <w:br/>
      </w:r>
      <w:r>
        <w:rPr>
          <w:rFonts w:hint="eastAsia"/>
        </w:rPr>
        <w:t>　　　　一、企业大学行业市场规模状况</w:t>
      </w:r>
      <w:r>
        <w:rPr>
          <w:rFonts w:hint="eastAsia"/>
        </w:rPr>
        <w:br/>
      </w:r>
      <w:r>
        <w:rPr>
          <w:rFonts w:hint="eastAsia"/>
        </w:rPr>
        <w:t>　　　　二、企业大学行业单位规模状况</w:t>
      </w:r>
      <w:r>
        <w:rPr>
          <w:rFonts w:hint="eastAsia"/>
        </w:rPr>
        <w:br/>
      </w:r>
      <w:r>
        <w:rPr>
          <w:rFonts w:hint="eastAsia"/>
        </w:rPr>
        <w:t>　　　　三、企业大学行业人员规模状况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2019-2024年中国企业大学行业财务能力分析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一、企业大学行业盈利能力分析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二、企业大学行业偿债能力分析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三、企业大学行业营运能力分析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四、企业大学行业发展能力分析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2024-2025年中国企业大学行业热点动态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2025年中国企业大学行业面临的挑战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中国企业大学行业重点地区市场调研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**地区企业大学发展现状及趋势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**地区企业大学发展现状及趋势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**地区企业大学发展现状及趋势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**地区企业大学发展现状及趋势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中国企业大学行业价格走势及影响因素分析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国内企业大学行业价格回顾</w:t>
      </w:r>
      <w:r>
        <w:rPr>
          <w:rFonts w:hint="eastAsia"/>
        </w:rPr>
        <w:br/>
      </w:r>
      <w:r>
        <w:rPr>
          <w:rFonts w:hint="eastAsia"/>
        </w:rPr>
        <w:t>　　第二节 国内企业大学行业价格走势预测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国内企业大学行业价格影响因素分析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中国企业大学行业客户调研</w:t>
      </w:r>
      <w:r>
        <w:rPr>
          <w:rFonts w:hint="eastAsia"/>
        </w:rPr>
        <w:br/>
      </w:r>
      <w:r>
        <w:rPr>
          <w:rFonts w:hint="eastAsia"/>
        </w:rPr>
        <w:t>　　　　一、企业大学行业客户偏好调查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二、客户对企业大学品牌的首要认知渠道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三、企业大学品牌忠诚度调查</w:t>
      </w:r>
      <w:r>
        <w:rPr>
          <w:rFonts w:hint="eastAsia"/>
        </w:rPr>
        <w:br/>
      </w:r>
      <w:r>
        <w:rPr>
          <w:rFonts w:hint="eastAsia"/>
        </w:rPr>
        <w:t>　　　　四、企业大学行业客户消费理念调研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中国企业大学行业重点企业发展调研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中国企业大学行业竞争格局分析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2024-2025年企业大学行业集中度分析</w:t>
      </w:r>
      <w:r>
        <w:rPr>
          <w:rFonts w:hint="eastAsia"/>
        </w:rPr>
        <w:br/>
      </w:r>
      <w:r>
        <w:rPr>
          <w:rFonts w:hint="eastAsia"/>
        </w:rPr>
        <w:t>　　　　一、企业大学市场集中度分析</w:t>
      </w:r>
      <w:r>
        <w:rPr>
          <w:rFonts w:hint="eastAsia"/>
        </w:rPr>
        <w:br/>
      </w:r>
      <w:r>
        <w:rPr>
          <w:rFonts w:hint="eastAsia"/>
        </w:rPr>
        <w:t>　　　　二、企业大学企业集中度分析</w:t>
      </w:r>
      <w:r>
        <w:rPr>
          <w:rFonts w:hint="eastAsia"/>
        </w:rPr>
        <w:br/>
      </w:r>
      <w:r>
        <w:rPr>
          <w:rFonts w:hint="eastAsia"/>
        </w:rPr>
        <w:t>　　第二节 2025年企业大学行业竞争格局分析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一、企业大学行业竞争策略分析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二、企业大学行业竞争格局展望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三、我国企业大学市场竞争趋势</w:t>
      </w:r>
      <w:r>
        <w:rPr>
          <w:rFonts w:hint="eastAsia"/>
        </w:rPr>
        <w:br/>
      </w:r>
      <w:r>
        <w:rPr>
          <w:rFonts w:hint="eastAsia"/>
        </w:rPr>
        <w:t>　　第三节 企业大学行业兼并与重组整合分析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一、企业大学行业兼并与重组整合动态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二、企业大学行业兼并与重组整合发展趋势预测分析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企业大学行业投资风险及应对策略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企业大学行业SWOT模型分析</w:t>
      </w:r>
      <w:r>
        <w:rPr>
          <w:rFonts w:hint="eastAsia"/>
        </w:rPr>
        <w:br/>
      </w:r>
      <w:r>
        <w:rPr>
          <w:rFonts w:hint="eastAsia"/>
        </w:rPr>
        <w:t>　　　　一、企业大学行业优势分析</w:t>
      </w:r>
      <w:r>
        <w:rPr>
          <w:rFonts w:hint="eastAsia"/>
        </w:rPr>
        <w:br/>
      </w:r>
      <w:r>
        <w:rPr>
          <w:rFonts w:hint="eastAsia"/>
        </w:rPr>
        <w:t>　　　　二、企业大学行业劣势分析</w:t>
      </w:r>
      <w:r>
        <w:rPr>
          <w:rFonts w:hint="eastAsia"/>
        </w:rPr>
        <w:br/>
      </w:r>
      <w:r>
        <w:rPr>
          <w:rFonts w:hint="eastAsia"/>
        </w:rPr>
        <w:t>　　　　三、企业大学行业机会分析</w:t>
      </w:r>
      <w:r>
        <w:rPr>
          <w:rFonts w:hint="eastAsia"/>
        </w:rPr>
        <w:br/>
      </w:r>
      <w:r>
        <w:rPr>
          <w:rFonts w:hint="eastAsia"/>
        </w:rPr>
        <w:t>　　　　四、企业大学行业风险分析</w:t>
      </w:r>
      <w:r>
        <w:rPr>
          <w:rFonts w:hint="eastAsia"/>
        </w:rPr>
        <w:br/>
      </w:r>
      <w:r>
        <w:rPr>
          <w:rFonts w:hint="eastAsia"/>
        </w:rPr>
        <w:t>　　第二节 企业大学行业投资风险及控制策略分析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一、企业大学市场风险及控制策略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二、企业大学行业政策风险及控制策略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三、企业大学行业经营风险及控制策略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四、企业大学同业竞争风险及控制策略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五、企业大学行业其他风险及控制策略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2025-2031年中国企业大学市场预测及发展建议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2025-2031年中国企业大学市场预测分析</w:t>
      </w:r>
      <w:r>
        <w:rPr>
          <w:rFonts w:hint="eastAsia"/>
        </w:rPr>
        <w:br/>
      </w:r>
      <w:r>
        <w:rPr>
          <w:rFonts w:hint="eastAsia"/>
        </w:rPr>
        <w:t>　　　　一、中国企业大学市场前景分析</w:t>
      </w:r>
      <w:r>
        <w:rPr>
          <w:rFonts w:hint="eastAsia"/>
        </w:rPr>
        <w:br/>
      </w:r>
      <w:r>
        <w:rPr>
          <w:rFonts w:hint="eastAsia"/>
        </w:rPr>
        <w:t>　　　　二、中国企业大学发展趋势预测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2025-2031年中国企业大学企业发展策略建议</w:t>
      </w:r>
      <w:r>
        <w:rPr>
          <w:rFonts w:hint="eastAsia"/>
        </w:rPr>
        <w:br/>
      </w:r>
      <w:r>
        <w:rPr>
          <w:rFonts w:hint="eastAsia"/>
        </w:rPr>
        <w:t>　　　　一、企业大学企业融资策略</w:t>
      </w:r>
      <w:r>
        <w:rPr>
          <w:rFonts w:hint="eastAsia"/>
        </w:rPr>
        <w:br/>
      </w:r>
      <w:r>
        <w:rPr>
          <w:rFonts w:hint="eastAsia"/>
        </w:rPr>
        <w:t>　　　　二、企业大学企业人才策略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2025-2031年中国企业大学企业营销策略建议</w:t>
      </w:r>
      <w:r>
        <w:rPr>
          <w:rFonts w:hint="eastAsia"/>
        </w:rPr>
        <w:br/>
      </w:r>
      <w:r>
        <w:rPr>
          <w:rFonts w:hint="eastAsia"/>
        </w:rPr>
        <w:t>　　　　一、企业大学企业定位策略</w:t>
      </w:r>
      <w:r>
        <w:rPr>
          <w:rFonts w:hint="eastAsia"/>
        </w:rPr>
        <w:br/>
      </w:r>
      <w:r>
        <w:rPr>
          <w:rFonts w:hint="eastAsia"/>
        </w:rPr>
        <w:t>　　　　二、企业大学企业价格策略</w:t>
      </w:r>
      <w:r>
        <w:rPr>
          <w:rFonts w:hint="eastAsia"/>
        </w:rPr>
        <w:br/>
      </w:r>
      <w:r>
        <w:rPr>
          <w:rFonts w:hint="eastAsia"/>
        </w:rPr>
        <w:t>　　　　三、企业大学企业促销策略</w:t>
      </w:r>
      <w:r>
        <w:rPr>
          <w:rFonts w:hint="eastAsia"/>
        </w:rPr>
        <w:br/>
      </w:r>
      <w:r>
        <w:rPr>
          <w:rFonts w:hint="eastAsia"/>
        </w:rPr>
        <w:t>　　第四节 (中.智林)企业大学行业研究结论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企业大学行业历程</w:t>
      </w:r>
      <w:r>
        <w:rPr>
          <w:rFonts w:hint="eastAsia"/>
        </w:rPr>
        <w:br/>
      </w:r>
      <w:r>
        <w:rPr>
          <w:rFonts w:hint="eastAsia"/>
        </w:rPr>
        <w:t>　　图表 企业大学行业生命周期</w:t>
      </w:r>
      <w:r>
        <w:rPr>
          <w:rFonts w:hint="eastAsia"/>
        </w:rPr>
        <w:br/>
      </w:r>
      <w:r>
        <w:rPr>
          <w:rFonts w:hint="eastAsia"/>
        </w:rPr>
        <w:t>　　图表 企业大学行业产业链分析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2019-2024年企业大学行业市场容量统计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2019-2024年中国企业大学行业经营效益分析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**地区企业大学市场规模及增长情况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**地区企业大学行业市场需求情况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**地区企业大学市场规模及增长情况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**地区企业大学行业市场需求情况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**地区企业大学市场规模及增长情况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**地区企业大学行业市场需求情况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企业大学重点企业（一）基本信息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企业大学重点企业（一）经营情况分析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企业大学重点企业（一）盈利能力情况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企业大学重点企业（二）经营情况分析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企业大学重点企业（二）盈利能力情况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企业大学重点企业（二）成长能力情况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2025-2031年中国企业大学行业市场容量预测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2025-2031年中国企业大学行业市场规模预测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2025-2031年中国企业大学市场前景分析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2025-2031年中国企业大学行业发展趋势预测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cb58f301c4748" w:history="1">
        <w:r>
          <w:rPr>
            <w:rStyle w:val="Hyperlink"/>
          </w:rPr>
          <w:t>2025-2031年中国企业大学市场现状与前景趋势分析报告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2cb58f301c4748" w:history="1">
        <w:r>
          <w:rPr>
            <w:rStyle w:val="Hyperlink"/>
          </w:rPr>
          <w:t>https://www.20087.com/9/98/QiYeDaXueHangYeQianJingFenXi.html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热点：世界企业排名500强、企业大学组织架构图、企业应该如何打造自己的大学、企业大学名词解释、企业大学APP、企业大学生就业补贴、关于企业的大学有哪些、吉利企业大学、企业大学的概念及其理解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446ebae64efa" w:history="1">
      <w:r>
        <w:rPr>
          <w:rStyle w:val="Hyperlink"/>
        </w:rPr>
        <w:t>2025-2031年中国企业大学市场现状与前景趋势分析报告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YeDaXueHangYeQianJingFenXi.html" TargetMode="External" Id="R3d2cb58f301c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YeDaXueHangYeQianJingFenXi.html" TargetMode="External" Id="R8fc1446ebae6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2024-10-26T04:04:00Z</dcterms:created>
  <dcterms:modified xsi:type="dcterms:W3CDTF">2024-10-26T05:04:00Z</dcterms:modified>
  <dc:subject>2025-2031年中国企业大学市场现状与前景趋势分析报告</dc:subject>
  <dc:title>2025-2031年中国企业大学市场现状与前景趋势分析报告</dc:title>
  <cp:keywords>2025-2031年中国企业大学市场现状与前景趋势分析报告</cp:keywords>
  <dc:description>2025-2031年中国企业大学市场现状与前景趋势分析报告</dc:description>
</cp:coreProperties>
</file>