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e470d9ffd4f70" w:history="1">
              <w:r>
                <w:rPr>
                  <w:rStyle w:val="Hyperlink"/>
                </w:rPr>
                <w:t>中国商业熏蒸服务市场研究与前景趋势预测报告（2026-2032年）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e470d9ffd4f70" w:history="1">
              <w:r>
                <w:rPr>
                  <w:rStyle w:val="Hyperlink"/>
                </w:rPr>
                <w:t>中国商业熏蒸服务市场研究与前景趋势预测报告（2026-2032年）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e470d9ffd4f70" w:history="1">
                <w:r>
                  <w:rPr>
                    <w:rStyle w:val="Hyperlink"/>
                  </w:rPr>
                  <w:t>https://www.20087.com/9/78/ShangYeXunZhengFuWuShiChangXianZhuangHeQianJing.html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熏蒸服务是利用化学药剂（如磷化氢、硫酰氟）或物理手段（如热处理）对仓储设施、集装箱、粮食仓库或建筑物进行密闭空间害虫灭杀的专业服务，主要用于防控仓储害虫、白蚁、啮齿类及检疫性生物。当前服务严格遵循国家农药管理条例与职业健康标准，强调剂量精准控制、气体浓度实时监测及通风后残留检测。服务商需具备专业资质、防护装备及应急预案，客户集中于粮储、进出口物流及大型物业。然而，行业仍面临公众对化学药剂安全性的担忧、熏蒸后二次感染风险、以及环保型替代技术（如气调、微波）成本高昂等问题。此外，跨境贸易中各国检疫标准差异增加操作复杂度。尽管如此，在全球粮食安全与生物入侵防控压力上升背景下，商业熏蒸服务作为不可替代的消杀手段持续发挥关键作用。</w:t>
      </w:r>
      <w:r>
        <w:rPr>
          <w:rFonts w:hint="eastAsia"/>
        </w:rPr>
        <w:br/>
      </w:r>
      <w:r>
        <w:rPr>
          <w:rFonts w:hint="eastAsia"/>
        </w:rPr>
        <w:t>　　未来，商业熏蒸服务将聚焦绿色药剂、数字监管与预防体系方向突破。市场调研网指出，生物源熏蒸剂（如植物精油微胶囊）降低环境毒性；IoT传感器全程记录浓度-时间曲线，生成合规电子报告。在策略上，从“事后灭杀”转向“监测-预警-干预”一体化。更深层的趋势在于“熏蒸即生物安全节点”——数据接入国家有害生物监控平台，支撑宏观决策。长远看，商业熏蒸服务将从应急处置升级为主动连接生态安全、智慧仓储与全球贸易合规的智能防疫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6e470d9ffd4f70" w:history="1">
        <w:r>
          <w:rPr>
            <w:rStyle w:val="Hyperlink"/>
          </w:rPr>
          <w:t>中国商业熏蒸服务市场研究与前景趋势预测报告（2026-2032年）</w:t>
        </w:r>
      </w:hyperlink>
      <w:r>
        <w:rPr>
          <w:rFonts w:hint="eastAsia"/>
        </w:rPr>
        <w:t>》，2025年商业熏蒸服务行业市场规模达 亿元，预计2032年市场规模将达 亿元，期间年均复合增长率（CAGR）达 %。报告基于国家统计局及商业熏蒸服务行业协会的权威数据，全面调研了商业熏蒸服务行业的市场规模、市场需求、产业链结构及价格变动，并对商业熏蒸服务细分市场进行了深入分析。报告详细剖析了商业熏蒸服务市场竞争格局，重点关注品牌影响力及重点企业的运营表现，同时科学预测了商业熏蒸服务市场前景与发展趋势，识别了行业潜在的风险与机遇。通过专业、科学的研究方法，报告为商业熏蒸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商业熏蒸服务市场概述</w:t>
      </w:r>
      <w:r>
        <w:rPr>
          <w:rFonts w:hint="eastAsia"/>
        </w:rPr>
        <w:br/>
      </w:r>
      <w:r>
        <w:rPr>
          <w:rFonts w:hint="eastAsia"/>
        </w:rPr>
        <w:t>　　1.1 商业熏蒸服务市场概述</w:t>
      </w:r>
      <w:r>
        <w:rPr>
          <w:rFonts w:hint="eastAsia"/>
        </w:rPr>
        <w:br/>
      </w:r>
      <w:r>
        <w:rPr>
          <w:rFonts w:hint="eastAsia"/>
        </w:rPr>
        <w:t>　　1.2 不同产品类型商业熏蒸服务分析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中国市场不同产品类型商业熏蒸服务规模对比（2021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仓库熏蒸服务</w:t>
      </w:r>
      <w:r>
        <w:rPr>
          <w:rFonts w:hint="eastAsia"/>
        </w:rPr>
        <w:br/>
      </w:r>
      <w:r>
        <w:rPr>
          <w:rFonts w:hint="eastAsia"/>
        </w:rPr>
        <w:t>　　　　1.2.3 粮食储存熏蒸服务</w:t>
      </w:r>
      <w:r>
        <w:rPr>
          <w:rFonts w:hint="eastAsia"/>
        </w:rPr>
        <w:br/>
      </w:r>
      <w:r>
        <w:rPr>
          <w:rFonts w:hint="eastAsia"/>
        </w:rPr>
        <w:t>　　　　1.2.4 集装箱及货物熏蒸服务</w:t>
      </w:r>
      <w:r>
        <w:rPr>
          <w:rFonts w:hint="eastAsia"/>
        </w:rPr>
        <w:br/>
      </w:r>
      <w:r>
        <w:rPr>
          <w:rFonts w:hint="eastAsia"/>
        </w:rPr>
        <w:t>　　　　1.2.5 建筑物及设施熏蒸服务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不同熏蒸剂商业熏蒸服务分析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中国市场不同熏蒸剂商业熏蒸服务规模对比（2021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磷化氢熏蒸服务</w:t>
      </w:r>
      <w:r>
        <w:rPr>
          <w:rFonts w:hint="eastAsia"/>
        </w:rPr>
        <w:br/>
      </w:r>
      <w:r>
        <w:rPr>
          <w:rFonts w:hint="eastAsia"/>
        </w:rPr>
        <w:t>　　　　1.3.3 氟化硫酰熏蒸服务</w:t>
      </w:r>
      <w:r>
        <w:rPr>
          <w:rFonts w:hint="eastAsia"/>
        </w:rPr>
        <w:br/>
      </w:r>
      <w:r>
        <w:rPr>
          <w:rFonts w:hint="eastAsia"/>
        </w:rPr>
        <w:t>　　　　1.3.4 溴甲烷熏蒸服务</w:t>
      </w:r>
      <w:r>
        <w:rPr>
          <w:rFonts w:hint="eastAsia"/>
        </w:rPr>
        <w:br/>
      </w:r>
      <w:r>
        <w:rPr>
          <w:rFonts w:hint="eastAsia"/>
        </w:rPr>
        <w:t>　　　　1.3.5 二氧化碳熏蒸服务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不同处理体积商业熏蒸服务分析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中国市场不同处理体积商业熏蒸服务规模对比（2021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处理体积：＜1,000 m3</w:t>
      </w:r>
      <w:r>
        <w:rPr>
          <w:rFonts w:hint="eastAsia"/>
        </w:rPr>
        <w:br/>
      </w:r>
      <w:r>
        <w:rPr>
          <w:rFonts w:hint="eastAsia"/>
        </w:rPr>
        <w:t>　　　　1.4.3 处理体积：1,000–10,000 m3</w:t>
      </w:r>
      <w:r>
        <w:rPr>
          <w:rFonts w:hint="eastAsia"/>
        </w:rPr>
        <w:br/>
      </w:r>
      <w:r>
        <w:rPr>
          <w:rFonts w:hint="eastAsia"/>
        </w:rPr>
        <w:t>　　　　1.4.4 处理体积：10,000–50,000 m3</w:t>
      </w:r>
      <w:r>
        <w:rPr>
          <w:rFonts w:hint="eastAsia"/>
        </w:rPr>
        <w:br/>
      </w:r>
      <w:r>
        <w:rPr>
          <w:rFonts w:hint="eastAsia"/>
        </w:rPr>
        <w:t>　　　　1.4.5 处理体积：＞50,000 m3</w:t>
      </w:r>
      <w:r>
        <w:rPr>
          <w:rFonts w:hint="eastAsia"/>
        </w:rPr>
        <w:br/>
      </w:r>
      <w:r>
        <w:rPr>
          <w:rFonts w:hint="eastAsia"/>
        </w:rPr>
        <w:t>　　1.5 从不同应用，商业熏蒸服务主要包括如下几个方面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中国市场不同应用商业熏蒸服务规模对比（2021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食品加工</w:t>
      </w:r>
      <w:r>
        <w:rPr>
          <w:rFonts w:hint="eastAsia"/>
        </w:rPr>
        <w:br/>
      </w:r>
      <w:r>
        <w:rPr>
          <w:rFonts w:hint="eastAsia"/>
        </w:rPr>
        <w:t>　　　　1.5.3 仓储</w:t>
      </w:r>
      <w:r>
        <w:rPr>
          <w:rFonts w:hint="eastAsia"/>
        </w:rPr>
        <w:br/>
      </w:r>
      <w:r>
        <w:rPr>
          <w:rFonts w:hint="eastAsia"/>
        </w:rPr>
        <w:t>　　　　1.5.4 运输和物流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中国商业熏蒸服务市场规模现状及未来趋势（2021-2032）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中国市场主要企业商业熏蒸服务规模及市场份额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中国市场主要厂商进入商业熏蒸服务行业时间点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中国市场主要厂商商业熏蒸服务产品类型及应用</w:t>
      </w:r>
      <w:r>
        <w:rPr>
          <w:rFonts w:hint="eastAsia"/>
        </w:rPr>
        <w:br/>
      </w:r>
      <w:r>
        <w:rPr>
          <w:rFonts w:hint="eastAsia"/>
        </w:rPr>
        <w:t>　　2.5 商业熏蒸服务行业集中度、竞争程度分析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商业熏蒸服务行业集中度分析：2025年中国市场Top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中国市场商业熏蒸服务第一梯队、第二梯队和第三梯队厂商及市场份额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中国不同产品类型商业熏蒸服务规模及预测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中国不同产品类型商业熏蒸服务规模及市场份额（2021-2026）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中国不同产品类型商业熏蒸服务规模预测（2027-2032）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中国不同应用商业熏蒸服务规模及市场份额（2021-2026）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中国不同应用商业熏蒸服务规模预测（2027-2032）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商业熏蒸服务行业发展机遇及主要驱动因素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商业熏蒸服务行业发展面临的风险</w:t>
      </w:r>
      <w:r>
        <w:rPr>
          <w:rFonts w:hint="eastAsia"/>
        </w:rPr>
        <w:br/>
      </w:r>
      <w:r>
        <w:rPr>
          <w:rFonts w:hint="eastAsia"/>
        </w:rPr>
        <w:t>　　6.3 商业熏蒸服务行业政策分析</w:t>
      </w:r>
      <w:r>
        <w:rPr>
          <w:rFonts w:hint="eastAsia"/>
        </w:rPr>
        <w:br/>
      </w:r>
      <w:r>
        <w:rPr>
          <w:rFonts w:hint="eastAsia"/>
        </w:rPr>
        <w:t>　　6.4 商业熏蒸服务中国企业SWOT分析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商业熏蒸服务行业产业链简介</w:t>
      </w:r>
      <w:r>
        <w:rPr>
          <w:rFonts w:hint="eastAsia"/>
        </w:rPr>
        <w:br/>
      </w:r>
      <w:r>
        <w:rPr>
          <w:rFonts w:hint="eastAsia"/>
        </w:rPr>
        <w:t>　　　　7.1.1 商业熏蒸服务行业供应链分析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商业熏蒸服务行业主要下游客户</w:t>
      </w:r>
      <w:r>
        <w:rPr>
          <w:rFonts w:hint="eastAsia"/>
        </w:rPr>
        <w:br/>
      </w:r>
      <w:r>
        <w:rPr>
          <w:rFonts w:hint="eastAsia"/>
        </w:rPr>
        <w:t>　　7.2 商业熏蒸服务行业采购模式</w:t>
      </w:r>
      <w:r>
        <w:rPr>
          <w:rFonts w:hint="eastAsia"/>
        </w:rPr>
        <w:br/>
      </w:r>
      <w:r>
        <w:rPr>
          <w:rFonts w:hint="eastAsia"/>
        </w:rPr>
        <w:t>　　7.3 商业熏蒸服务行业开发/生产模式</w:t>
      </w:r>
      <w:r>
        <w:rPr>
          <w:rFonts w:hint="eastAsia"/>
        </w:rPr>
        <w:br/>
      </w:r>
      <w:r>
        <w:rPr>
          <w:rFonts w:hint="eastAsia"/>
        </w:rPr>
        <w:t>　　7.4 商业熏蒸服务行业销售模式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中国市场不同产品类型商业熏蒸服务规模（万元）及增长率对比（2021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仓库熏蒸服务主要企业列表</w:t>
      </w:r>
      <w:r>
        <w:rPr>
          <w:rFonts w:hint="eastAsia"/>
        </w:rPr>
        <w:br/>
      </w:r>
      <w:r>
        <w:rPr>
          <w:rFonts w:hint="eastAsia"/>
        </w:rPr>
        <w:t>　　表 3： 粮食储存熏蒸服务主要企业列表</w:t>
      </w:r>
      <w:r>
        <w:rPr>
          <w:rFonts w:hint="eastAsia"/>
        </w:rPr>
        <w:br/>
      </w:r>
      <w:r>
        <w:rPr>
          <w:rFonts w:hint="eastAsia"/>
        </w:rPr>
        <w:t>　　表 4： 集装箱及货物熏蒸服务主要企业列表</w:t>
      </w:r>
      <w:r>
        <w:rPr>
          <w:rFonts w:hint="eastAsia"/>
        </w:rPr>
        <w:br/>
      </w:r>
      <w:r>
        <w:rPr>
          <w:rFonts w:hint="eastAsia"/>
        </w:rPr>
        <w:t>　　表 5： 建筑物及设施熏蒸服务主要企业列表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中国市场不同熏蒸剂商业熏蒸服务规模（万元）及增长率对比（2021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磷化氢熏蒸服务主要企业列表</w:t>
      </w:r>
      <w:r>
        <w:rPr>
          <w:rFonts w:hint="eastAsia"/>
        </w:rPr>
        <w:br/>
      </w:r>
      <w:r>
        <w:rPr>
          <w:rFonts w:hint="eastAsia"/>
        </w:rPr>
        <w:t>　　表 9： 氟化硫酰熏蒸服务主要企业列表</w:t>
      </w:r>
      <w:r>
        <w:rPr>
          <w:rFonts w:hint="eastAsia"/>
        </w:rPr>
        <w:br/>
      </w:r>
      <w:r>
        <w:rPr>
          <w:rFonts w:hint="eastAsia"/>
        </w:rPr>
        <w:t>　　表 10： 溴甲烷熏蒸服务主要企业列表</w:t>
      </w:r>
      <w:r>
        <w:rPr>
          <w:rFonts w:hint="eastAsia"/>
        </w:rPr>
        <w:br/>
      </w:r>
      <w:r>
        <w:rPr>
          <w:rFonts w:hint="eastAsia"/>
        </w:rPr>
        <w:t>　　表 11： 二氧化碳熏蒸服务主要企业列表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中国市场不同处理体积商业熏蒸服务规模（万元）及增长率对比（2021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处理体积：＜1,000 m3主要企业列表</w:t>
      </w:r>
      <w:r>
        <w:rPr>
          <w:rFonts w:hint="eastAsia"/>
        </w:rPr>
        <w:br/>
      </w:r>
      <w:r>
        <w:rPr>
          <w:rFonts w:hint="eastAsia"/>
        </w:rPr>
        <w:t>　　表 15： 处理体积：1,000–10,000 m3主要企业列表</w:t>
      </w:r>
      <w:r>
        <w:rPr>
          <w:rFonts w:hint="eastAsia"/>
        </w:rPr>
        <w:br/>
      </w:r>
      <w:r>
        <w:rPr>
          <w:rFonts w:hint="eastAsia"/>
        </w:rPr>
        <w:t>　　表 16： 处理体积：10,000–50,000 m3主要企业列表</w:t>
      </w:r>
      <w:r>
        <w:rPr>
          <w:rFonts w:hint="eastAsia"/>
        </w:rPr>
        <w:br/>
      </w:r>
      <w:r>
        <w:rPr>
          <w:rFonts w:hint="eastAsia"/>
        </w:rPr>
        <w:t>　　表 17： 处理体积：＞50,000 m3主要企业列表</w:t>
      </w:r>
      <w:r>
        <w:rPr>
          <w:rFonts w:hint="eastAsia"/>
        </w:rPr>
        <w:br/>
      </w:r>
      <w:r>
        <w:rPr>
          <w:rFonts w:hint="eastAsia"/>
        </w:rPr>
        <w:t>　　表 18： 中国市场不同应用商业熏蒸服务规模（万元）及增长率对比（2021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19： 中国市场主要企业商业熏蒸服务规模（万元）&amp;（2021-2026）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中国市场主要企业商业熏蒸服务规模份额对比（2021-2026）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21：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22： 中国市场主要企业进入商业熏蒸服务市场日期</w:t>
      </w:r>
      <w:r>
        <w:rPr>
          <w:rFonts w:hint="eastAsia"/>
        </w:rPr>
        <w:br/>
      </w:r>
      <w:r>
        <w:rPr>
          <w:rFonts w:hint="eastAsia"/>
        </w:rPr>
        <w:t>　　表 23： 中国市场主要厂商商业熏蒸服务产品类型及应用</w:t>
      </w:r>
      <w:r>
        <w:rPr>
          <w:rFonts w:hint="eastAsia"/>
        </w:rPr>
        <w:br/>
      </w:r>
      <w:r>
        <w:rPr>
          <w:rFonts w:hint="eastAsia"/>
        </w:rPr>
        <w:t>　　表 24： 2025年中国市场商业熏蒸服务主要厂商市场地位（第一梯队、第二梯队和第三梯队）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中国市场商业熏蒸服务市场投资、并购等现状分析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重点企业（1）公司信息、总部、商业熏蒸服务市场地位以及主要的竞争对手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重点企业（1）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重点企业（1）在中国市场商业熏蒸服务收入（万元）及毛利率（2021-2026）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重点企业（2）公司信息、总部、商业熏蒸服务市场地位以及主要的竞争对手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重点企业（2）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重点企业（2）在中国市场商业熏蒸服务收入（万元）及毛利率（2021-2026）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重点企业（3）公司信息、总部、商业熏蒸服务市场地位以及主要的竞争对手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重点企业（3）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重点企业（3）在中国市场商业熏蒸服务收入（万元）及毛利率（2021-2026）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重点企业（4）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重点企业（4）在中国市场商业熏蒸服务收入（万元）及毛利率（2021-2026）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重点企业（5）公司信息、总部、商业熏蒸服务市场地位以及主要的竞争对手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重点企业（5）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重点企业（5）在中国市场商业熏蒸服务收入（万元）及毛利率（2021-2026）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重点企业（6）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重点企业（6）在中国市场商业熏蒸服务收入（万元）及毛利率（2021-2026）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重点企业（7）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重点企业（7）在中国市场商业熏蒸服务收入（万元）及毛利率（2021-2026）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重点企业（8）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重点企业（8）在中国市场商业熏蒸服务收入（万元）及毛利率（2021-2026）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重点企业（9）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重点企业（9）在中国市场商业熏蒸服务收入（万元）及毛利率（2021-2026）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重点企业（10）公司信息、总部、商业熏蒸服务市场地位以及主要的竞争对手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重点企业（10）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重点企业（10）在中国市场商业熏蒸服务收入（万元）及毛利率（2021-2026）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重点企业（11）公司信息、总部、商业熏蒸服务市场地位以及主要的竞争对手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重点企业（11）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重点企业（11）在中国市场商业熏蒸服务收入（万元）及毛利率（2021-2026）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重点企业（12）公司信息、总部、商业熏蒸服务市场地位以及主要的竞争对手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重点企业（12）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重点企业（12）在中国市场商业熏蒸服务收入（万元）及毛利率（2021-2026）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重点企业（14）公司信息、总部、商业熏蒸服务市场地位以及主要的竞争对手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重点企业（14）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重点企业（14）在中国市场商业熏蒸服务收入（万元）及毛利率（2021-2026）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重点企业（15）公司信息、总部、商业熏蒸服务市场地位以及主要的竞争对手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重点企业（15）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重点企业（15）在中国市场商业熏蒸服务收入（万元）及毛利率（2021-2026）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重点企业（16）公司信息、总部、商业熏蒸服务市场地位以及主要的竞争对手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重点企业（16）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重点企业（16）在中国市场商业熏蒸服务收入（万元）及毛利率（2021-2026）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重点企业（17）公司信息、总部、商业熏蒸服务市场地位以及主要的竞争对手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重点企业（17）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重点企业（17）在中国市场商业熏蒸服务收入（万元）及毛利率（2021-2026）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重点企业（18）公司信息、总部、商业熏蒸服务市场地位以及主要的竞争对手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重点企业（18）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重点企业（18）在中国市场商业熏蒸服务收入（万元）及毛利率（2021-2026）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重点企业（19）公司信息、总部、商业熏蒸服务市场地位以及主要的竞争对手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重点企业（19）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重点企业（19）在中国市场商业熏蒸服务收入（万元）及毛利率（2021-2026）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重点企业（20）公司信息、总部、商业熏蒸服务市场地位以及主要的竞争对手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重点企业（20）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重点企业（20）在中国市场商业熏蒸服务收入（万元）及毛利率（2021-2026）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重点企业（21）公司信息、总部、商业熏蒸服务市场地位以及主要的竞争对手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重点企业（21）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重点企业（21）在中国市场商业熏蒸服务收入（万元）及毛利率（2021-2026）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110： 中国不同产品类型商业熏蒸服务规模列表（万元）&amp;（2021-2026）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111： 中国不同产品类型商业熏蒸服务规模市场份额列表（2021-2026）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中国不同产品类型商业熏蒸服务规模（万元）预测（2027-2032）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中国不同产品类型商业熏蒸服务规模市场份额预测（2027-2032）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中国不同应用商业熏蒸服务规模列表（万元）&amp;（2021-2026）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中国不同应用商业熏蒸服务规模市场份额列表（2021-2026）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中国不同应用商业熏蒸服务规模（万元）预测（2027-2032）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中国不同应用商业熏蒸服务规模市场份额预测（2027-2032）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商业熏蒸服务行业发展机遇及主要驱动因素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119： 商业熏蒸服务行业发展面临的风险</w:t>
      </w:r>
      <w:r>
        <w:rPr>
          <w:rFonts w:hint="eastAsia"/>
        </w:rPr>
        <w:br/>
      </w:r>
      <w:r>
        <w:rPr>
          <w:rFonts w:hint="eastAsia"/>
        </w:rPr>
        <w:t>　　表 120： 商业熏蒸服务行业政策分析</w:t>
      </w:r>
      <w:r>
        <w:rPr>
          <w:rFonts w:hint="eastAsia"/>
        </w:rPr>
        <w:br/>
      </w:r>
      <w:r>
        <w:rPr>
          <w:rFonts w:hint="eastAsia"/>
        </w:rPr>
        <w:t>　　表 121： 商业熏蒸服务行业供应链分析</w:t>
      </w:r>
      <w:r>
        <w:rPr>
          <w:rFonts w:hint="eastAsia"/>
        </w:rPr>
        <w:br/>
      </w:r>
      <w:r>
        <w:rPr>
          <w:rFonts w:hint="eastAsia"/>
        </w:rPr>
        <w:t>　　表 122： 商业熏蒸服务上游原材料和主要供应商情况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123： 商业熏蒸服务行业主要下游客户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商业熏蒸服务产品图片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中国不同产品类型商业熏蒸服务市场份额2025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仓库熏蒸服务产品图片</w:t>
      </w:r>
      <w:r>
        <w:rPr>
          <w:rFonts w:hint="eastAsia"/>
        </w:rPr>
        <w:br/>
      </w:r>
      <w:r>
        <w:rPr>
          <w:rFonts w:hint="eastAsia"/>
        </w:rPr>
        <w:t>　　图 4： 中国仓库熏蒸服务规模（万元）及增长率（2021-2032）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粮食储存熏蒸服务产品图片</w:t>
      </w:r>
      <w:r>
        <w:rPr>
          <w:rFonts w:hint="eastAsia"/>
        </w:rPr>
        <w:br/>
      </w:r>
      <w:r>
        <w:rPr>
          <w:rFonts w:hint="eastAsia"/>
        </w:rPr>
        <w:t>　　图 6： 中国粮食储存熏蒸服务规模（万元）及增长率（2021-2032）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集装箱及货物熏蒸服务产品图片</w:t>
      </w:r>
      <w:r>
        <w:rPr>
          <w:rFonts w:hint="eastAsia"/>
        </w:rPr>
        <w:br/>
      </w:r>
      <w:r>
        <w:rPr>
          <w:rFonts w:hint="eastAsia"/>
        </w:rPr>
        <w:t>　　图 8： 中国集装箱及货物熏蒸服务规模（万元）及增长率（2021-2032）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建筑物及设施熏蒸服务产品图片</w:t>
      </w:r>
      <w:r>
        <w:rPr>
          <w:rFonts w:hint="eastAsia"/>
        </w:rPr>
        <w:br/>
      </w:r>
      <w:r>
        <w:rPr>
          <w:rFonts w:hint="eastAsia"/>
        </w:rPr>
        <w:t>　　图 10： 中国建筑物及设施熏蒸服务规模（万元）及增长率（2021-2032）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中国不同熏蒸剂商业熏蒸服务市场份额2025 &amp; 2032</w:t>
      </w:r>
      <w:r>
        <w:rPr>
          <w:rFonts w:hint="eastAsia"/>
        </w:rPr>
        <w:br/>
      </w:r>
      <w:r>
        <w:rPr>
          <w:rFonts w:hint="eastAsia"/>
        </w:rPr>
        <w:t>　　图 14： 磷化氢熏蒸服务产品图片</w:t>
      </w:r>
      <w:r>
        <w:rPr>
          <w:rFonts w:hint="eastAsia"/>
        </w:rPr>
        <w:br/>
      </w:r>
      <w:r>
        <w:rPr>
          <w:rFonts w:hint="eastAsia"/>
        </w:rPr>
        <w:t>　　图 15： 中国磷化氢熏蒸服务规模（万元）及增长率（2021-2032）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氟化硫酰熏蒸服务产品图片</w:t>
      </w:r>
      <w:r>
        <w:rPr>
          <w:rFonts w:hint="eastAsia"/>
        </w:rPr>
        <w:br/>
      </w:r>
      <w:r>
        <w:rPr>
          <w:rFonts w:hint="eastAsia"/>
        </w:rPr>
        <w:t>　　图 17： 中国氟化硫酰熏蒸服务规模（万元）及增长率（2021-2032）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溴甲烷熏蒸服务产品图片</w:t>
      </w:r>
      <w:r>
        <w:rPr>
          <w:rFonts w:hint="eastAsia"/>
        </w:rPr>
        <w:br/>
      </w:r>
      <w:r>
        <w:rPr>
          <w:rFonts w:hint="eastAsia"/>
        </w:rPr>
        <w:t>　　图 19： 中国溴甲烷熏蒸服务规模（万元）及增长率（2021-2032）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二氧化碳熏蒸服务产品图片</w:t>
      </w:r>
      <w:r>
        <w:rPr>
          <w:rFonts w:hint="eastAsia"/>
        </w:rPr>
        <w:br/>
      </w:r>
      <w:r>
        <w:rPr>
          <w:rFonts w:hint="eastAsia"/>
        </w:rPr>
        <w:t>　　图 21： 中国二氧化碳熏蒸服务规模（万元）及增长率（2021-2032）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中国不同处理体积商业熏蒸服务市场份额2025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处理体积：＜1,000 m3产品图片</w:t>
      </w:r>
      <w:r>
        <w:rPr>
          <w:rFonts w:hint="eastAsia"/>
        </w:rPr>
        <w:br/>
      </w:r>
      <w:r>
        <w:rPr>
          <w:rFonts w:hint="eastAsia"/>
        </w:rPr>
        <w:t>　　图 26： 中国处理体积：＜1,000 m3规模（万元）及增长率（2021-2032）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处理体积：1,000–10,000 m3产品图片</w:t>
      </w:r>
      <w:r>
        <w:rPr>
          <w:rFonts w:hint="eastAsia"/>
        </w:rPr>
        <w:br/>
      </w:r>
      <w:r>
        <w:rPr>
          <w:rFonts w:hint="eastAsia"/>
        </w:rPr>
        <w:t>　　图 28： 中国处理体积：1,000–10,000 m3规模（万元）及增长率（2021-2032）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处理体积：10,000–50,000 m3产品图片</w:t>
      </w:r>
      <w:r>
        <w:rPr>
          <w:rFonts w:hint="eastAsia"/>
        </w:rPr>
        <w:br/>
      </w:r>
      <w:r>
        <w:rPr>
          <w:rFonts w:hint="eastAsia"/>
        </w:rPr>
        <w:t>　　图 30： 中国处理体积：10,000–50,000 m3规模（万元）及增长率（2021-2032）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处理体积：＞50,000 m3产品图片</w:t>
      </w:r>
      <w:r>
        <w:rPr>
          <w:rFonts w:hint="eastAsia"/>
        </w:rPr>
        <w:br/>
      </w:r>
      <w:r>
        <w:rPr>
          <w:rFonts w:hint="eastAsia"/>
        </w:rPr>
        <w:t>　　图 32： 中国处理体积：＞50,000 m3规模（万元）及增长率（2021-2032）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中国不同应用商业熏蒸服务市场份额2025 VS 2032</w:t>
      </w:r>
      <w:r>
        <w:rPr>
          <w:rFonts w:hint="eastAsia"/>
        </w:rPr>
        <w:br/>
      </w:r>
      <w:r>
        <w:rPr>
          <w:rFonts w:hint="eastAsia"/>
        </w:rPr>
        <w:t>　　图 34： 食品加工</w:t>
      </w:r>
      <w:r>
        <w:rPr>
          <w:rFonts w:hint="eastAsia"/>
        </w:rPr>
        <w:br/>
      </w:r>
      <w:r>
        <w:rPr>
          <w:rFonts w:hint="eastAsia"/>
        </w:rPr>
        <w:t>　　图 35： 仓储</w:t>
      </w:r>
      <w:r>
        <w:rPr>
          <w:rFonts w:hint="eastAsia"/>
        </w:rPr>
        <w:br/>
      </w:r>
      <w:r>
        <w:rPr>
          <w:rFonts w:hint="eastAsia"/>
        </w:rPr>
        <w:t>　　图 36： 运输和物流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中国商业熏蒸服务市场规模增速预测：（2021-2032）&amp;（万元）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中国市场商业熏蒸服务市场规模,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2025年中国市场前五大厂商商业熏蒸服务市场份额</w:t>
      </w:r>
      <w:r>
        <w:rPr>
          <w:rFonts w:hint="eastAsia"/>
        </w:rPr>
        <w:br/>
      </w:r>
      <w:r>
        <w:rPr>
          <w:rFonts w:hint="eastAsia"/>
        </w:rPr>
        <w:t>　　图 41： 2025年中国市场商业熏蒸服务第一梯队、第二梯队和第三梯队厂商及市场份额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中国不同产品类型商业熏蒸服务市场份额2021 &amp; 2025</w:t>
      </w:r>
      <w:r>
        <w:rPr>
          <w:rFonts w:hint="eastAsia"/>
        </w:rPr>
        <w:br/>
      </w:r>
      <w:r>
        <w:rPr>
          <w:rFonts w:hint="eastAsia"/>
        </w:rPr>
        <w:t>　　图 43： 商业熏蒸服务中国企业SWOT分析</w:t>
      </w:r>
      <w:r>
        <w:rPr>
          <w:rFonts w:hint="eastAsia"/>
        </w:rPr>
        <w:br/>
      </w:r>
      <w:r>
        <w:rPr>
          <w:rFonts w:hint="eastAsia"/>
        </w:rPr>
        <w:t>　　图 44： 商业熏蒸服务产业链</w:t>
      </w:r>
      <w:r>
        <w:rPr>
          <w:rFonts w:hint="eastAsia"/>
        </w:rPr>
        <w:br/>
      </w:r>
      <w:r>
        <w:rPr>
          <w:rFonts w:hint="eastAsia"/>
        </w:rPr>
        <w:t>　　图 45： 商业熏蒸服务行业采购模式</w:t>
      </w:r>
      <w:r>
        <w:rPr>
          <w:rFonts w:hint="eastAsia"/>
        </w:rPr>
        <w:br/>
      </w:r>
      <w:r>
        <w:rPr>
          <w:rFonts w:hint="eastAsia"/>
        </w:rPr>
        <w:t>　　图 46： 商业熏蒸服务行业开发/生产模式分析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47： 商业熏蒸服务行业销售模式分析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e470d9ffd4f70" w:history="1">
        <w:r>
          <w:rPr>
            <w:rStyle w:val="Hyperlink"/>
          </w:rPr>
          <w:t>中国商业熏蒸服务市场研究与前景趋势预测报告（2026-2032年）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e470d9ffd4f70" w:history="1">
        <w:r>
          <w:rPr>
            <w:rStyle w:val="Hyperlink"/>
          </w:rPr>
          <w:t>https://www.20087.com/9/78/ShangYeXunZhengFuWuShiChangXianZhuangHeQianJing.html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热点：熏蒸公司、商业熏蒸服务方案、中药熏蒸舱中药熏蒸舱熏蒸舱、熏蒸属于什么经营范围、医用中药熏蒸机、熏蒸项目、熏蒸养生、熏蒸资质如何办理、开熏蒸馆大概要多少钱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ccc66153f4b2f" w:history="1">
      <w:r>
        <w:rPr>
          <w:rStyle w:val="Hyperlink"/>
        </w:rPr>
        <w:t>中国商业熏蒸服务市场研究与前景趋势预测报告（2026-2032年）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hangYeXunZhengFuWuShiChangXianZhuangHeQianJing.html" TargetMode="External" Id="Rdc6e470d9ffd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hangYeXunZhengFuWuShiChangXianZhuangHeQianJing.html" TargetMode="External" Id="R031ccc66153f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2026-05-27T01:12:59Z</dcterms:created>
  <dcterms:modified xsi:type="dcterms:W3CDTF">2026-05-27T02:12:59Z</dcterms:modified>
  <dc:subject>中国商业熏蒸服务市场研究与前景趋势预测报告（2026-2032年）</dc:subject>
  <dc:title>中国商业熏蒸服务市场研究与前景趋势预测报告（2026-2032年）</dc:title>
  <cp:keywords>中国商业熏蒸服务市场研究与前景趋势预测报告（2026-2032年）</cp:keywords>
  <dc:description>中国商业熏蒸服务市场研究与前景趋势预测报告（2026-2032年）</dc:description>
</cp:coreProperties>
</file>