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908a52a20489a" w:history="1">
              <w:r>
                <w:rPr>
                  <w:rStyle w:val="Hyperlink"/>
                </w:rPr>
                <w:t>2024-2030年中国特许经营市场深度剖析及发展趋势预测报告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908a52a20489a" w:history="1">
              <w:r>
                <w:rPr>
                  <w:rStyle w:val="Hyperlink"/>
                </w:rPr>
                <w:t>2024-2030年中国特许经营市场深度剖析及发展趋势预测报告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908a52a20489a" w:history="1">
                <w:r>
                  <w:rPr>
                    <w:rStyle w:val="Hyperlink"/>
                  </w:rPr>
                  <w:t>https://www.20087.com/9/38/TeXuJingYingHangYeYanJiuBaoGao.html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许经营是一种商业模式，近年来在全球范围内得到了广泛的应用和发展，特别是在餐饮、零售和酒店行业。特许经营通过品牌授权，使创业者能够以较低的风险和成本快速进入市场，同时获得总部的支持和培训。随着数字营销和电子商务的兴起，特许经营商开始利用线上渠道来扩大业务范围和提高品牌知名度。</w:t>
      </w:r>
      <w:r>
        <w:rPr>
          <w:rFonts w:hint="eastAsia"/>
        </w:rPr>
        <w:br/>
      </w:r>
      <w:r>
        <w:rPr>
          <w:rFonts w:hint="eastAsia"/>
        </w:rPr>
        <w:t>　　未来，特许经营将更加注重创新和可持续性。一方面，通过引入数字化工具和数据分析，特许经营商可以更好地理解消费者行为，优化产品和服务，提升客户体验。另一方面，可持续经营实践将成为品牌吸引力的一部分，如采用环保材料、推行社会责任项目，这将有助于增强品牌形象和吸引更多的消费者和投资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7908a52a20489a" w:history="1">
        <w:r>
          <w:rPr>
            <w:rStyle w:val="Hyperlink"/>
          </w:rPr>
          <w:t>2024-2030年中国特许经营市场深度剖析及发展趋势预测报告</w:t>
        </w:r>
      </w:hyperlink>
      <w:r>
        <w:rPr>
          <w:rFonts w:hint="eastAsia"/>
        </w:rPr>
        <w:t>基于统计局、相关行业协会及科研机构的详实数据，系统分析特许经营行业发展现状，涵盖特许经营市场规模、生产经营、技术发展、品牌竞争及进出口情况，评估特许经营重点企业市场表现与行业竞争格局。通过分析政策环境与投资风险，对特许经营行业发展趋势做出客观预测，客观呈现行业发展机遇与挑战，为特许经营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2023-2024年中国特许经营行业发展环境分析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一、特许经营行业政策影响分析</w:t>
      </w:r>
      <w:r>
        <w:rPr>
          <w:rFonts w:hint="eastAsia"/>
        </w:rPr>
        <w:br/>
      </w:r>
      <w:r>
        <w:rPr>
          <w:rFonts w:hint="eastAsia"/>
        </w:rPr>
        <w:t>　　　　二、特许经营相关行业标准分析</w:t>
      </w:r>
      <w:r>
        <w:rPr>
          <w:rFonts w:hint="eastAsia"/>
        </w:rPr>
        <w:br/>
      </w:r>
      <w:r>
        <w:rPr>
          <w:rFonts w:hint="eastAsia"/>
        </w:rPr>
        <w:t>　　第三节 特许经营行业地位分析</w:t>
      </w:r>
      <w:r>
        <w:rPr>
          <w:rFonts w:hint="eastAsia"/>
        </w:rPr>
        <w:br/>
      </w:r>
      <w:r>
        <w:rPr>
          <w:rFonts w:hint="eastAsia"/>
        </w:rPr>
        <w:t>　　　　一、特许经营行业对经济增长的影响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二、特许经营行业对人民生活的影响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三、特许经营行业关联度情况</w:t>
      </w:r>
      <w:r>
        <w:rPr>
          <w:rFonts w:hint="eastAsia"/>
        </w:rPr>
        <w:br/>
      </w:r>
      <w:r>
        <w:rPr>
          <w:rFonts w:hint="eastAsia"/>
        </w:rPr>
        <w:t>　　第四节 特许经营行业"波特五力模型"分析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影响特许经营行业发展的主要因素分析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中国特许经营行业市场规模分析预测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中国特许经营行业市场结构分析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2019-2024年中国特许经营行业市场规模分析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中国特许经营行业重点区域市场规模分析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2024-2030年中国特许经营行业市场规模预测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中国特许经营行业供给与需求情况分析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2019-2024年中国特许经营行业总体规模</w:t>
      </w:r>
      <w:r>
        <w:rPr>
          <w:rFonts w:hint="eastAsia"/>
        </w:rPr>
        <w:br/>
      </w:r>
      <w:r>
        <w:rPr>
          <w:rFonts w:hint="eastAsia"/>
        </w:rPr>
        <w:t>　　第二节 中国特许经营行业供给概况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一、2019-2024年中国特许经营行业供给情况分析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二、2024年中国特许经营行业供给特点分析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三、2024-2030年中国特许经营行业供给预测</w:t>
      </w:r>
      <w:r>
        <w:rPr>
          <w:rFonts w:hint="eastAsia"/>
        </w:rPr>
        <w:br/>
      </w:r>
      <w:r>
        <w:rPr>
          <w:rFonts w:hint="eastAsia"/>
        </w:rPr>
        <w:t>　　第三节 中国特许经营行业需求概况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一、2019-2024年中国特许经营行业需求情况分析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二、2024年中国特许经营行业市场需求特点分析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三、2024-2030年中国特许经营行业市场需求预测</w:t>
      </w:r>
      <w:r>
        <w:rPr>
          <w:rFonts w:hint="eastAsia"/>
        </w:rPr>
        <w:br/>
      </w:r>
      <w:r>
        <w:rPr>
          <w:rFonts w:hint="eastAsia"/>
        </w:rPr>
        <w:t>　　第四节 特许经营产业供需平衡状况分析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中国特许经营行业市场行情分析预测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特许经营行业价格影响因素分析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2019-2024年中国特许经营行业市场价格趋向分析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2024-2030年中国特许经营行业市场价格趋向预测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中国特许经营行业进出口情况分析预测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影响特许经营进出口变化的主要原因分析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2019-2024年中国特许经营行业进出口情况分析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一、2019-2024年中国特许经营行业进口情况分析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二、2019-2024年中国特许经营行业出口情况分析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2024-2030年中国特许经营行业进出口情况预测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一、2024-2030年中国特许经营行业进口预测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二、2024-2030年中国特许经营行业出口预测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中国特许经营行业技术发展分析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当前中国特许经营行业技术发展现状</w:t>
      </w:r>
      <w:r>
        <w:rPr>
          <w:rFonts w:hint="eastAsia"/>
        </w:rPr>
        <w:br/>
      </w:r>
      <w:r>
        <w:rPr>
          <w:rFonts w:hint="eastAsia"/>
        </w:rPr>
        <w:t>　　第二节 中国特许经营行业技术成熟度分析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中外特许经营技术差距及产生差距的主要原因分析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中国特许经营行业技术趋势预测</w:t>
      </w:r>
      <w:r>
        <w:rPr>
          <w:rFonts w:hint="eastAsia"/>
        </w:rPr>
        <w:br/>
      </w:r>
      <w:r>
        <w:rPr>
          <w:rFonts w:hint="eastAsia"/>
        </w:rPr>
        <w:t>　　　　一、特许经营产品发展新动态</w:t>
      </w:r>
      <w:r>
        <w:rPr>
          <w:rFonts w:hint="eastAsia"/>
        </w:rPr>
        <w:br/>
      </w:r>
      <w:r>
        <w:rPr>
          <w:rFonts w:hint="eastAsia"/>
        </w:rPr>
        <w:t>　　　　二、特许经营产品技术新动态</w:t>
      </w:r>
      <w:r>
        <w:rPr>
          <w:rFonts w:hint="eastAsia"/>
        </w:rPr>
        <w:br/>
      </w:r>
      <w:r>
        <w:rPr>
          <w:rFonts w:hint="eastAsia"/>
        </w:rPr>
        <w:t>　　　　三、特许经营产品技术发展趋势预测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提高中国特许经营技术的对策分析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特许经营行业历史竞争格局综述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一、特许经营行业集中度分析</w:t>
      </w:r>
      <w:r>
        <w:rPr>
          <w:rFonts w:hint="eastAsia"/>
        </w:rPr>
        <w:br/>
      </w:r>
      <w:r>
        <w:rPr>
          <w:rFonts w:hint="eastAsia"/>
        </w:rPr>
        <w:t>　　　　二、特许经营行业竞争程度</w:t>
      </w:r>
      <w:r>
        <w:rPr>
          <w:rFonts w:hint="eastAsia"/>
        </w:rPr>
        <w:br/>
      </w:r>
      <w:r>
        <w:rPr>
          <w:rFonts w:hint="eastAsia"/>
        </w:rPr>
        <w:t>　　第二节 特许经营行业企业竞争状况分析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特许经营行业企业竞争策略分析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一、2024-2030年中国特许经营行业市场竞争趋势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三、2024-2030年特许经营行业竞争策略分析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特许经营行业重点企业发展分析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二、特许经营渠道策略分析</w:t>
      </w:r>
      <w:r>
        <w:rPr>
          <w:rFonts w:hint="eastAsia"/>
        </w:rPr>
        <w:br/>
      </w:r>
      <w:r>
        <w:rPr>
          <w:rFonts w:hint="eastAsia"/>
        </w:rPr>
        <w:t>　　第二节 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四、提高特许经营企业竞争力的策略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对我国特许经营品牌的战略思考</w:t>
      </w:r>
      <w:r>
        <w:rPr>
          <w:rFonts w:hint="eastAsia"/>
        </w:rPr>
        <w:br/>
      </w:r>
      <w:r>
        <w:rPr>
          <w:rFonts w:hint="eastAsia"/>
        </w:rPr>
        <w:t>　　　　一、特许经营实施品牌战略的意义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二、特许经营企业品牌的现状分析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三、我国特许经营企业的品牌战略</w:t>
      </w:r>
      <w:r>
        <w:rPr>
          <w:rFonts w:hint="eastAsia"/>
        </w:rPr>
        <w:br/>
      </w:r>
      <w:r>
        <w:rPr>
          <w:rFonts w:hint="eastAsia"/>
        </w:rPr>
        <w:t>　　　　四、特许经营品牌战略管理的策略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中国特许经营市场营销策略竞争分析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特许经营市场产品策略</w:t>
      </w:r>
      <w:r>
        <w:rPr>
          <w:rFonts w:hint="eastAsia"/>
        </w:rPr>
        <w:br/>
      </w:r>
      <w:r>
        <w:rPr>
          <w:rFonts w:hint="eastAsia"/>
        </w:rPr>
        <w:t>　　第二节 特许经营市场渠道策略</w:t>
      </w:r>
      <w:r>
        <w:rPr>
          <w:rFonts w:hint="eastAsia"/>
        </w:rPr>
        <w:br/>
      </w:r>
      <w:r>
        <w:rPr>
          <w:rFonts w:hint="eastAsia"/>
        </w:rPr>
        <w:t>　　第三节 特许经营市场价格策略</w:t>
      </w:r>
      <w:r>
        <w:rPr>
          <w:rFonts w:hint="eastAsia"/>
        </w:rPr>
        <w:br/>
      </w:r>
      <w:r>
        <w:rPr>
          <w:rFonts w:hint="eastAsia"/>
        </w:rPr>
        <w:t>　　第四节 特许经营广告媒体策略</w:t>
      </w:r>
      <w:r>
        <w:rPr>
          <w:rFonts w:hint="eastAsia"/>
        </w:rPr>
        <w:br/>
      </w:r>
      <w:r>
        <w:rPr>
          <w:rFonts w:hint="eastAsia"/>
        </w:rPr>
        <w:t>　　第五节 特许经营客户服务策略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二、特许经营企业集中度分析</w:t>
      </w:r>
      <w:r>
        <w:rPr>
          <w:rFonts w:hint="eastAsia"/>
        </w:rPr>
        <w:br/>
      </w:r>
      <w:r>
        <w:rPr>
          <w:rFonts w:hint="eastAsia"/>
        </w:rPr>
        <w:t>　　　　三、特许经营区域集中度分析</w:t>
      </w:r>
      <w:r>
        <w:rPr>
          <w:rFonts w:hint="eastAsia"/>
        </w:rPr>
        <w:br/>
      </w:r>
      <w:r>
        <w:rPr>
          <w:rFonts w:hint="eastAsia"/>
        </w:rPr>
        <w:t>　　第二节 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一、2024年特许经营行业竞争分析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二、2024年中外特许经营产品竞争分析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三、2019-2024年中国特许经营市场竞争分析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四、2024-2030年国内主要特许经营企业动向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中国特许经营行业投资价值与投资策略分析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四、特许经营行业风险分析</w:t>
      </w:r>
      <w:r>
        <w:rPr>
          <w:rFonts w:hint="eastAsia"/>
        </w:rPr>
        <w:br/>
      </w:r>
      <w:r>
        <w:rPr>
          <w:rFonts w:hint="eastAsia"/>
        </w:rPr>
        <w:t>　　第二节 特许经营行业投资价值分析</w:t>
      </w:r>
      <w:r>
        <w:rPr>
          <w:rFonts w:hint="eastAsia"/>
        </w:rPr>
        <w:br/>
      </w:r>
      <w:r>
        <w:rPr>
          <w:rFonts w:hint="eastAsia"/>
        </w:rPr>
        <w:t>　　　　一、特许经营行业发展前景分析</w:t>
      </w:r>
      <w:r>
        <w:rPr>
          <w:rFonts w:hint="eastAsia"/>
        </w:rPr>
        <w:br/>
      </w:r>
      <w:r>
        <w:rPr>
          <w:rFonts w:hint="eastAsia"/>
        </w:rPr>
        <w:t>　　　　二、特许经营投资机会分析</w:t>
      </w:r>
      <w:r>
        <w:rPr>
          <w:rFonts w:hint="eastAsia"/>
        </w:rPr>
        <w:br/>
      </w:r>
      <w:r>
        <w:rPr>
          <w:rFonts w:hint="eastAsia"/>
        </w:rPr>
        <w:t>　　第三节 特许经营行业投资风险分析</w:t>
      </w:r>
      <w:r>
        <w:rPr>
          <w:rFonts w:hint="eastAsia"/>
        </w:rPr>
        <w:br/>
      </w:r>
      <w:r>
        <w:rPr>
          <w:rFonts w:hint="eastAsia"/>
        </w:rPr>
        <w:t>　　　　一、特许经营市场竞争风险</w:t>
      </w:r>
      <w:r>
        <w:rPr>
          <w:rFonts w:hint="eastAsia"/>
        </w:rPr>
        <w:br/>
      </w:r>
      <w:r>
        <w:rPr>
          <w:rFonts w:hint="eastAsia"/>
        </w:rPr>
        <w:t>　　　　二、特许经营原材料压力风险分析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三、特许经营技术风险分析</w:t>
      </w:r>
      <w:r>
        <w:rPr>
          <w:rFonts w:hint="eastAsia"/>
        </w:rPr>
        <w:br/>
      </w:r>
      <w:r>
        <w:rPr>
          <w:rFonts w:hint="eastAsia"/>
        </w:rPr>
        <w:t>　　　　四、特许经营政策和体制风险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(中智^林)特许经营行业投资策略分析</w:t>
      </w:r>
      <w:r>
        <w:rPr>
          <w:rFonts w:hint="eastAsia"/>
        </w:rPr>
        <w:br/>
      </w:r>
      <w:r>
        <w:rPr>
          <w:rFonts w:hint="eastAsia"/>
        </w:rPr>
        <w:t>　　　　一、特许经营行业重点投资品种分析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二、特许经营行业重点投资地区分析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特许经营行业类别</w:t>
      </w:r>
      <w:r>
        <w:rPr>
          <w:rFonts w:hint="eastAsia"/>
        </w:rPr>
        <w:br/>
      </w:r>
      <w:r>
        <w:rPr>
          <w:rFonts w:hint="eastAsia"/>
        </w:rPr>
        <w:t>　　图表 特许经营行业产业链调研</w:t>
      </w:r>
      <w:r>
        <w:rPr>
          <w:rFonts w:hint="eastAsia"/>
        </w:rPr>
        <w:br/>
      </w:r>
      <w:r>
        <w:rPr>
          <w:rFonts w:hint="eastAsia"/>
        </w:rPr>
        <w:t>　　图表 特许经营行业现状</w:t>
      </w:r>
      <w:r>
        <w:rPr>
          <w:rFonts w:hint="eastAsia"/>
        </w:rPr>
        <w:br/>
      </w:r>
      <w:r>
        <w:rPr>
          <w:rFonts w:hint="eastAsia"/>
        </w:rPr>
        <w:t>　　图表 特许经营行业标准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2019-2023年中国特许经营行业市场规模</w:t>
      </w:r>
      <w:r>
        <w:rPr>
          <w:rFonts w:hint="eastAsia"/>
        </w:rPr>
        <w:br/>
      </w:r>
      <w:r>
        <w:rPr>
          <w:rFonts w:hint="eastAsia"/>
        </w:rPr>
        <w:t>　　图表 2023年中国特许经营行业产能</w:t>
      </w:r>
      <w:r>
        <w:rPr>
          <w:rFonts w:hint="eastAsia"/>
        </w:rPr>
        <w:br/>
      </w:r>
      <w:r>
        <w:rPr>
          <w:rFonts w:hint="eastAsia"/>
        </w:rPr>
        <w:t>　　图表 2019-2023年中国特许经营行业产量统计</w:t>
      </w:r>
      <w:r>
        <w:rPr>
          <w:rFonts w:hint="eastAsia"/>
        </w:rPr>
        <w:br/>
      </w:r>
      <w:r>
        <w:rPr>
          <w:rFonts w:hint="eastAsia"/>
        </w:rPr>
        <w:t>　　图表 特许经营行业动态</w:t>
      </w:r>
      <w:r>
        <w:rPr>
          <w:rFonts w:hint="eastAsia"/>
        </w:rPr>
        <w:br/>
      </w:r>
      <w:r>
        <w:rPr>
          <w:rFonts w:hint="eastAsia"/>
        </w:rPr>
        <w:t>　　图表 2019-2023年中国特许经营市场需求量</w:t>
      </w:r>
      <w:r>
        <w:rPr>
          <w:rFonts w:hint="eastAsia"/>
        </w:rPr>
        <w:br/>
      </w:r>
      <w:r>
        <w:rPr>
          <w:rFonts w:hint="eastAsia"/>
        </w:rPr>
        <w:t>　　图表 2023年中国特许经营行业需求区域调研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2019-2023年中国特许经营行情</w:t>
      </w:r>
      <w:r>
        <w:rPr>
          <w:rFonts w:hint="eastAsia"/>
        </w:rPr>
        <w:br/>
      </w:r>
      <w:r>
        <w:rPr>
          <w:rFonts w:hint="eastAsia"/>
        </w:rPr>
        <w:t>　　图表 2019-2023年中国特许经营价格走势图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2019-2023年中国特许经营行业销售收入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2019-2023年中国特许经营行业盈利情况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2019-2023年中国特许经营行业利润总额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2019-2023年中国特许经营进口统计</w:t>
      </w:r>
      <w:r>
        <w:rPr>
          <w:rFonts w:hint="eastAsia"/>
        </w:rPr>
        <w:br/>
      </w:r>
      <w:r>
        <w:rPr>
          <w:rFonts w:hint="eastAsia"/>
        </w:rPr>
        <w:t>　　图表 2019-2023年中国特许经营出口统计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2019-2023年中国特许经营行业企业数量统计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**地区特许经营市场规模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</w:t>
      </w:r>
      <w:r>
        <w:rPr>
          <w:rFonts w:hint="eastAsia"/>
        </w:rPr>
        <w:br/>
      </w:r>
      <w:r>
        <w:rPr>
          <w:rFonts w:hint="eastAsia"/>
        </w:rPr>
        <w:t>　　图表 **地区特许经营市场调研</w:t>
      </w:r>
      <w:r>
        <w:rPr>
          <w:rFonts w:hint="eastAsia"/>
        </w:rPr>
        <w:br/>
      </w:r>
      <w:r>
        <w:rPr>
          <w:rFonts w:hint="eastAsia"/>
        </w:rPr>
        <w:t>　　图表 **地区特许经营行业市场需求分析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特许经营行业竞争对手分析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特许经营重点企业（三）经营情况分析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特许经营重点企业（三）主要经济指标情况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特许经营重点企业（三）成长能力情况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2024-2030年中国特许经营市场需求预测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特许经营行业准入条件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2024-2030年中国特许经营市场前景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2024-2030年中国特许经营行业发展趋势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908a52a20489a" w:history="1">
        <w:r>
          <w:rPr>
            <w:rStyle w:val="Hyperlink"/>
          </w:rPr>
          <w:t>2024-2030年中国特许经营市场深度剖析及发展趋势预测报告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908a52a20489a" w:history="1">
        <w:r>
          <w:rPr>
            <w:rStyle w:val="Hyperlink"/>
          </w:rPr>
          <w:t>https://www.20087.com/9/38/TeXuJingYingHangYeYanJiuBaoGao.html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热点：特许经营的概念、特许经营许可证备案、特许经营的含义、特许经营权转让、特许经营企业、特许经营权管理条例、特许经营许可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a26199e864728" w:history="1">
      <w:r>
        <w:rPr>
          <w:rStyle w:val="Hyperlink"/>
        </w:rPr>
        <w:t>2024-2030年中国特许经营市场深度剖析及发展趋势预测报告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eXuJingYingHangYeYanJiuBaoGao.html" TargetMode="External" Id="R147908a52a20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eXuJingYingHangYeYanJiuBaoGao.html" TargetMode="External" Id="Rd81a26199e86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2024-01-22T00:36:00Z</dcterms:created>
  <dcterms:modified xsi:type="dcterms:W3CDTF">2024-01-22T01:36:00Z</dcterms:modified>
  <dc:subject>2024-2030年中国特许经营市场深度剖析及发展趋势预测报告</dc:subject>
  <dc:title>2024-2030年中国特许经营市场深度剖析及发展趋势预测报告</dc:title>
  <cp:keywords>2024-2030年中国特许经营市场深度剖析及发展趋势预测报告</cp:keywords>
  <dc:description>2024-2030年中国特许经营市场深度剖析及发展趋势预测报告</dc:description>
</cp:coreProperties>
</file>