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a93d62adc44a9" w:history="1">
              <w:r>
                <w:rPr>
                  <w:rStyle w:val="Hyperlink"/>
                </w:rPr>
                <w:t>中国酒类奢侈品行业现状调研分析及市场前景预测报告（2024版）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a93d62adc44a9" w:history="1">
              <w:r>
                <w:rPr>
                  <w:rStyle w:val="Hyperlink"/>
                </w:rPr>
                <w:t>中国酒类奢侈品行业现状调研分析及市场前景预测报告（2024版）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a93d62adc44a9" w:history="1">
                <w:r>
                  <w:rPr>
                    <w:rStyle w:val="Hyperlink"/>
                  </w:rPr>
                  <w:t>https://www.20087.com/M_QiTa/8A/JiuLeiSheChiPinShiChangXianZhuangYuQianJing.html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类奢侈品市场长期以来一直保持着稳定增长的趋势。随着全球中产阶级的崛起和消费者对高品质生活方式的追求，高端酒类产品的需求日益增长。目前，酒类奢侈品不仅包括传统的名贵葡萄酒、威士忌等，还涵盖了一些新兴市场的特色酒品。品牌方面，越来越多的企业开始注重品牌故事的构建和文化传承的宣传，以提升产品的附加值。此外，随着电子商务平台的发展，线上销售渠道也成为酒类奢侈品的重要分销渠道之一。</w:t>
      </w:r>
      <w:r>
        <w:rPr>
          <w:rFonts w:hint="eastAsia"/>
        </w:rPr>
        <w:br/>
      </w:r>
      <w:r>
        <w:rPr>
          <w:rFonts w:hint="eastAsia"/>
        </w:rPr>
        <w:t>　　酒类奢侈品市场将持续多元化发展，并更加注重消费者的个性化需求。一方面，随着年轻一代消费者的崛起，市场将出现更多创新的酒品类型和包装设计，以吸引年轻消费者的注意。另一方面，随着可持续发展理念的深入人心，酒类奢侈品将更加注重可持续生产和公平贸易等方面，通过采用环保材料和透明供应链等方式提升品牌形象。此外，随着数字营销技术的进步，未来的酒类奢侈品将更加依赖于社交媒体和数字营销策略来触达目标消费者，并通过定制化服务来提升客户忠诚度。</w:t>
      </w:r>
      <w:r>
        <w:rPr>
          <w:rFonts w:hint="eastAsia"/>
        </w:rPr>
        <w:br/>
      </w:r>
      <w:r>
        <w:rPr>
          <w:rFonts w:hint="eastAsia"/>
        </w:rPr>
        <w:t>　　《</w:t>
      </w:r>
      <w:hyperlink r:id="R20ea93d62adc44a9" w:history="1">
        <w:r>
          <w:rPr>
            <w:rStyle w:val="Hyperlink"/>
          </w:rPr>
          <w:t>中国酒类奢侈品行业现状调研分析及市场前景预测报告（2024版）</w:t>
        </w:r>
      </w:hyperlink>
      <w:r>
        <w:rPr>
          <w:rFonts w:hint="eastAsia"/>
        </w:rPr>
        <w:t>》依托详实的数据支撑，全面剖析了酒类奢侈品行业的市场规模、需求动态与价格走势。酒类奢侈品报告深入挖掘产业链上下游关联，评估当前市场现状，并对未来酒类奢侈品市场前景作出科学预测。通过对酒类奢侈品细分市场的划分和重点企业的剖析，揭示了行业竞争格局、品牌影响力和市场集中度。此外，酒类奢侈品报告还为投资者提供了关于酒类奢侈品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2023-2024年中国奢侈品市场发展形势分析</w:t>
      </w:r>
      <w:r>
        <w:rPr>
          <w:rFonts w:hint="eastAsia"/>
        </w:rPr>
        <w:br/>
      </w:r>
      <w:r>
        <w:rPr>
          <w:rFonts w:hint="eastAsia"/>
        </w:rPr>
        <w:t>　　第一节 中国奢侈品市场的形成原因</w:t>
      </w:r>
      <w:r>
        <w:rPr>
          <w:rFonts w:hint="eastAsia"/>
        </w:rPr>
        <w:br/>
      </w:r>
      <w:r>
        <w:rPr>
          <w:rFonts w:hint="eastAsia"/>
        </w:rPr>
        <w:t>　　　　一、改革开放推动中国经济社会大发展</w:t>
      </w:r>
      <w:r>
        <w:rPr>
          <w:rFonts w:hint="eastAsia"/>
        </w:rPr>
        <w:br/>
      </w:r>
      <w:r>
        <w:rPr>
          <w:rFonts w:hint="eastAsia"/>
        </w:rPr>
        <w:t>　　　　二、城乡居民收入水平得到大幅提升</w:t>
      </w:r>
      <w:r>
        <w:rPr>
          <w:rFonts w:hint="eastAsia"/>
        </w:rPr>
        <w:br/>
      </w:r>
      <w:r>
        <w:rPr>
          <w:rFonts w:hint="eastAsia"/>
        </w:rPr>
        <w:t>　　　　三、中国富裕群体不断发展壮大</w:t>
      </w:r>
      <w:r>
        <w:rPr>
          <w:rFonts w:hint="eastAsia"/>
        </w:rPr>
        <w:br/>
      </w:r>
      <w:r>
        <w:rPr>
          <w:rFonts w:hint="eastAsia"/>
        </w:rPr>
        <w:t>　　　　四、信用卡消费助力国内奢侈品市场崛起</w:t>
      </w:r>
      <w:r>
        <w:rPr>
          <w:rFonts w:hint="eastAsia"/>
        </w:rPr>
        <w:br/>
      </w:r>
      <w:r>
        <w:rPr>
          <w:rFonts w:hint="eastAsia"/>
        </w:rPr>
        <w:t>　　第二节 2023-2024年中国奢侈品行业发展概况</w:t>
      </w:r>
      <w:r>
        <w:rPr>
          <w:rFonts w:hint="eastAsia"/>
        </w:rPr>
        <w:br/>
      </w:r>
      <w:r>
        <w:rPr>
          <w:rFonts w:hint="eastAsia"/>
        </w:rPr>
        <w:t>　　　　一、中国奢侈品市场容量简析</w:t>
      </w:r>
      <w:r>
        <w:rPr>
          <w:rFonts w:hint="eastAsia"/>
        </w:rPr>
        <w:br/>
      </w:r>
      <w:r>
        <w:rPr>
          <w:rFonts w:hint="eastAsia"/>
        </w:rPr>
        <w:t>　　　　二、中国奢侈品行业发展的基础</w:t>
      </w:r>
      <w:r>
        <w:rPr>
          <w:rFonts w:hint="eastAsia"/>
        </w:rPr>
        <w:br/>
      </w:r>
      <w:r>
        <w:rPr>
          <w:rFonts w:hint="eastAsia"/>
        </w:rPr>
        <w:t>　　　　三、促使中国奢侈品市场发展的有利因素</w:t>
      </w:r>
      <w:r>
        <w:rPr>
          <w:rFonts w:hint="eastAsia"/>
        </w:rPr>
        <w:br/>
      </w:r>
      <w:r>
        <w:rPr>
          <w:rFonts w:hint="eastAsia"/>
        </w:rPr>
        <w:t>　　　　四、中国奢侈品行业机遇与挑战并存</w:t>
      </w:r>
      <w:r>
        <w:rPr>
          <w:rFonts w:hint="eastAsia"/>
        </w:rPr>
        <w:br/>
      </w:r>
      <w:r>
        <w:rPr>
          <w:rFonts w:hint="eastAsia"/>
        </w:rPr>
        <w:t>　　第三节 2023-2024年中国奢侈品市场发展现状分析</w:t>
      </w:r>
      <w:r>
        <w:rPr>
          <w:rFonts w:hint="eastAsia"/>
        </w:rPr>
        <w:br/>
      </w:r>
      <w:r>
        <w:rPr>
          <w:rFonts w:hint="eastAsia"/>
        </w:rPr>
        <w:t>　　　　一、中国奢侈品市场发展迅猛</w:t>
      </w:r>
      <w:r>
        <w:rPr>
          <w:rFonts w:hint="eastAsia"/>
        </w:rPr>
        <w:br/>
      </w:r>
      <w:r>
        <w:rPr>
          <w:rFonts w:hint="eastAsia"/>
        </w:rPr>
        <w:t>　　　　二、中国奢侈品消费市场持续扩张</w:t>
      </w:r>
      <w:r>
        <w:rPr>
          <w:rFonts w:hint="eastAsia"/>
        </w:rPr>
        <w:br/>
      </w:r>
      <w:r>
        <w:rPr>
          <w:rFonts w:hint="eastAsia"/>
        </w:rPr>
        <w:t>　　　　三、国内奢侈品市场新特征</w:t>
      </w:r>
      <w:r>
        <w:rPr>
          <w:rFonts w:hint="eastAsia"/>
        </w:rPr>
        <w:br/>
      </w:r>
      <w:r>
        <w:rPr>
          <w:rFonts w:hint="eastAsia"/>
        </w:rPr>
        <w:t>　　　　四、中国奢侈品市场日益成熟</w:t>
      </w:r>
      <w:r>
        <w:rPr>
          <w:rFonts w:hint="eastAsia"/>
        </w:rPr>
        <w:br/>
      </w:r>
      <w:r>
        <w:rPr>
          <w:rFonts w:hint="eastAsia"/>
        </w:rPr>
        <w:t>　　　　五、中国奢侈品消费渐趋理性</w:t>
      </w:r>
      <w:r>
        <w:rPr>
          <w:rFonts w:hint="eastAsia"/>
        </w:rPr>
        <w:br/>
      </w:r>
      <w:r>
        <w:rPr>
          <w:rFonts w:hint="eastAsia"/>
        </w:rPr>
        <w:t>　　第四节 2023-2024年中国奢侈品行业存在的问题及不足</w:t>
      </w:r>
      <w:r>
        <w:rPr>
          <w:rFonts w:hint="eastAsia"/>
        </w:rPr>
        <w:br/>
      </w:r>
      <w:r>
        <w:rPr>
          <w:rFonts w:hint="eastAsia"/>
        </w:rPr>
        <w:t>　　　　一、中国奢侈品市场面临的主要问题</w:t>
      </w:r>
      <w:r>
        <w:rPr>
          <w:rFonts w:hint="eastAsia"/>
        </w:rPr>
        <w:br/>
      </w:r>
      <w:r>
        <w:rPr>
          <w:rFonts w:hint="eastAsia"/>
        </w:rPr>
        <w:t>　　　　二、制约中国奢侈品市场发展的障碍因素</w:t>
      </w:r>
      <w:r>
        <w:rPr>
          <w:rFonts w:hint="eastAsia"/>
        </w:rPr>
        <w:br/>
      </w:r>
      <w:r>
        <w:rPr>
          <w:rFonts w:hint="eastAsia"/>
        </w:rPr>
        <w:t>　　　　三、国内奢侈品运营中存在的不足</w:t>
      </w:r>
      <w:r>
        <w:rPr>
          <w:rFonts w:hint="eastAsia"/>
        </w:rPr>
        <w:br/>
      </w:r>
      <w:r>
        <w:rPr>
          <w:rFonts w:hint="eastAsia"/>
        </w:rPr>
        <w:t>　　　　四、中国缺乏本土奢侈品品牌</w:t>
      </w:r>
      <w:r>
        <w:rPr>
          <w:rFonts w:hint="eastAsia"/>
        </w:rPr>
        <w:br/>
      </w:r>
      <w:r>
        <w:rPr>
          <w:rFonts w:hint="eastAsia"/>
        </w:rPr>
        <w:t>　　第五节 2023-2024年中国奢侈品市场发展对策及建议</w:t>
      </w:r>
      <w:r>
        <w:rPr>
          <w:rFonts w:hint="eastAsia"/>
        </w:rPr>
        <w:br/>
      </w:r>
      <w:r>
        <w:rPr>
          <w:rFonts w:hint="eastAsia"/>
        </w:rPr>
        <w:t>　　　　一、促进中国奢侈品市场发展的策略</w:t>
      </w:r>
      <w:r>
        <w:rPr>
          <w:rFonts w:hint="eastAsia"/>
        </w:rPr>
        <w:br/>
      </w:r>
      <w:r>
        <w:rPr>
          <w:rFonts w:hint="eastAsia"/>
        </w:rPr>
        <w:t>　　　　二、奢侈品行业应对金融的对策思路</w:t>
      </w:r>
      <w:r>
        <w:rPr>
          <w:rFonts w:hint="eastAsia"/>
        </w:rPr>
        <w:br/>
      </w:r>
      <w:r>
        <w:rPr>
          <w:rFonts w:hint="eastAsia"/>
        </w:rPr>
        <w:t>　　　　三、成功拓展中国奢侈品市场的关键战略</w:t>
      </w:r>
      <w:r>
        <w:rPr>
          <w:rFonts w:hint="eastAsia"/>
        </w:rPr>
        <w:br/>
      </w:r>
      <w:r>
        <w:rPr>
          <w:rFonts w:hint="eastAsia"/>
        </w:rPr>
        <w:t>　　　　四、中国企业开创本土奢侈品品牌的方向</w:t>
      </w:r>
      <w:r>
        <w:rPr>
          <w:rFonts w:hint="eastAsia"/>
        </w:rPr>
        <w:br/>
      </w:r>
      <w:r>
        <w:rPr>
          <w:rFonts w:hint="eastAsia"/>
        </w:rPr>
        <w:br/>
      </w:r>
      <w:r>
        <w:rPr>
          <w:rFonts w:hint="eastAsia"/>
        </w:rPr>
        <w:t>第二章 2023-2024年中国酒类奢侈品产业运行环境分析</w:t>
      </w:r>
      <w:r>
        <w:rPr>
          <w:rFonts w:hint="eastAsia"/>
        </w:rPr>
        <w:br/>
      </w:r>
      <w:r>
        <w:rPr>
          <w:rFonts w:hint="eastAsia"/>
        </w:rPr>
        <w:t>　　第一节 2023-2024年中国奢侈品产业政策分析</w:t>
      </w:r>
      <w:r>
        <w:rPr>
          <w:rFonts w:hint="eastAsia"/>
        </w:rPr>
        <w:br/>
      </w:r>
      <w:r>
        <w:rPr>
          <w:rFonts w:hint="eastAsia"/>
        </w:rPr>
        <w:t>　　　　一、奢侈品税的政策目标</w:t>
      </w:r>
      <w:r>
        <w:rPr>
          <w:rFonts w:hint="eastAsia"/>
        </w:rPr>
        <w:br/>
      </w:r>
      <w:r>
        <w:rPr>
          <w:rFonts w:hint="eastAsia"/>
        </w:rPr>
        <w:t>　　　　二、奢侈品消费税政策分析</w:t>
      </w:r>
      <w:r>
        <w:rPr>
          <w:rFonts w:hint="eastAsia"/>
        </w:rPr>
        <w:br/>
      </w:r>
      <w:r>
        <w:rPr>
          <w:rFonts w:hint="eastAsia"/>
        </w:rPr>
        <w:t>　　　　三、相关产业政策影响分析</w:t>
      </w:r>
      <w:r>
        <w:rPr>
          <w:rFonts w:hint="eastAsia"/>
        </w:rPr>
        <w:br/>
      </w:r>
      <w:r>
        <w:rPr>
          <w:rFonts w:hint="eastAsia"/>
        </w:rPr>
        <w:t>　　第二节 2023-2024年中国宏观经济环境分析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第三节 2023-2024年中国奢侈品产业社会环境分析</w:t>
      </w:r>
      <w:r>
        <w:rPr>
          <w:rFonts w:hint="eastAsia"/>
        </w:rPr>
        <w:br/>
      </w:r>
      <w:r>
        <w:rPr>
          <w:rFonts w:hint="eastAsia"/>
        </w:rPr>
        <w:br/>
      </w:r>
      <w:r>
        <w:rPr>
          <w:rFonts w:hint="eastAsia"/>
        </w:rPr>
        <w:t>第三章 2023-2024年中国酒类奢侈品市场格局分析</w:t>
      </w:r>
      <w:r>
        <w:rPr>
          <w:rFonts w:hint="eastAsia"/>
        </w:rPr>
        <w:br/>
      </w:r>
      <w:r>
        <w:rPr>
          <w:rFonts w:hint="eastAsia"/>
        </w:rPr>
        <w:t>　　第一节 国外主要高档名酒品牌分析</w:t>
      </w:r>
      <w:r>
        <w:rPr>
          <w:rFonts w:hint="eastAsia"/>
        </w:rPr>
        <w:br/>
      </w:r>
      <w:r>
        <w:rPr>
          <w:rFonts w:hint="eastAsia"/>
        </w:rPr>
        <w:t>　　　　一、人头马（REMYMARTIN）</w:t>
      </w:r>
      <w:r>
        <w:rPr>
          <w:rFonts w:hint="eastAsia"/>
        </w:rPr>
        <w:br/>
      </w:r>
      <w:r>
        <w:rPr>
          <w:rFonts w:hint="eastAsia"/>
        </w:rPr>
        <w:t>　　　　二、马爹利（Martell）</w:t>
      </w:r>
      <w:r>
        <w:rPr>
          <w:rFonts w:hint="eastAsia"/>
        </w:rPr>
        <w:br/>
      </w:r>
      <w:r>
        <w:rPr>
          <w:rFonts w:hint="eastAsia"/>
        </w:rPr>
        <w:t>　　　　三、轩尼诗（Hennessy）</w:t>
      </w:r>
      <w:r>
        <w:rPr>
          <w:rFonts w:hint="eastAsia"/>
        </w:rPr>
        <w:br/>
      </w:r>
      <w:r>
        <w:rPr>
          <w:rFonts w:hint="eastAsia"/>
        </w:rPr>
        <w:t>　　　　四、绝对伏特加（AbsolutVodka）</w:t>
      </w:r>
      <w:r>
        <w:rPr>
          <w:rFonts w:hint="eastAsia"/>
        </w:rPr>
        <w:br/>
      </w:r>
      <w:r>
        <w:rPr>
          <w:rFonts w:hint="eastAsia"/>
        </w:rPr>
        <w:t>　　　　五、芝华士（Chivas）</w:t>
      </w:r>
      <w:r>
        <w:rPr>
          <w:rFonts w:hint="eastAsia"/>
        </w:rPr>
        <w:br/>
      </w:r>
      <w:r>
        <w:rPr>
          <w:rFonts w:hint="eastAsia"/>
        </w:rPr>
        <w:t>　　第二节 2023-2024年中国高档名酒市场发展概况</w:t>
      </w:r>
      <w:r>
        <w:rPr>
          <w:rFonts w:hint="eastAsia"/>
        </w:rPr>
        <w:br/>
      </w:r>
      <w:r>
        <w:rPr>
          <w:rFonts w:hint="eastAsia"/>
        </w:rPr>
        <w:t>　　　　一、国内高档礼品酒消费趋向理性化</w:t>
      </w:r>
      <w:r>
        <w:rPr>
          <w:rFonts w:hint="eastAsia"/>
        </w:rPr>
        <w:br/>
      </w:r>
      <w:r>
        <w:rPr>
          <w:rFonts w:hint="eastAsia"/>
        </w:rPr>
        <w:t>　　　　二、国内高端名酒市场格局面临调整</w:t>
      </w:r>
      <w:r>
        <w:rPr>
          <w:rFonts w:hint="eastAsia"/>
        </w:rPr>
        <w:br/>
      </w:r>
      <w:r>
        <w:rPr>
          <w:rFonts w:hint="eastAsia"/>
        </w:rPr>
        <w:t>　　　　三、中国酒类奢侈品行业迎来发展机遇</w:t>
      </w:r>
      <w:r>
        <w:rPr>
          <w:rFonts w:hint="eastAsia"/>
        </w:rPr>
        <w:br/>
      </w:r>
      <w:r>
        <w:rPr>
          <w:rFonts w:hint="eastAsia"/>
        </w:rPr>
        <w:t>　　　　四、中国酒类奢侈品市场发展面临的挑战</w:t>
      </w:r>
      <w:r>
        <w:rPr>
          <w:rFonts w:hint="eastAsia"/>
        </w:rPr>
        <w:br/>
      </w:r>
      <w:r>
        <w:rPr>
          <w:rFonts w:hint="eastAsia"/>
        </w:rPr>
        <w:t>　　第三节 2023-2024年中国高端酒营销存在的问题及对策分析</w:t>
      </w:r>
      <w:r>
        <w:rPr>
          <w:rFonts w:hint="eastAsia"/>
        </w:rPr>
        <w:br/>
      </w:r>
      <w:r>
        <w:rPr>
          <w:rFonts w:hint="eastAsia"/>
        </w:rPr>
        <w:br/>
      </w:r>
      <w:r>
        <w:rPr>
          <w:rFonts w:hint="eastAsia"/>
        </w:rPr>
        <w:t>第四章 2023-2024年中国高端白酒市场运行分析</w:t>
      </w:r>
      <w:r>
        <w:rPr>
          <w:rFonts w:hint="eastAsia"/>
        </w:rPr>
        <w:br/>
      </w:r>
      <w:r>
        <w:rPr>
          <w:rFonts w:hint="eastAsia"/>
        </w:rPr>
        <w:t>　　第一节 高端白酒市场特征分析</w:t>
      </w:r>
      <w:r>
        <w:rPr>
          <w:rFonts w:hint="eastAsia"/>
        </w:rPr>
        <w:br/>
      </w:r>
      <w:r>
        <w:rPr>
          <w:rFonts w:hint="eastAsia"/>
        </w:rPr>
        <w:t>　　　　一、高档酒市场特征</w:t>
      </w:r>
      <w:r>
        <w:rPr>
          <w:rFonts w:hint="eastAsia"/>
        </w:rPr>
        <w:br/>
      </w:r>
      <w:r>
        <w:rPr>
          <w:rFonts w:hint="eastAsia"/>
        </w:rPr>
        <w:t>　　　　二、高端白酒的消费特征</w:t>
      </w:r>
      <w:r>
        <w:rPr>
          <w:rFonts w:hint="eastAsia"/>
        </w:rPr>
        <w:br/>
      </w:r>
      <w:r>
        <w:rPr>
          <w:rFonts w:hint="eastAsia"/>
        </w:rPr>
        <w:t>　　　　三、高端白酒市场运营状况分析</w:t>
      </w:r>
      <w:r>
        <w:rPr>
          <w:rFonts w:hint="eastAsia"/>
        </w:rPr>
        <w:br/>
      </w:r>
      <w:r>
        <w:rPr>
          <w:rFonts w:hint="eastAsia"/>
        </w:rPr>
        <w:t>　　　　四、高端白酒市场进入壁垒与赢利模式分析</w:t>
      </w:r>
      <w:r>
        <w:rPr>
          <w:rFonts w:hint="eastAsia"/>
        </w:rPr>
        <w:br/>
      </w:r>
      <w:r>
        <w:rPr>
          <w:rFonts w:hint="eastAsia"/>
        </w:rPr>
        <w:t>　　第二节 2023-2024年高端白酒市场发展情况分析</w:t>
      </w:r>
      <w:r>
        <w:rPr>
          <w:rFonts w:hint="eastAsia"/>
        </w:rPr>
        <w:br/>
      </w:r>
      <w:r>
        <w:rPr>
          <w:rFonts w:hint="eastAsia"/>
        </w:rPr>
        <w:t>　　　　一、中国高档白酒市场进入平稳增长期</w:t>
      </w:r>
      <w:r>
        <w:rPr>
          <w:rFonts w:hint="eastAsia"/>
        </w:rPr>
        <w:br/>
      </w:r>
      <w:r>
        <w:rPr>
          <w:rFonts w:hint="eastAsia"/>
        </w:rPr>
        <w:t>　　　　二、中国高端白酒市场的基本格局</w:t>
      </w:r>
      <w:r>
        <w:rPr>
          <w:rFonts w:hint="eastAsia"/>
        </w:rPr>
        <w:br/>
      </w:r>
      <w:r>
        <w:rPr>
          <w:rFonts w:hint="eastAsia"/>
        </w:rPr>
        <w:t>　　　　三、新冠疫情对国内高档白酒市场的影响</w:t>
      </w:r>
      <w:r>
        <w:rPr>
          <w:rFonts w:hint="eastAsia"/>
        </w:rPr>
        <w:br/>
      </w:r>
      <w:r>
        <w:rPr>
          <w:rFonts w:hint="eastAsia"/>
        </w:rPr>
        <w:t>　　　　四、白酒消费税新规引发高档白酒价格上浮</w:t>
      </w:r>
      <w:r>
        <w:rPr>
          <w:rFonts w:hint="eastAsia"/>
        </w:rPr>
        <w:br/>
      </w:r>
      <w:r>
        <w:rPr>
          <w:rFonts w:hint="eastAsia"/>
        </w:rPr>
        <w:t>　　第三节 2024-2030年中国高端白酒市场预测分析</w:t>
      </w:r>
      <w:r>
        <w:rPr>
          <w:rFonts w:hint="eastAsia"/>
        </w:rPr>
        <w:br/>
      </w:r>
      <w:r>
        <w:rPr>
          <w:rFonts w:hint="eastAsia"/>
        </w:rPr>
        <w:br/>
      </w:r>
      <w:r>
        <w:rPr>
          <w:rFonts w:hint="eastAsia"/>
        </w:rPr>
        <w:t>第五章 2023-2024年中国高档葡萄酒市场运行动态分析</w:t>
      </w:r>
      <w:r>
        <w:rPr>
          <w:rFonts w:hint="eastAsia"/>
        </w:rPr>
        <w:br/>
      </w:r>
      <w:r>
        <w:rPr>
          <w:rFonts w:hint="eastAsia"/>
        </w:rPr>
        <w:t>　　第一节 2023-2024年中国高端葡萄酒市场发展状况</w:t>
      </w:r>
      <w:r>
        <w:rPr>
          <w:rFonts w:hint="eastAsia"/>
        </w:rPr>
        <w:br/>
      </w:r>
      <w:r>
        <w:rPr>
          <w:rFonts w:hint="eastAsia"/>
        </w:rPr>
        <w:t>　　　　一、探究葡萄酒高端产品</w:t>
      </w:r>
      <w:r>
        <w:rPr>
          <w:rFonts w:hint="eastAsia"/>
        </w:rPr>
        <w:br/>
      </w:r>
      <w:r>
        <w:rPr>
          <w:rFonts w:hint="eastAsia"/>
        </w:rPr>
        <w:t>　　　　二、国产高端葡萄酒的发展</w:t>
      </w:r>
      <w:r>
        <w:rPr>
          <w:rFonts w:hint="eastAsia"/>
        </w:rPr>
        <w:br/>
      </w:r>
      <w:r>
        <w:rPr>
          <w:rFonts w:hint="eastAsia"/>
        </w:rPr>
        <w:t>　　　　三、新冠疫情对高端葡萄酒市场的影响</w:t>
      </w:r>
      <w:r>
        <w:rPr>
          <w:rFonts w:hint="eastAsia"/>
        </w:rPr>
        <w:br/>
      </w:r>
      <w:r>
        <w:rPr>
          <w:rFonts w:hint="eastAsia"/>
        </w:rPr>
        <w:t>　　　　四、中外葡萄酒对决高端葡萄酒市场</w:t>
      </w:r>
      <w:r>
        <w:rPr>
          <w:rFonts w:hint="eastAsia"/>
        </w:rPr>
        <w:br/>
      </w:r>
      <w:r>
        <w:rPr>
          <w:rFonts w:hint="eastAsia"/>
        </w:rPr>
        <w:t>　　　　五、期酒搅热国内高端葡萄酒市场</w:t>
      </w:r>
      <w:r>
        <w:rPr>
          <w:rFonts w:hint="eastAsia"/>
        </w:rPr>
        <w:br/>
      </w:r>
      <w:r>
        <w:rPr>
          <w:rFonts w:hint="eastAsia"/>
        </w:rPr>
        <w:t>　　　　六、中国高端葡萄酒商业模式的创新</w:t>
      </w:r>
      <w:r>
        <w:rPr>
          <w:rFonts w:hint="eastAsia"/>
        </w:rPr>
        <w:br/>
      </w:r>
      <w:r>
        <w:rPr>
          <w:rFonts w:hint="eastAsia"/>
        </w:rPr>
        <w:t>　　第二节 2023-2024年中国高端葡萄酒面临的问题及发展战略</w:t>
      </w:r>
      <w:r>
        <w:rPr>
          <w:rFonts w:hint="eastAsia"/>
        </w:rPr>
        <w:br/>
      </w:r>
      <w:r>
        <w:rPr>
          <w:rFonts w:hint="eastAsia"/>
        </w:rPr>
        <w:t>　　　　一、国产高端葡萄酒发展面临的问题</w:t>
      </w:r>
      <w:r>
        <w:rPr>
          <w:rFonts w:hint="eastAsia"/>
        </w:rPr>
        <w:br/>
      </w:r>
      <w:r>
        <w:rPr>
          <w:rFonts w:hint="eastAsia"/>
        </w:rPr>
        <w:t>　　　　二、发展中国高端葡萄酒市场的措施</w:t>
      </w:r>
      <w:r>
        <w:rPr>
          <w:rFonts w:hint="eastAsia"/>
        </w:rPr>
        <w:br/>
      </w:r>
      <w:r>
        <w:rPr>
          <w:rFonts w:hint="eastAsia"/>
        </w:rPr>
        <w:t>　　　　三、解析葡萄酒高端产品的营销策略</w:t>
      </w:r>
      <w:r>
        <w:rPr>
          <w:rFonts w:hint="eastAsia"/>
        </w:rPr>
        <w:br/>
      </w:r>
      <w:r>
        <w:rPr>
          <w:rFonts w:hint="eastAsia"/>
        </w:rPr>
        <w:t>　　第三节 未来中国葡萄酒高端市场趋势分析</w:t>
      </w:r>
      <w:r>
        <w:rPr>
          <w:rFonts w:hint="eastAsia"/>
        </w:rPr>
        <w:br/>
      </w:r>
      <w:r>
        <w:rPr>
          <w:rFonts w:hint="eastAsia"/>
        </w:rPr>
        <w:t>　　　　一、未来高端葡萄酒还有提升空间</w:t>
      </w:r>
      <w:r>
        <w:rPr>
          <w:rFonts w:hint="eastAsia"/>
        </w:rPr>
        <w:br/>
      </w:r>
      <w:r>
        <w:rPr>
          <w:rFonts w:hint="eastAsia"/>
        </w:rPr>
        <w:t>　　　　二、未来高档葡萄酒的前景相当可观</w:t>
      </w:r>
      <w:r>
        <w:rPr>
          <w:rFonts w:hint="eastAsia"/>
        </w:rPr>
        <w:br/>
      </w:r>
      <w:r>
        <w:rPr>
          <w:rFonts w:hint="eastAsia"/>
        </w:rPr>
        <w:t>　　　　三、高档葡萄酒销售渠道日趋完善</w:t>
      </w:r>
      <w:r>
        <w:rPr>
          <w:rFonts w:hint="eastAsia"/>
        </w:rPr>
        <w:br/>
      </w:r>
      <w:r>
        <w:rPr>
          <w:rFonts w:hint="eastAsia"/>
        </w:rPr>
        <w:br/>
      </w:r>
      <w:r>
        <w:rPr>
          <w:rFonts w:hint="eastAsia"/>
        </w:rPr>
        <w:t>第六章 2018-2023年中国酒的制造行业运行经济指标监测与分析</w:t>
      </w:r>
      <w:r>
        <w:rPr>
          <w:rFonts w:hint="eastAsia"/>
        </w:rPr>
        <w:br/>
      </w:r>
      <w:r>
        <w:rPr>
          <w:rFonts w:hint="eastAsia"/>
        </w:rPr>
        <w:t>　　第一节 2018-2023年中国酒的制造行业数据统计与监测分析</w:t>
      </w:r>
      <w:r>
        <w:rPr>
          <w:rFonts w:hint="eastAsia"/>
        </w:rPr>
        <w:br/>
      </w:r>
      <w:r>
        <w:rPr>
          <w:rFonts w:hint="eastAsia"/>
        </w:rPr>
        <w:t>　　　　一、2018-2023年中国酒的制造行业企业数量增长分析</w:t>
      </w:r>
      <w:r>
        <w:rPr>
          <w:rFonts w:hint="eastAsia"/>
        </w:rPr>
        <w:br/>
      </w:r>
      <w:r>
        <w:rPr>
          <w:rFonts w:hint="eastAsia"/>
        </w:rPr>
        <w:t>　　　　二、2018-2023年中国酒的制造行业从业人数调查分析</w:t>
      </w:r>
      <w:r>
        <w:rPr>
          <w:rFonts w:hint="eastAsia"/>
        </w:rPr>
        <w:br/>
      </w:r>
      <w:r>
        <w:rPr>
          <w:rFonts w:hint="eastAsia"/>
        </w:rPr>
        <w:t>　　　　三、2018-2023年中国酒的制造行业总销售收入分析</w:t>
      </w:r>
      <w:r>
        <w:rPr>
          <w:rFonts w:hint="eastAsia"/>
        </w:rPr>
        <w:br/>
      </w:r>
      <w:r>
        <w:rPr>
          <w:rFonts w:hint="eastAsia"/>
        </w:rPr>
        <w:t>　　　　四、2018-2023年中国酒的制造行业利润总额分析</w:t>
      </w:r>
      <w:r>
        <w:rPr>
          <w:rFonts w:hint="eastAsia"/>
        </w:rPr>
        <w:br/>
      </w:r>
      <w:r>
        <w:rPr>
          <w:rFonts w:hint="eastAsia"/>
        </w:rPr>
        <w:t>　　　　五、2018-2023年中国酒的制造行业投资资产增长性分析</w:t>
      </w:r>
      <w:r>
        <w:rPr>
          <w:rFonts w:hint="eastAsia"/>
        </w:rPr>
        <w:br/>
      </w:r>
      <w:r>
        <w:rPr>
          <w:rFonts w:hint="eastAsia"/>
        </w:rPr>
        <w:t>　　第二节 2024年中国酒的制造行业最新数据统计与监测分析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2024年中国酒的制造行业投资状况监测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中国浓度＜80％的未改性乙醇；蒸馏酒等酒精饮料进出口统计（2208）</w:t>
      </w:r>
      <w:r>
        <w:rPr>
          <w:rFonts w:hint="eastAsia"/>
        </w:rPr>
        <w:br/>
      </w:r>
      <w:r>
        <w:rPr>
          <w:rFonts w:hint="eastAsia"/>
        </w:rPr>
        <w:t>　　第一节 中国浓度＜80％的未改性乙醇；蒸馏酒等酒精饮料进出口数据监测</w:t>
      </w:r>
      <w:r>
        <w:rPr>
          <w:rFonts w:hint="eastAsia"/>
        </w:rPr>
        <w:br/>
      </w:r>
      <w:r>
        <w:rPr>
          <w:rFonts w:hint="eastAsia"/>
        </w:rPr>
        <w:t>　　　　一、浓度＜80％的未改性乙醇；蒸馏酒等酒精饮料进口数据分析</w:t>
      </w:r>
      <w:r>
        <w:rPr>
          <w:rFonts w:hint="eastAsia"/>
        </w:rPr>
        <w:br/>
      </w:r>
      <w:r>
        <w:rPr>
          <w:rFonts w:hint="eastAsia"/>
        </w:rPr>
        <w:t>　　　　二、浓度＜80％的未改性乙醇；蒸馏酒等酒精饮料出口数据分析</w:t>
      </w:r>
      <w:r>
        <w:rPr>
          <w:rFonts w:hint="eastAsia"/>
        </w:rPr>
        <w:br/>
      </w:r>
      <w:r>
        <w:rPr>
          <w:rFonts w:hint="eastAsia"/>
        </w:rPr>
        <w:t>　　　　三、浓度＜80％的未改性乙醇；蒸馏酒等酒精饮料进出口单价分析</w:t>
      </w:r>
      <w:r>
        <w:rPr>
          <w:rFonts w:hint="eastAsia"/>
        </w:rPr>
        <w:br/>
      </w:r>
      <w:r>
        <w:rPr>
          <w:rFonts w:hint="eastAsia"/>
        </w:rPr>
        <w:t>　　第二节 浓度＜80％的未改性乙醇；蒸馏酒等酒精饮料进出口国家及地区分析</w:t>
      </w:r>
      <w:r>
        <w:rPr>
          <w:rFonts w:hint="eastAsia"/>
        </w:rPr>
        <w:br/>
      </w:r>
      <w:r>
        <w:rPr>
          <w:rFonts w:hint="eastAsia"/>
        </w:rPr>
        <w:t>　　　　一、浓度＜80％的未改性乙醇；蒸馏酒等酒精饮料进口来源国家及地区</w:t>
      </w:r>
      <w:r>
        <w:rPr>
          <w:rFonts w:hint="eastAsia"/>
        </w:rPr>
        <w:br/>
      </w:r>
      <w:r>
        <w:rPr>
          <w:rFonts w:hint="eastAsia"/>
        </w:rPr>
        <w:t>　　　　二、浓度＜80％的未改性乙醇；蒸馏酒等酒精饮料出口国家及地区</w:t>
      </w:r>
      <w:r>
        <w:rPr>
          <w:rFonts w:hint="eastAsia"/>
        </w:rPr>
        <w:br/>
      </w:r>
      <w:r>
        <w:rPr>
          <w:rFonts w:hint="eastAsia"/>
        </w:rPr>
        <w:t>　　第三节 浓度＜80％的未改性乙醇；蒸馏酒等酒精饮料进出口省市分析</w:t>
      </w:r>
      <w:r>
        <w:rPr>
          <w:rFonts w:hint="eastAsia"/>
        </w:rPr>
        <w:br/>
      </w:r>
      <w:r>
        <w:rPr>
          <w:rFonts w:hint="eastAsia"/>
        </w:rPr>
        <w:t>　　　　一、浓度＜80％的未改性乙醇；蒸馏酒等酒精饮料主要进口省市分析</w:t>
      </w:r>
      <w:r>
        <w:rPr>
          <w:rFonts w:hint="eastAsia"/>
        </w:rPr>
        <w:br/>
      </w:r>
      <w:r>
        <w:rPr>
          <w:rFonts w:hint="eastAsia"/>
        </w:rPr>
        <w:t>　　　　二、浓度＜80％的未改性乙醇；蒸馏酒等酒精饮料主要出口省市分析</w:t>
      </w:r>
      <w:r>
        <w:rPr>
          <w:rFonts w:hint="eastAsia"/>
        </w:rPr>
        <w:br/>
      </w:r>
      <w:r>
        <w:rPr>
          <w:rFonts w:hint="eastAsia"/>
        </w:rPr>
        <w:br/>
      </w:r>
      <w:r>
        <w:rPr>
          <w:rFonts w:hint="eastAsia"/>
        </w:rPr>
        <w:t>第八章 2023-2024年中国酒类奢侈品行业市场营销策略分析</w:t>
      </w:r>
      <w:r>
        <w:rPr>
          <w:rFonts w:hint="eastAsia"/>
        </w:rPr>
        <w:br/>
      </w:r>
      <w:r>
        <w:rPr>
          <w:rFonts w:hint="eastAsia"/>
        </w:rPr>
        <w:t>　　第一节 2023-2024年中国奢侈品营销策略分析</w:t>
      </w:r>
      <w:r>
        <w:rPr>
          <w:rFonts w:hint="eastAsia"/>
        </w:rPr>
        <w:br/>
      </w:r>
      <w:r>
        <w:rPr>
          <w:rFonts w:hint="eastAsia"/>
        </w:rPr>
        <w:t>　　　　一、不同类型奢侈品的营销策略</w:t>
      </w:r>
      <w:r>
        <w:rPr>
          <w:rFonts w:hint="eastAsia"/>
        </w:rPr>
        <w:br/>
      </w:r>
      <w:r>
        <w:rPr>
          <w:rFonts w:hint="eastAsia"/>
        </w:rPr>
        <w:t>　　　　二、基于消费者的奢侈品营销策略</w:t>
      </w:r>
      <w:r>
        <w:rPr>
          <w:rFonts w:hint="eastAsia"/>
        </w:rPr>
        <w:br/>
      </w:r>
      <w:r>
        <w:rPr>
          <w:rFonts w:hint="eastAsia"/>
        </w:rPr>
        <w:t>　　　　三、中国奢侈品消费的营销手段</w:t>
      </w:r>
      <w:r>
        <w:rPr>
          <w:rFonts w:hint="eastAsia"/>
        </w:rPr>
        <w:br/>
      </w:r>
      <w:r>
        <w:rPr>
          <w:rFonts w:hint="eastAsia"/>
        </w:rPr>
        <w:t>　　　　四、奢侈品牌的终端营销策略</w:t>
      </w:r>
      <w:r>
        <w:rPr>
          <w:rFonts w:hint="eastAsia"/>
        </w:rPr>
        <w:br/>
      </w:r>
      <w:r>
        <w:rPr>
          <w:rFonts w:hint="eastAsia"/>
        </w:rPr>
        <w:t>　　　　五、改进中国奢侈品营销的对策建议</w:t>
      </w:r>
      <w:r>
        <w:rPr>
          <w:rFonts w:hint="eastAsia"/>
        </w:rPr>
        <w:br/>
      </w:r>
      <w:r>
        <w:rPr>
          <w:rFonts w:hint="eastAsia"/>
        </w:rPr>
        <w:t>　　第二节 2023-2024年国际奢侈品牌在中国市场的营销策略及启示</w:t>
      </w:r>
      <w:r>
        <w:rPr>
          <w:rFonts w:hint="eastAsia"/>
        </w:rPr>
        <w:br/>
      </w:r>
      <w:r>
        <w:rPr>
          <w:rFonts w:hint="eastAsia"/>
        </w:rPr>
        <w:t>　　　　一、国际奢侈品牌在中国的目标市场</w:t>
      </w:r>
      <w:r>
        <w:rPr>
          <w:rFonts w:hint="eastAsia"/>
        </w:rPr>
        <w:br/>
      </w:r>
      <w:r>
        <w:rPr>
          <w:rFonts w:hint="eastAsia"/>
        </w:rPr>
        <w:t>　　　　二、国际奢侈品牌在中国市场的营销策略</w:t>
      </w:r>
      <w:r>
        <w:rPr>
          <w:rFonts w:hint="eastAsia"/>
        </w:rPr>
        <w:br/>
      </w:r>
      <w:r>
        <w:rPr>
          <w:rFonts w:hint="eastAsia"/>
        </w:rPr>
        <w:t>　　　　三、对中国本土奢侈品牌营销的启示</w:t>
      </w:r>
      <w:r>
        <w:rPr>
          <w:rFonts w:hint="eastAsia"/>
        </w:rPr>
        <w:br/>
      </w:r>
      <w:r>
        <w:rPr>
          <w:rFonts w:hint="eastAsia"/>
        </w:rPr>
        <w:t>　　第三节 2023-2024年酒类奢侈品市场营销案例借鉴</w:t>
      </w:r>
      <w:r>
        <w:rPr>
          <w:rFonts w:hint="eastAsia"/>
        </w:rPr>
        <w:br/>
      </w:r>
      <w:r>
        <w:rPr>
          <w:rFonts w:hint="eastAsia"/>
        </w:rPr>
        <w:br/>
      </w:r>
      <w:r>
        <w:rPr>
          <w:rFonts w:hint="eastAsia"/>
        </w:rPr>
        <w:t>第九章 2023-2024年中国酒类奢侈品主要企业关键性数据分析</w:t>
      </w:r>
      <w:r>
        <w:rPr>
          <w:rFonts w:hint="eastAsia"/>
        </w:rPr>
        <w:br/>
      </w:r>
      <w:r>
        <w:rPr>
          <w:rFonts w:hint="eastAsia"/>
        </w:rPr>
        <w:t>　　第一节 贵州茅台酒股份有限公司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宜宾五粮液股份有限公司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泸州老窖股份有限公司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烟台张裕葡萄酿酒股份有限公司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通化葡萄酒股份有限公司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2023-2024年中国酿酒行业运行状况分析</w:t>
      </w:r>
      <w:r>
        <w:rPr>
          <w:rFonts w:hint="eastAsia"/>
        </w:rPr>
        <w:br/>
      </w:r>
      <w:r>
        <w:rPr>
          <w:rFonts w:hint="eastAsia"/>
        </w:rPr>
        <w:t>　　第一节 中国酿酒业发展历程</w:t>
      </w:r>
      <w:r>
        <w:rPr>
          <w:rFonts w:hint="eastAsia"/>
        </w:rPr>
        <w:br/>
      </w:r>
      <w:r>
        <w:rPr>
          <w:rFonts w:hint="eastAsia"/>
        </w:rPr>
        <w:t>　　第二节 2023-2024年中国酿酒业现状综述</w:t>
      </w:r>
      <w:r>
        <w:rPr>
          <w:rFonts w:hint="eastAsia"/>
        </w:rPr>
        <w:br/>
      </w:r>
      <w:r>
        <w:rPr>
          <w:rFonts w:hint="eastAsia"/>
        </w:rPr>
        <w:t>　　　　一、中国酿酒业初步形成“好而快”的发展趋势</w:t>
      </w:r>
      <w:r>
        <w:rPr>
          <w:rFonts w:hint="eastAsia"/>
        </w:rPr>
        <w:br/>
      </w:r>
      <w:r>
        <w:rPr>
          <w:rFonts w:hint="eastAsia"/>
        </w:rPr>
        <w:t>　　　　二、中国酿酒业吹响集结号积极推进"清洁生产"工作</w:t>
      </w:r>
      <w:r>
        <w:rPr>
          <w:rFonts w:hint="eastAsia"/>
        </w:rPr>
        <w:br/>
      </w:r>
      <w:r>
        <w:rPr>
          <w:rFonts w:hint="eastAsia"/>
        </w:rPr>
        <w:t>　　　　三、近几年中国酿酒业利税总额分析</w:t>
      </w:r>
      <w:r>
        <w:rPr>
          <w:rFonts w:hint="eastAsia"/>
        </w:rPr>
        <w:br/>
      </w:r>
      <w:r>
        <w:rPr>
          <w:rFonts w:hint="eastAsia"/>
        </w:rPr>
        <w:t>　　第三节 2023-2024年我国酿酒深度剖析</w:t>
      </w:r>
      <w:r>
        <w:rPr>
          <w:rFonts w:hint="eastAsia"/>
        </w:rPr>
        <w:br/>
      </w:r>
      <w:r>
        <w:rPr>
          <w:rFonts w:hint="eastAsia"/>
        </w:rPr>
        <w:t>　　　　一、我国酿酒业成本与利润分析</w:t>
      </w:r>
      <w:r>
        <w:rPr>
          <w:rFonts w:hint="eastAsia"/>
        </w:rPr>
        <w:br/>
      </w:r>
      <w:r>
        <w:rPr>
          <w:rFonts w:hint="eastAsia"/>
        </w:rPr>
        <w:t>　　　　二、上游行业我国酿酒业的影响分析</w:t>
      </w:r>
      <w:r>
        <w:rPr>
          <w:rFonts w:hint="eastAsia"/>
        </w:rPr>
        <w:br/>
      </w:r>
      <w:r>
        <w:rPr>
          <w:rFonts w:hint="eastAsia"/>
        </w:rPr>
        <w:t>　　　　三、酒类公司资本市场表现</w:t>
      </w:r>
      <w:r>
        <w:rPr>
          <w:rFonts w:hint="eastAsia"/>
        </w:rPr>
        <w:br/>
      </w:r>
      <w:r>
        <w:rPr>
          <w:rFonts w:hint="eastAsia"/>
        </w:rPr>
        <w:t>　　第四节 2023-2024年我国酿酒行业发展存在的问题与对策分析</w:t>
      </w:r>
      <w:r>
        <w:rPr>
          <w:rFonts w:hint="eastAsia"/>
        </w:rPr>
        <w:br/>
      </w:r>
      <w:r>
        <w:rPr>
          <w:rFonts w:hint="eastAsia"/>
        </w:rPr>
        <w:br/>
      </w:r>
      <w:r>
        <w:rPr>
          <w:rFonts w:hint="eastAsia"/>
        </w:rPr>
        <w:t>第十一章 2024-2030年中国酒类奢侈品行业发展趋势展望分析</w:t>
      </w:r>
      <w:r>
        <w:rPr>
          <w:rFonts w:hint="eastAsia"/>
        </w:rPr>
        <w:br/>
      </w:r>
      <w:r>
        <w:rPr>
          <w:rFonts w:hint="eastAsia"/>
        </w:rPr>
        <w:t>　　第一节 2024-2030年中国奢侈品行业发展趋势分析</w:t>
      </w:r>
      <w:r>
        <w:rPr>
          <w:rFonts w:hint="eastAsia"/>
        </w:rPr>
        <w:br/>
      </w:r>
      <w:r>
        <w:rPr>
          <w:rFonts w:hint="eastAsia"/>
        </w:rPr>
        <w:t>　　　　一、新富群体将成中国奢侈品消费主力</w:t>
      </w:r>
      <w:r>
        <w:rPr>
          <w:rFonts w:hint="eastAsia"/>
        </w:rPr>
        <w:br/>
      </w:r>
      <w:r>
        <w:rPr>
          <w:rFonts w:hint="eastAsia"/>
        </w:rPr>
        <w:t>　　　　二、培育本土品牌成中国奢侈品行业发展方向</w:t>
      </w:r>
      <w:r>
        <w:rPr>
          <w:rFonts w:hint="eastAsia"/>
        </w:rPr>
        <w:br/>
      </w:r>
      <w:r>
        <w:rPr>
          <w:rFonts w:hint="eastAsia"/>
        </w:rPr>
        <w:t>　　　　三、奢侈品行业或将选择“大众化路线”</w:t>
      </w:r>
      <w:r>
        <w:rPr>
          <w:rFonts w:hint="eastAsia"/>
        </w:rPr>
        <w:br/>
      </w:r>
      <w:r>
        <w:rPr>
          <w:rFonts w:hint="eastAsia"/>
        </w:rPr>
        <w:t>　　　　四、网络销售成奢侈品市场新走向</w:t>
      </w:r>
      <w:r>
        <w:rPr>
          <w:rFonts w:hint="eastAsia"/>
        </w:rPr>
        <w:br/>
      </w:r>
      <w:r>
        <w:rPr>
          <w:rFonts w:hint="eastAsia"/>
        </w:rPr>
        <w:t>　　第二节 2024-2030年中国酒类奢侈品行业市场趋势预测分析</w:t>
      </w:r>
      <w:r>
        <w:rPr>
          <w:rFonts w:hint="eastAsia"/>
        </w:rPr>
        <w:br/>
      </w:r>
      <w:r>
        <w:rPr>
          <w:rFonts w:hint="eastAsia"/>
        </w:rPr>
        <w:t>　　　　一、酒类奢侈品供给预测分析</w:t>
      </w:r>
      <w:r>
        <w:rPr>
          <w:rFonts w:hint="eastAsia"/>
        </w:rPr>
        <w:br/>
      </w:r>
      <w:r>
        <w:rPr>
          <w:rFonts w:hint="eastAsia"/>
        </w:rPr>
        <w:t>　　　　二、酒类奢侈品需求预测分析</w:t>
      </w:r>
      <w:r>
        <w:rPr>
          <w:rFonts w:hint="eastAsia"/>
        </w:rPr>
        <w:br/>
      </w:r>
      <w:r>
        <w:rPr>
          <w:rFonts w:hint="eastAsia"/>
        </w:rPr>
        <w:t>　　　　三、酒类奢侈品进出口形势预测分析</w:t>
      </w:r>
      <w:r>
        <w:rPr>
          <w:rFonts w:hint="eastAsia"/>
        </w:rPr>
        <w:br/>
      </w:r>
      <w:r>
        <w:rPr>
          <w:rFonts w:hint="eastAsia"/>
        </w:rPr>
        <w:t>　　第三节 2024-2030年中国酒类奢侈品行业市场盈利能力预测分析</w:t>
      </w:r>
      <w:r>
        <w:rPr>
          <w:rFonts w:hint="eastAsia"/>
        </w:rPr>
        <w:br/>
      </w:r>
      <w:r>
        <w:rPr>
          <w:rFonts w:hint="eastAsia"/>
        </w:rPr>
        <w:br/>
      </w:r>
      <w:r>
        <w:rPr>
          <w:rFonts w:hint="eastAsia"/>
        </w:rPr>
        <w:t>第十二章 2024-2030年中国酒类奢侈品行业投资机遇与热点分析</w:t>
      </w:r>
      <w:r>
        <w:rPr>
          <w:rFonts w:hint="eastAsia"/>
        </w:rPr>
        <w:br/>
      </w:r>
      <w:r>
        <w:rPr>
          <w:rFonts w:hint="eastAsia"/>
        </w:rPr>
        <w:t>　　第一节 2024-2030年中国酒类奢侈品行业投资机遇</w:t>
      </w:r>
      <w:r>
        <w:rPr>
          <w:rFonts w:hint="eastAsia"/>
        </w:rPr>
        <w:br/>
      </w:r>
      <w:r>
        <w:rPr>
          <w:rFonts w:hint="eastAsia"/>
        </w:rPr>
        <w:t>　　　　一、金融危机影响下奢侈品消费向新兴市场转移</w:t>
      </w:r>
      <w:r>
        <w:rPr>
          <w:rFonts w:hint="eastAsia"/>
        </w:rPr>
        <w:br/>
      </w:r>
      <w:r>
        <w:rPr>
          <w:rFonts w:hint="eastAsia"/>
        </w:rPr>
        <w:t>　　　　二、中国奢侈品消费市场逆势扩张</w:t>
      </w:r>
      <w:r>
        <w:rPr>
          <w:rFonts w:hint="eastAsia"/>
        </w:rPr>
        <w:br/>
      </w:r>
      <w:r>
        <w:rPr>
          <w:rFonts w:hint="eastAsia"/>
        </w:rPr>
        <w:t>　　　　三、经济低迷难抑中国奢侈品消费热情</w:t>
      </w:r>
      <w:r>
        <w:rPr>
          <w:rFonts w:hint="eastAsia"/>
        </w:rPr>
        <w:br/>
      </w:r>
      <w:r>
        <w:rPr>
          <w:rFonts w:hint="eastAsia"/>
        </w:rPr>
        <w:t>　　　　四、中国奢侈品市场投资潜力巨大</w:t>
      </w:r>
      <w:r>
        <w:rPr>
          <w:rFonts w:hint="eastAsia"/>
        </w:rPr>
        <w:br/>
      </w:r>
      <w:r>
        <w:rPr>
          <w:rFonts w:hint="eastAsia"/>
        </w:rPr>
        <w:t>　　第二节 2024-2030年中国酒类奢侈品行业投资前景及策略</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三、投资前景研究</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2018-2023年酒的制造业企业数量增长趋势图</w:t>
      </w:r>
      <w:r>
        <w:rPr>
          <w:rFonts w:hint="eastAsia"/>
        </w:rPr>
        <w:br/>
      </w:r>
      <w:r>
        <w:rPr>
          <w:rFonts w:hint="eastAsia"/>
        </w:rPr>
        <w:t>　　图表 2018-2023年中国酒的制造业亏损企业数量及亏损面情况变化图</w:t>
      </w:r>
      <w:r>
        <w:rPr>
          <w:rFonts w:hint="eastAsia"/>
        </w:rPr>
        <w:br/>
      </w:r>
      <w:r>
        <w:rPr>
          <w:rFonts w:hint="eastAsia"/>
        </w:rPr>
        <w:t>　　图表 2018-2023年酒的制造业累计从业人数及增长情况对比图</w:t>
      </w:r>
      <w:r>
        <w:rPr>
          <w:rFonts w:hint="eastAsia"/>
        </w:rPr>
        <w:br/>
      </w:r>
      <w:r>
        <w:rPr>
          <w:rFonts w:hint="eastAsia"/>
        </w:rPr>
        <w:t>　　图表 2018-2023年中国酒的制造业销售收入及增长趋势图</w:t>
      </w:r>
      <w:r>
        <w:rPr>
          <w:rFonts w:hint="eastAsia"/>
        </w:rPr>
        <w:br/>
      </w:r>
      <w:r>
        <w:rPr>
          <w:rFonts w:hint="eastAsia"/>
        </w:rPr>
        <w:t>　　图表 2018-2023年中国酒的制造业毛利率变化趋势图</w:t>
      </w:r>
      <w:r>
        <w:rPr>
          <w:rFonts w:hint="eastAsia"/>
        </w:rPr>
        <w:br/>
      </w:r>
      <w:r>
        <w:rPr>
          <w:rFonts w:hint="eastAsia"/>
        </w:rPr>
        <w:t>　　图表 2018-2023年中国酒的制造业利润总额及增长趋势图</w:t>
      </w:r>
      <w:r>
        <w:rPr>
          <w:rFonts w:hint="eastAsia"/>
        </w:rPr>
        <w:br/>
      </w:r>
      <w:r>
        <w:rPr>
          <w:rFonts w:hint="eastAsia"/>
        </w:rPr>
        <w:t>　　图表 2018-2023年中国酒的制造业总资产利润率变化图</w:t>
      </w:r>
      <w:r>
        <w:rPr>
          <w:rFonts w:hint="eastAsia"/>
        </w:rPr>
        <w:br/>
      </w:r>
      <w:r>
        <w:rPr>
          <w:rFonts w:hint="eastAsia"/>
        </w:rPr>
        <w:t>　　图表 2018-2023年中国酒的制造业总资产及增长趋势图</w:t>
      </w:r>
      <w:r>
        <w:rPr>
          <w:rFonts w:hint="eastAsia"/>
        </w:rPr>
        <w:br/>
      </w:r>
      <w:r>
        <w:rPr>
          <w:rFonts w:hint="eastAsia"/>
        </w:rPr>
        <w:t>　　图表 2023-2024年中国酒的制造业亏损企业对比图</w:t>
      </w:r>
      <w:r>
        <w:rPr>
          <w:rFonts w:hint="eastAsia"/>
        </w:rPr>
        <w:br/>
      </w:r>
      <w:r>
        <w:rPr>
          <w:rFonts w:hint="eastAsia"/>
        </w:rPr>
        <w:t>　　图表 2024年中国酒的制造业不同规模企业分布结构图</w:t>
      </w:r>
      <w:r>
        <w:rPr>
          <w:rFonts w:hint="eastAsia"/>
        </w:rPr>
        <w:br/>
      </w:r>
      <w:r>
        <w:rPr>
          <w:rFonts w:hint="eastAsia"/>
        </w:rPr>
        <w:t>　　图表 2024年中国酒的制造业不同所有制企业比例分布图</w:t>
      </w:r>
      <w:r>
        <w:rPr>
          <w:rFonts w:hint="eastAsia"/>
        </w:rPr>
        <w:br/>
      </w:r>
      <w:r>
        <w:rPr>
          <w:rFonts w:hint="eastAsia"/>
        </w:rPr>
        <w:t>　　图表 2024年中国酒的制造业主营业务收入与上年同期对比表</w:t>
      </w:r>
      <w:r>
        <w:rPr>
          <w:rFonts w:hint="eastAsia"/>
        </w:rPr>
        <w:br/>
      </w:r>
      <w:r>
        <w:rPr>
          <w:rFonts w:hint="eastAsia"/>
        </w:rPr>
        <w:t>　　图表 2024年中国酒的制造业收入前五位省市比例对比表</w:t>
      </w:r>
      <w:r>
        <w:rPr>
          <w:rFonts w:hint="eastAsia"/>
        </w:rPr>
        <w:br/>
      </w:r>
      <w:r>
        <w:rPr>
          <w:rFonts w:hint="eastAsia"/>
        </w:rPr>
        <w:t>　　图表 2024年中国酒的制造业销售收入排名前五位省市对比图</w:t>
      </w:r>
      <w:r>
        <w:rPr>
          <w:rFonts w:hint="eastAsia"/>
        </w:rPr>
        <w:br/>
      </w:r>
      <w:r>
        <w:rPr>
          <w:rFonts w:hint="eastAsia"/>
        </w:rPr>
        <w:t>　　图表 2024年中国酒的制造业收入前五位省区占全国比例结构图</w:t>
      </w:r>
      <w:r>
        <w:rPr>
          <w:rFonts w:hint="eastAsia"/>
        </w:rPr>
        <w:br/>
      </w:r>
      <w:r>
        <w:rPr>
          <w:rFonts w:hint="eastAsia"/>
        </w:rPr>
        <w:t>　　图表 2024年中国酒的制造业主营入同比增速前五省市对比单位：千元</w:t>
      </w:r>
      <w:r>
        <w:rPr>
          <w:rFonts w:hint="eastAsia"/>
        </w:rPr>
        <w:br/>
      </w:r>
      <w:r>
        <w:rPr>
          <w:rFonts w:hint="eastAsia"/>
        </w:rPr>
        <w:t>　　图表 2024年中国酒的制造业主营业务收入增长速度前五位省市增长趋势图</w:t>
      </w:r>
      <w:r>
        <w:rPr>
          <w:rFonts w:hint="eastAsia"/>
        </w:rPr>
        <w:br/>
      </w:r>
      <w:r>
        <w:rPr>
          <w:rFonts w:hint="eastAsia"/>
        </w:rPr>
        <w:t>　　图表 2024年中国酒的制造业利润总额及与上年同期对比图</w:t>
      </w:r>
      <w:r>
        <w:rPr>
          <w:rFonts w:hint="eastAsia"/>
        </w:rPr>
        <w:br/>
      </w:r>
      <w:r>
        <w:rPr>
          <w:rFonts w:hint="eastAsia"/>
        </w:rPr>
        <w:t>　　图表 2024年中国酒的制造业利润总额前五位省市统计表单位：千元</w:t>
      </w:r>
      <w:r>
        <w:rPr>
          <w:rFonts w:hint="eastAsia"/>
        </w:rPr>
        <w:br/>
      </w:r>
      <w:r>
        <w:rPr>
          <w:rFonts w:hint="eastAsia"/>
        </w:rPr>
        <w:t>　　图表 2024年中国酒的制造业利润总额前五位省市对比图</w:t>
      </w:r>
      <w:r>
        <w:rPr>
          <w:rFonts w:hint="eastAsia"/>
        </w:rPr>
        <w:br/>
      </w:r>
      <w:r>
        <w:rPr>
          <w:rFonts w:hint="eastAsia"/>
        </w:rPr>
        <w:t>　　图表 2024年中国酒的制造业利润总额增长幅度最快的省市统计表单位：千元</w:t>
      </w:r>
      <w:r>
        <w:rPr>
          <w:rFonts w:hint="eastAsia"/>
        </w:rPr>
        <w:br/>
      </w:r>
      <w:r>
        <w:rPr>
          <w:rFonts w:hint="eastAsia"/>
        </w:rPr>
        <w:t>　　图表 2024年中国酒的制造业利润总额增长最快省市变化趋势图</w:t>
      </w:r>
      <w:r>
        <w:rPr>
          <w:rFonts w:hint="eastAsia"/>
        </w:rPr>
        <w:br/>
      </w:r>
      <w:r>
        <w:rPr>
          <w:rFonts w:hint="eastAsia"/>
        </w:rPr>
        <w:t>　　图表 2024年中国酒的制造业从业人数与上年同期对比图</w:t>
      </w:r>
      <w:r>
        <w:rPr>
          <w:rFonts w:hint="eastAsia"/>
        </w:rPr>
        <w:br/>
      </w:r>
      <w:r>
        <w:rPr>
          <w:rFonts w:hint="eastAsia"/>
        </w:rPr>
        <w:t>　　图表 2024年中国酒的制造业资产总计及与上年同期对比图</w:t>
      </w:r>
      <w:r>
        <w:rPr>
          <w:rFonts w:hint="eastAsia"/>
        </w:rPr>
        <w:br/>
      </w:r>
      <w:r>
        <w:rPr>
          <w:rFonts w:hint="eastAsia"/>
        </w:rPr>
        <w:t>　　图表 2024年中国酒的制造业资产总计前五位省市统计表</w:t>
      </w:r>
      <w:r>
        <w:rPr>
          <w:rFonts w:hint="eastAsia"/>
        </w:rPr>
        <w:br/>
      </w:r>
      <w:r>
        <w:rPr>
          <w:rFonts w:hint="eastAsia"/>
        </w:rPr>
        <w:t>　　图表 2024年中国酒的制造业资产总计前五省市资产情况对比图</w:t>
      </w:r>
      <w:r>
        <w:rPr>
          <w:rFonts w:hint="eastAsia"/>
        </w:rPr>
        <w:br/>
      </w:r>
      <w:r>
        <w:rPr>
          <w:rFonts w:hint="eastAsia"/>
        </w:rPr>
        <w:t>　　图表 2024年中国酒的制造业资产总计前五位省市分布结构图</w:t>
      </w:r>
      <w:r>
        <w:rPr>
          <w:rFonts w:hint="eastAsia"/>
        </w:rPr>
        <w:br/>
      </w:r>
      <w:r>
        <w:rPr>
          <w:rFonts w:hint="eastAsia"/>
        </w:rPr>
        <w:t>　　图表 2024年中国酒的制造业资产增长幅度最快的省市统计表单位：千元</w:t>
      </w:r>
      <w:r>
        <w:rPr>
          <w:rFonts w:hint="eastAsia"/>
        </w:rPr>
        <w:br/>
      </w:r>
      <w:r>
        <w:rPr>
          <w:rFonts w:hint="eastAsia"/>
        </w:rPr>
        <w:t>　　图表 2024年中国酒的制造业资产增速前五省市资产总计及增长趋势</w:t>
      </w:r>
      <w:r>
        <w:rPr>
          <w:rFonts w:hint="eastAsia"/>
        </w:rPr>
        <w:br/>
      </w:r>
      <w:r>
        <w:rPr>
          <w:rFonts w:hint="eastAsia"/>
        </w:rPr>
        <w:t>　　图表 中国浓度＜80％的未改性乙醇；蒸馏酒等酒精饮料进口量增长趋势图</w:t>
      </w:r>
      <w:r>
        <w:rPr>
          <w:rFonts w:hint="eastAsia"/>
        </w:rPr>
        <w:br/>
      </w:r>
      <w:r>
        <w:rPr>
          <w:rFonts w:hint="eastAsia"/>
        </w:rPr>
        <w:t>　　图表 中国浓度＜80％的未改性乙醇；蒸馏酒等酒精饮料进口金额增长趋势图</w:t>
      </w:r>
      <w:r>
        <w:rPr>
          <w:rFonts w:hint="eastAsia"/>
        </w:rPr>
        <w:br/>
      </w:r>
      <w:r>
        <w:rPr>
          <w:rFonts w:hint="eastAsia"/>
        </w:rPr>
        <w:t>　　图表 中国浓度＜80％的未改性乙醇；蒸馏酒等酒精饮料出口量增长趋势图</w:t>
      </w:r>
      <w:r>
        <w:rPr>
          <w:rFonts w:hint="eastAsia"/>
        </w:rPr>
        <w:br/>
      </w:r>
      <w:r>
        <w:rPr>
          <w:rFonts w:hint="eastAsia"/>
        </w:rPr>
        <w:t>　　图表 中国浓度＜80％的未改性乙醇；蒸馏酒等酒精饮料出口金额增长趋势图</w:t>
      </w:r>
      <w:r>
        <w:rPr>
          <w:rFonts w:hint="eastAsia"/>
        </w:rPr>
        <w:br/>
      </w:r>
      <w:r>
        <w:rPr>
          <w:rFonts w:hint="eastAsia"/>
        </w:rPr>
        <w:t>　　图表 中国浓度＜80％的未改性乙醇；蒸馏酒等酒精饮料进口来源地及量值统计表</w:t>
      </w:r>
      <w:r>
        <w:rPr>
          <w:rFonts w:hint="eastAsia"/>
        </w:rPr>
        <w:br/>
      </w:r>
      <w:r>
        <w:rPr>
          <w:rFonts w:hint="eastAsia"/>
        </w:rPr>
        <w:t>　　图表 中国浓度＜80％的未改性乙醇；蒸馏酒等酒精饮料进口来源结构</w:t>
      </w:r>
      <w:r>
        <w:rPr>
          <w:rFonts w:hint="eastAsia"/>
        </w:rPr>
        <w:br/>
      </w:r>
      <w:r>
        <w:rPr>
          <w:rFonts w:hint="eastAsia"/>
        </w:rPr>
        <w:t>　　图表 中国浓度＜80％的未改性乙醇；蒸馏酒等酒精饮料出口去向国家和地区统计表</w:t>
      </w:r>
      <w:r>
        <w:rPr>
          <w:rFonts w:hint="eastAsia"/>
        </w:rPr>
        <w:br/>
      </w:r>
      <w:r>
        <w:rPr>
          <w:rFonts w:hint="eastAsia"/>
        </w:rPr>
        <w:t>　　图表 中国浓度＜80％的未改性乙醇；蒸馏酒等酒精饮料出口去向分布图</w:t>
      </w:r>
      <w:r>
        <w:rPr>
          <w:rFonts w:hint="eastAsia"/>
        </w:rPr>
        <w:br/>
      </w:r>
      <w:r>
        <w:rPr>
          <w:rFonts w:hint="eastAsia"/>
        </w:rPr>
        <w:t>　　图表 贵州茅台酒股份有限公司主要经济指标走势图</w:t>
      </w:r>
      <w:r>
        <w:rPr>
          <w:rFonts w:hint="eastAsia"/>
        </w:rPr>
        <w:br/>
      </w:r>
      <w:r>
        <w:rPr>
          <w:rFonts w:hint="eastAsia"/>
        </w:rPr>
        <w:t>　　图表 贵州茅台酒股份有限公司经营收入走势图</w:t>
      </w:r>
      <w:r>
        <w:rPr>
          <w:rFonts w:hint="eastAsia"/>
        </w:rPr>
        <w:br/>
      </w:r>
      <w:r>
        <w:rPr>
          <w:rFonts w:hint="eastAsia"/>
        </w:rPr>
        <w:t>　　图表 贵州茅台酒股份有限公司盈利指标走势图</w:t>
      </w:r>
      <w:r>
        <w:rPr>
          <w:rFonts w:hint="eastAsia"/>
        </w:rPr>
        <w:br/>
      </w:r>
      <w:r>
        <w:rPr>
          <w:rFonts w:hint="eastAsia"/>
        </w:rPr>
        <w:t>　　图表 贵州茅台酒股份有限公司负债情况图</w:t>
      </w:r>
      <w:r>
        <w:rPr>
          <w:rFonts w:hint="eastAsia"/>
        </w:rPr>
        <w:br/>
      </w:r>
      <w:r>
        <w:rPr>
          <w:rFonts w:hint="eastAsia"/>
        </w:rPr>
        <w:t>　　图表 贵州茅台酒股份有限公司负债指标走势图</w:t>
      </w:r>
      <w:r>
        <w:rPr>
          <w:rFonts w:hint="eastAsia"/>
        </w:rPr>
        <w:br/>
      </w:r>
      <w:r>
        <w:rPr>
          <w:rFonts w:hint="eastAsia"/>
        </w:rPr>
        <w:t>　　图表 贵州茅台酒股份有限公司运营能力指标走势图</w:t>
      </w:r>
      <w:r>
        <w:rPr>
          <w:rFonts w:hint="eastAsia"/>
        </w:rPr>
        <w:br/>
      </w:r>
      <w:r>
        <w:rPr>
          <w:rFonts w:hint="eastAsia"/>
        </w:rPr>
        <w:t>　　图表 贵州茅台酒股份有限公司成长能力指标走势图</w:t>
      </w:r>
      <w:r>
        <w:rPr>
          <w:rFonts w:hint="eastAsia"/>
        </w:rPr>
        <w:br/>
      </w:r>
      <w:r>
        <w:rPr>
          <w:rFonts w:hint="eastAsia"/>
        </w:rPr>
        <w:t>　　图表 宜宾五粮液股份有限公司主要经济指标走势图</w:t>
      </w:r>
      <w:r>
        <w:rPr>
          <w:rFonts w:hint="eastAsia"/>
        </w:rPr>
        <w:br/>
      </w:r>
      <w:r>
        <w:rPr>
          <w:rFonts w:hint="eastAsia"/>
        </w:rPr>
        <w:t>　　图表 宜宾五粮液股份有限公司经营收入走势图</w:t>
      </w:r>
      <w:r>
        <w:rPr>
          <w:rFonts w:hint="eastAsia"/>
        </w:rPr>
        <w:br/>
      </w:r>
      <w:r>
        <w:rPr>
          <w:rFonts w:hint="eastAsia"/>
        </w:rPr>
        <w:t>　　图表 宜宾五粮液股份有限公司盈利指标走势图</w:t>
      </w:r>
      <w:r>
        <w:rPr>
          <w:rFonts w:hint="eastAsia"/>
        </w:rPr>
        <w:br/>
      </w:r>
      <w:r>
        <w:rPr>
          <w:rFonts w:hint="eastAsia"/>
        </w:rPr>
        <w:t>　　图表 宜宾五粮液股份有限公司负债情况图</w:t>
      </w:r>
      <w:r>
        <w:rPr>
          <w:rFonts w:hint="eastAsia"/>
        </w:rPr>
        <w:br/>
      </w:r>
      <w:r>
        <w:rPr>
          <w:rFonts w:hint="eastAsia"/>
        </w:rPr>
        <w:t>　　图表 宜宾五粮液股份有限公司负债指标走势图</w:t>
      </w:r>
      <w:r>
        <w:rPr>
          <w:rFonts w:hint="eastAsia"/>
        </w:rPr>
        <w:br/>
      </w:r>
      <w:r>
        <w:rPr>
          <w:rFonts w:hint="eastAsia"/>
        </w:rPr>
        <w:t>　　图表 宜宾五粮液股份有限公司运营能力指标走势图</w:t>
      </w:r>
      <w:r>
        <w:rPr>
          <w:rFonts w:hint="eastAsia"/>
        </w:rPr>
        <w:br/>
      </w:r>
      <w:r>
        <w:rPr>
          <w:rFonts w:hint="eastAsia"/>
        </w:rPr>
        <w:t>　　图表 宜宾五粮液股份有限公司成长能力指标走势图</w:t>
      </w:r>
      <w:r>
        <w:rPr>
          <w:rFonts w:hint="eastAsia"/>
        </w:rPr>
        <w:br/>
      </w:r>
      <w:r>
        <w:rPr>
          <w:rFonts w:hint="eastAsia"/>
        </w:rPr>
        <w:t>　　图表 泸州老窖股份有限公司主要经济指标走势图</w:t>
      </w:r>
      <w:r>
        <w:rPr>
          <w:rFonts w:hint="eastAsia"/>
        </w:rPr>
        <w:br/>
      </w:r>
      <w:r>
        <w:rPr>
          <w:rFonts w:hint="eastAsia"/>
        </w:rPr>
        <w:t>　　图表 泸州老窖股份有限公司经营收入走势图</w:t>
      </w:r>
      <w:r>
        <w:rPr>
          <w:rFonts w:hint="eastAsia"/>
        </w:rPr>
        <w:br/>
      </w:r>
      <w:r>
        <w:rPr>
          <w:rFonts w:hint="eastAsia"/>
        </w:rPr>
        <w:t>　　图表 泸州老窖股份有限公司盈利指标走势图</w:t>
      </w:r>
      <w:r>
        <w:rPr>
          <w:rFonts w:hint="eastAsia"/>
        </w:rPr>
        <w:br/>
      </w:r>
      <w:r>
        <w:rPr>
          <w:rFonts w:hint="eastAsia"/>
        </w:rPr>
        <w:t>　　图表 泸州老窖股份有限公司负债情况图</w:t>
      </w:r>
      <w:r>
        <w:rPr>
          <w:rFonts w:hint="eastAsia"/>
        </w:rPr>
        <w:br/>
      </w:r>
      <w:r>
        <w:rPr>
          <w:rFonts w:hint="eastAsia"/>
        </w:rPr>
        <w:t>　　图表 泸州老窖股份有限公司负债指标走势图</w:t>
      </w:r>
      <w:r>
        <w:rPr>
          <w:rFonts w:hint="eastAsia"/>
        </w:rPr>
        <w:br/>
      </w:r>
      <w:r>
        <w:rPr>
          <w:rFonts w:hint="eastAsia"/>
        </w:rPr>
        <w:t>　　图表 泸州老窖股份有限公司运营能力指标走势图</w:t>
      </w:r>
      <w:r>
        <w:rPr>
          <w:rFonts w:hint="eastAsia"/>
        </w:rPr>
        <w:br/>
      </w:r>
      <w:r>
        <w:rPr>
          <w:rFonts w:hint="eastAsia"/>
        </w:rPr>
        <w:t>　　图表 泸州老窖股份有限公司成长能力指标走势图</w:t>
      </w:r>
      <w:r>
        <w:rPr>
          <w:rFonts w:hint="eastAsia"/>
        </w:rPr>
        <w:br/>
      </w:r>
      <w:r>
        <w:rPr>
          <w:rFonts w:hint="eastAsia"/>
        </w:rPr>
        <w:t>　　图表 烟台张裕葡萄酿酒股份有限公司主要经济指标走势图</w:t>
      </w:r>
      <w:r>
        <w:rPr>
          <w:rFonts w:hint="eastAsia"/>
        </w:rPr>
        <w:br/>
      </w:r>
      <w:r>
        <w:rPr>
          <w:rFonts w:hint="eastAsia"/>
        </w:rPr>
        <w:t>　　图表 烟台张裕葡萄酿酒股份有限公司经营收入走势图</w:t>
      </w:r>
      <w:r>
        <w:rPr>
          <w:rFonts w:hint="eastAsia"/>
        </w:rPr>
        <w:br/>
      </w:r>
      <w:r>
        <w:rPr>
          <w:rFonts w:hint="eastAsia"/>
        </w:rPr>
        <w:t>　　图表 烟台张裕葡萄酿酒股份有限公司盈利指标走势图</w:t>
      </w:r>
      <w:r>
        <w:rPr>
          <w:rFonts w:hint="eastAsia"/>
        </w:rPr>
        <w:br/>
      </w:r>
      <w:r>
        <w:rPr>
          <w:rFonts w:hint="eastAsia"/>
        </w:rPr>
        <w:t>　　图表 烟台张裕葡萄酿酒股份有限公司负债情况图</w:t>
      </w:r>
      <w:r>
        <w:rPr>
          <w:rFonts w:hint="eastAsia"/>
        </w:rPr>
        <w:br/>
      </w:r>
      <w:r>
        <w:rPr>
          <w:rFonts w:hint="eastAsia"/>
        </w:rPr>
        <w:t>　　图表 烟台张裕葡萄酿酒股份有限公司负债指标走势图</w:t>
      </w:r>
      <w:r>
        <w:rPr>
          <w:rFonts w:hint="eastAsia"/>
        </w:rPr>
        <w:br/>
      </w:r>
      <w:r>
        <w:rPr>
          <w:rFonts w:hint="eastAsia"/>
        </w:rPr>
        <w:t>　　图表 烟台张裕葡萄酿酒股份有限公司运营能力指标走势图</w:t>
      </w:r>
      <w:r>
        <w:rPr>
          <w:rFonts w:hint="eastAsia"/>
        </w:rPr>
        <w:br/>
      </w:r>
      <w:r>
        <w:rPr>
          <w:rFonts w:hint="eastAsia"/>
        </w:rPr>
        <w:t>　　图表 烟台张裕葡萄酿酒股份有限公司成长能力指标走势图</w:t>
      </w:r>
      <w:r>
        <w:rPr>
          <w:rFonts w:hint="eastAsia"/>
        </w:rPr>
        <w:br/>
      </w:r>
      <w:r>
        <w:rPr>
          <w:rFonts w:hint="eastAsia"/>
        </w:rPr>
        <w:t>　　图表 通化葡萄酒股份有限公司主要经济指标走势图</w:t>
      </w:r>
      <w:r>
        <w:rPr>
          <w:rFonts w:hint="eastAsia"/>
        </w:rPr>
        <w:br/>
      </w:r>
      <w:r>
        <w:rPr>
          <w:rFonts w:hint="eastAsia"/>
        </w:rPr>
        <w:t>　　图表 通化葡萄酒股份有限公司经营收入走势图</w:t>
      </w:r>
      <w:r>
        <w:rPr>
          <w:rFonts w:hint="eastAsia"/>
        </w:rPr>
        <w:br/>
      </w:r>
      <w:r>
        <w:rPr>
          <w:rFonts w:hint="eastAsia"/>
        </w:rPr>
        <w:t>　　图表 通化葡萄酒股份有限公司盈利指标走势图</w:t>
      </w:r>
      <w:r>
        <w:rPr>
          <w:rFonts w:hint="eastAsia"/>
        </w:rPr>
        <w:br/>
      </w:r>
      <w:r>
        <w:rPr>
          <w:rFonts w:hint="eastAsia"/>
        </w:rPr>
        <w:t>　　图表 通化葡萄酒股份有限公司负债情况图</w:t>
      </w:r>
      <w:r>
        <w:rPr>
          <w:rFonts w:hint="eastAsia"/>
        </w:rPr>
        <w:br/>
      </w:r>
      <w:r>
        <w:rPr>
          <w:rFonts w:hint="eastAsia"/>
        </w:rPr>
        <w:t>　　图表 通化葡萄酒股份有限公司负债指标走势图</w:t>
      </w:r>
      <w:r>
        <w:rPr>
          <w:rFonts w:hint="eastAsia"/>
        </w:rPr>
        <w:br/>
      </w:r>
      <w:r>
        <w:rPr>
          <w:rFonts w:hint="eastAsia"/>
        </w:rPr>
        <w:t>　　图表 通化葡萄酒股份有限公司运营能力指标走势图</w:t>
      </w:r>
      <w:r>
        <w:rPr>
          <w:rFonts w:hint="eastAsia"/>
        </w:rPr>
        <w:br/>
      </w:r>
      <w:r>
        <w:rPr>
          <w:rFonts w:hint="eastAsia"/>
        </w:rPr>
        <w:t>　　图表 通化葡萄酒股份有限公司成长能力指标走势图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a93d62adc44a9" w:history="1">
        <w:r>
          <w:rPr>
            <w:rStyle w:val="Hyperlink"/>
          </w:rPr>
          <w:t>中国酒类奢侈品行业现状调研分析及市场前景预测报告（2024版）</w:t>
        </w:r>
      </w:hyperlink>
      <w:r>
        <w:rPr>
          <w:color w:val="C00000"/>
        </w:rPr>
        <w:t>》，报告编号：</w:t>
      </w:r>
      <w:r>
        <w:rPr>
          <w:rFonts w:hint="eastAsia"/>
          <w:color w:val="C00000"/>
        </w:rPr>
        <w:t>1615A8A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a93d62adc44a9" w:history="1">
        <w:r>
          <w:rPr>
            <w:rStyle w:val="Hyperlink"/>
          </w:rPr>
          <w:t>https://www.20087.com/M_QiTa/8A/JiuLeiSheChiPinShiChangXianZhuangYuQianJing.html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6b138ab9941af" w:history="1">
      <w:r>
        <w:rPr>
          <w:rStyle w:val="Hyperlink"/>
        </w:rPr>
        <w:t>中国酒类奢侈品行业现状调研分析及市场前景预测报告（2024版）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JiuLeiSheChiPinShiChangXianZhuangYuQianJing.html" TargetMode="External" Id="R20ea93d62adc44a9" /></Relationships>
</file>

<file path=word/_rels/header2.xml.rels>&#65279;<?xml version="1.0" encoding="utf-8"?><Relationships xmlns="http://schemas.openxmlformats.org/package/2006/relationships"><Relationship Type="http://schemas.openxmlformats.org/officeDocument/2006/relationships/hyperlink" Target="https://www.20087.com/M_QiTa/8A/JiuLeiSheChiPinShiChangXianZhuangYuQianJing.html" TargetMode="External" Id="Rf756b138ab99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2023-09-20T06:47:00Z</dcterms:created>
  <dcterms:modified xsi:type="dcterms:W3CDTF">2023-09-20T07:47:00Z</dcterms:modified>
  <dc:subject>中国酒类奢侈品行业现状调研分析及市场前景预测报告（2024版）</dc:subject>
  <dc:title>中国酒类奢侈品行业现状调研分析及市场前景预测报告（2024版）</dc:title>
  <cp:keywords>中国酒类奢侈品行业现状调研分析及市场前景预测报告（2024版）</cp:keywords>
  <dc:description>中国酒类奢侈品行业现状调研分析及市场前景预测报告（2024版）</dc:description>
</cp:coreProperties>
</file>