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1c0d683fd4d01" w:history="1">
              <w:r>
                <w:rPr>
                  <w:rStyle w:val="Hyperlink"/>
                </w:rPr>
                <w:t>2023年中国游戏机微型手制市场调查研究与投资机会分析报告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1c0d683fd4d01" w:history="1">
              <w:r>
                <w:rPr>
                  <w:rStyle w:val="Hyperlink"/>
                </w:rPr>
                <w:t>2023年中国游戏机微型手制市场调查研究与投资机会分析报告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1c0d683fd4d01" w:history="1">
                <w:r>
                  <w:rPr>
                    <w:rStyle w:val="Hyperlink"/>
                  </w:rPr>
                  <w:t>https://www.20087.com/A/88/YouXiJiWeiXingShouZhiFaZhanQuShi.html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机微型手制是一种便携式游戏设备，广泛应用于个人娱乐和社交互动领域。近年来，随着游戏技术和市场需求的增长，游戏机微型手制不仅在便携性和操控体验上有了显著提升，还通过引入先进的触觉反馈技术和智能化功能，提高了其在不同应用场景中的适应能力和娱乐性。例如，通过采用高清震动反馈技术和高精度触摸屏，提高了玩家的游戏沉浸感和操控精度。此外，随着移动游戏市场的增长，游戏机微型手制能够实现与智能手机和平板电脑的无缝对接，提高了产品的互操作性和便利性。例如，通过引入蓝牙技术和应用程序接口（API），使得玩家可以在多种设备间切换游戏。</w:t>
      </w:r>
      <w:r>
        <w:rPr>
          <w:rFonts w:hint="eastAsia"/>
        </w:rPr>
        <w:br/>
      </w:r>
      <w:r>
        <w:rPr>
          <w:rFonts w:hint="eastAsia"/>
        </w:rPr>
        <w:t>　　未来，游戏机微型手制市场将随着游戏产业的发展和玩家需求的多样化而迎来新的发展机遇。一方面，随着虚拟现实（VR）和增强现实（AR）技术的应用，对于高精度、高沉浸感的游戏机微型手制需求将持续增加，这将推动游戏机微型手制技术向更加智能、个性化的方向发展。例如，通过引入头戴式显示器（HMD）和手势识别技术，提高玩家的互动体验。另一方面，随着社交游戏和电竞赛事的流行，对于能够支持多人联机和竞技比赛的游戏机微型手制需求将增加，这将促使企业加强研发，推出更多适应未来市场需求的产品。此外，随着环保法规的趋严，对于低排放、环保型的游戏机微型手制需求将增加，企业需要加强技术创新，提高产品的环保性能。然而，企业需要不断加强技术研发，提高产品的可靠性和经济性，并加强与游戏开发商和平台的合作，共同推动游戏机微型手制技术的应用和发展。</w:t>
      </w:r>
      <w:r>
        <w:rPr>
          <w:rFonts w:hint="eastAsia"/>
        </w:rPr>
        <w:br/>
      </w:r>
      <w:r>
        <w:rPr>
          <w:rFonts w:hint="eastAsia"/>
        </w:rPr>
        <w:t>　　《</w:t>
      </w:r>
      <w:hyperlink r:id="R5d31c0d683fd4d01" w:history="1">
        <w:r>
          <w:rPr>
            <w:rStyle w:val="Hyperlink"/>
          </w:rPr>
          <w:t>2023年中国游戏机微型手制市场调查研究与投资机会分析报告</w:t>
        </w:r>
      </w:hyperlink>
      <w:r>
        <w:rPr>
          <w:rFonts w:hint="eastAsia"/>
        </w:rPr>
        <w:t>》依托多年来对游戏机微型手制行业的监测研究，结合游戏机微型手制行业历年供需关系变化规律、游戏机微型手制产品消费结构、应用领域、游戏机微型手制市场发展环境、游戏机微型手制相关政策扶持等，对游戏机微型手制行业内的重点企业进行了深入调查研究，采用定量及定性等科学研究方法撰写而成。</w:t>
      </w:r>
      <w:r>
        <w:rPr>
          <w:rFonts w:hint="eastAsia"/>
        </w:rPr>
        <w:br/>
      </w:r>
      <w:r>
        <w:rPr>
          <w:rFonts w:hint="eastAsia"/>
        </w:rPr>
        <w:t>　　市场调研网发布的</w:t>
      </w:r>
      <w:hyperlink r:id="R5d31c0d683fd4d01" w:history="1">
        <w:r>
          <w:rPr>
            <w:rStyle w:val="Hyperlink"/>
          </w:rPr>
          <w:t>2023年中国游戏机微型手制市场调查研究与投资机会分析报告</w:t>
        </w:r>
      </w:hyperlink>
      <w:r>
        <w:rPr>
          <w:rFonts w:hint="eastAsia"/>
        </w:rPr>
        <w:t>还向投资人全面的呈现了游戏机微型手制重点企业和游戏机微型手制行业相关项目现状、游戏机微型手制未来发展潜力，游戏机微型手制投资进入机会、游戏机微型手制风险控制、以及应对风险对策。</w:t>
      </w:r>
      <w:r>
        <w:rPr>
          <w:rFonts w:hint="eastAsia"/>
        </w:rPr>
        <w:br/>
      </w:r>
      <w:r>
        <w:rPr>
          <w:rFonts w:hint="eastAsia"/>
        </w:rPr>
        <w:br/>
      </w:r>
      <w:r>
        <w:rPr>
          <w:rFonts w:hint="eastAsia"/>
        </w:rPr>
        <w:t>第一章 游戏机微型手制行业概述</w:t>
      </w:r>
      <w:r>
        <w:rPr>
          <w:rFonts w:hint="eastAsia"/>
        </w:rPr>
        <w:br/>
      </w:r>
      <w:r>
        <w:rPr>
          <w:rFonts w:hint="eastAsia"/>
        </w:rPr>
        <w:t>　　第一节 行业相关界定</w:t>
      </w:r>
      <w:r>
        <w:rPr>
          <w:rFonts w:hint="eastAsia"/>
        </w:rPr>
        <w:br/>
      </w:r>
      <w:r>
        <w:rPr>
          <w:rFonts w:hint="eastAsia"/>
        </w:rPr>
        <w:t>　　　　一、游戏机微型手制的定义</w:t>
      </w:r>
      <w:r>
        <w:rPr>
          <w:rFonts w:hint="eastAsia"/>
        </w:rPr>
        <w:br/>
      </w:r>
      <w:r>
        <w:rPr>
          <w:rFonts w:hint="eastAsia"/>
        </w:rPr>
        <w:t>　　　　二、行业发展历程</w:t>
      </w:r>
      <w:r>
        <w:rPr>
          <w:rFonts w:hint="eastAsia"/>
        </w:rPr>
        <w:br/>
      </w:r>
      <w:r>
        <w:rPr>
          <w:rFonts w:hint="eastAsia"/>
        </w:rPr>
        <w:t>　　第二节 游戏机微型手制产品细分及特性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游戏机微型手制行业全球市场概况</w:t>
      </w:r>
      <w:r>
        <w:rPr>
          <w:rFonts w:hint="eastAsia"/>
        </w:rPr>
        <w:br/>
      </w:r>
      <w:r>
        <w:rPr>
          <w:rFonts w:hint="eastAsia"/>
        </w:rPr>
        <w:t>　　第一节 2022-2023年全球游戏机微型手制行业市场概况</w:t>
      </w:r>
      <w:r>
        <w:rPr>
          <w:rFonts w:hint="eastAsia"/>
        </w:rPr>
        <w:br/>
      </w:r>
      <w:r>
        <w:rPr>
          <w:rFonts w:hint="eastAsia"/>
        </w:rPr>
        <w:t>　　第二节 2022-2023年全球主要区域游戏机微型手制行业市场概况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2023-2029年全球游戏机微型手制行业市场趋势预测</w:t>
      </w:r>
      <w:r>
        <w:rPr>
          <w:rFonts w:hint="eastAsia"/>
        </w:rPr>
        <w:br/>
      </w:r>
      <w:r>
        <w:rPr>
          <w:rFonts w:hint="eastAsia"/>
        </w:rPr>
        <w:br/>
      </w:r>
      <w:r>
        <w:rPr>
          <w:rFonts w:hint="eastAsia"/>
        </w:rPr>
        <w:t>第三章 游戏机微型手制行业中国市场环境分析</w:t>
      </w:r>
      <w:r>
        <w:rPr>
          <w:rFonts w:hint="eastAsia"/>
        </w:rPr>
        <w:br/>
      </w:r>
      <w:r>
        <w:rPr>
          <w:rFonts w:hint="eastAsia"/>
        </w:rPr>
        <w:t>　　第一节 中国宏观经济分析</w:t>
      </w:r>
      <w:r>
        <w:rPr>
          <w:rFonts w:hint="eastAsia"/>
        </w:rPr>
        <w:br/>
      </w:r>
      <w:r>
        <w:rPr>
          <w:rFonts w:hint="eastAsia"/>
        </w:rPr>
        <w:t>　　第二节 中国游戏机微型手制行业整体市场环境分析</w:t>
      </w:r>
      <w:r>
        <w:rPr>
          <w:rFonts w:hint="eastAsia"/>
        </w:rPr>
        <w:br/>
      </w:r>
      <w:r>
        <w:rPr>
          <w:rFonts w:hint="eastAsia"/>
        </w:rPr>
        <w:t>　　　　一、游戏机微型手制行业整体市场状况</w:t>
      </w:r>
      <w:r>
        <w:rPr>
          <w:rFonts w:hint="eastAsia"/>
        </w:rPr>
        <w:br/>
      </w:r>
      <w:r>
        <w:rPr>
          <w:rFonts w:hint="eastAsia"/>
        </w:rPr>
        <w:t>　　　　二、游戏机微型手制行业国家政策环境分析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2018-2023年中国游戏机微型手制行业总体发展状况</w:t>
      </w:r>
      <w:r>
        <w:rPr>
          <w:rFonts w:hint="eastAsia"/>
        </w:rPr>
        <w:br/>
      </w:r>
      <w:r>
        <w:rPr>
          <w:rFonts w:hint="eastAsia"/>
        </w:rPr>
        <w:t>　　第一节 中国游戏机微型手制行业规模情况分析</w:t>
      </w:r>
      <w:r>
        <w:rPr>
          <w:rFonts w:hint="eastAsia"/>
        </w:rPr>
        <w:br/>
      </w:r>
      <w:r>
        <w:rPr>
          <w:rFonts w:hint="eastAsia"/>
        </w:rPr>
        <w:t>　　　　一、中国游戏机微型手制行业整体规模状况</w:t>
      </w:r>
      <w:r>
        <w:rPr>
          <w:rFonts w:hint="eastAsia"/>
        </w:rPr>
        <w:br/>
      </w:r>
      <w:r>
        <w:rPr>
          <w:rFonts w:hint="eastAsia"/>
        </w:rPr>
        <w:t>　　　　二、中国游戏机微型手制行业区域概况</w:t>
      </w:r>
      <w:r>
        <w:rPr>
          <w:rFonts w:hint="eastAsia"/>
        </w:rPr>
        <w:br/>
      </w:r>
      <w:r>
        <w:rPr>
          <w:rFonts w:hint="eastAsia"/>
        </w:rPr>
        <w:t>　　第二节 中国游戏机微型手制行业产销状况分析</w:t>
      </w:r>
      <w:r>
        <w:rPr>
          <w:rFonts w:hint="eastAsia"/>
        </w:rPr>
        <w:br/>
      </w:r>
      <w:r>
        <w:rPr>
          <w:rFonts w:hint="eastAsia"/>
        </w:rPr>
        <w:t>　　　　一、游戏机微型手制生产规模分析</w:t>
      </w:r>
      <w:r>
        <w:rPr>
          <w:rFonts w:hint="eastAsia"/>
        </w:rPr>
        <w:br/>
      </w:r>
      <w:r>
        <w:rPr>
          <w:rFonts w:hint="eastAsia"/>
        </w:rPr>
        <w:t>　　　　二、游戏机微型手制销售规模分析</w:t>
      </w:r>
      <w:r>
        <w:rPr>
          <w:rFonts w:hint="eastAsia"/>
        </w:rPr>
        <w:br/>
      </w:r>
      <w:r>
        <w:rPr>
          <w:rFonts w:hint="eastAsia"/>
        </w:rPr>
        <w:t>　　　　三、游戏机微型手制产销驱动因素分析</w:t>
      </w:r>
      <w:r>
        <w:rPr>
          <w:rFonts w:hint="eastAsia"/>
        </w:rPr>
        <w:br/>
      </w:r>
      <w:r>
        <w:rPr>
          <w:rFonts w:hint="eastAsia"/>
        </w:rPr>
        <w:t>　　第三节 中国游戏机微型手制行业产品价格分析</w:t>
      </w:r>
      <w:r>
        <w:rPr>
          <w:rFonts w:hint="eastAsia"/>
        </w:rPr>
        <w:br/>
      </w:r>
      <w:r>
        <w:rPr>
          <w:rFonts w:hint="eastAsia"/>
        </w:rPr>
        <w:t>　　　　一、2018-2023年游戏机微型手制行业产品价格回顾</w:t>
      </w:r>
      <w:r>
        <w:rPr>
          <w:rFonts w:hint="eastAsia"/>
        </w:rPr>
        <w:br/>
      </w:r>
      <w:r>
        <w:rPr>
          <w:rFonts w:hint="eastAsia"/>
        </w:rPr>
        <w:t>　　　　二、2023-2029年游戏机微型手制行业产品价格趋势预测</w:t>
      </w:r>
      <w:r>
        <w:rPr>
          <w:rFonts w:hint="eastAsia"/>
        </w:rPr>
        <w:br/>
      </w:r>
      <w:r>
        <w:rPr>
          <w:rFonts w:hint="eastAsia"/>
        </w:rPr>
        <w:t>　　　　三、影响游戏机微型手制价格波动的因素分析及应对策略</w:t>
      </w:r>
      <w:r>
        <w:rPr>
          <w:rFonts w:hint="eastAsia"/>
        </w:rPr>
        <w:br/>
      </w:r>
      <w:r>
        <w:rPr>
          <w:rFonts w:hint="eastAsia"/>
        </w:rPr>
        <w:br/>
      </w:r>
      <w:r>
        <w:rPr>
          <w:rFonts w:hint="eastAsia"/>
        </w:rPr>
        <w:t>第五章 中国游戏机微型手制行业重点区域运行分析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2018-2023年中国游戏机微型手制行业进出口市场分析</w:t>
      </w:r>
      <w:r>
        <w:rPr>
          <w:rFonts w:hint="eastAsia"/>
        </w:rPr>
        <w:br/>
      </w:r>
      <w:r>
        <w:rPr>
          <w:rFonts w:hint="eastAsia"/>
        </w:rPr>
        <w:t>　　第一节 游戏机微型手制产品进出口市场分析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2018-2023年游戏机微型手制产品进出口数据分析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2023-2029年游戏机微型手制产品进出口预测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上下游发展及对游戏机微型手制行业的影响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二、上游原材料价格变化对游戏机微型手制行业产品的影响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中国游戏机微型手制行业重点企业分析</w:t>
      </w:r>
      <w:r>
        <w:rPr>
          <w:rFonts w:hint="eastAsia"/>
        </w:rPr>
        <w:br/>
      </w:r>
      <w:r>
        <w:rPr>
          <w:rFonts w:hint="eastAsia"/>
        </w:rPr>
        <w:t>　　第一节 游戏机微型手制重点企业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三、游戏机微型手制企业经营情况分析</w:t>
      </w:r>
      <w:r>
        <w:rPr>
          <w:rFonts w:hint="eastAsia"/>
        </w:rPr>
        <w:br/>
      </w:r>
      <w:r>
        <w:rPr>
          <w:rFonts w:hint="eastAsia"/>
        </w:rPr>
        <w:t>　　　　四、企业发展规划及前景展望</w:t>
      </w:r>
      <w:r>
        <w:rPr>
          <w:rFonts w:hint="eastAsia"/>
        </w:rPr>
        <w:br/>
      </w:r>
      <w:r>
        <w:rPr>
          <w:rFonts w:hint="eastAsia"/>
        </w:rPr>
        <w:t>　　第二节 游戏机微型手制重点企业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三、游戏机微型手制企业经营情况分析</w:t>
      </w:r>
      <w:r>
        <w:rPr>
          <w:rFonts w:hint="eastAsia"/>
        </w:rPr>
        <w:br/>
      </w:r>
      <w:r>
        <w:rPr>
          <w:rFonts w:hint="eastAsia"/>
        </w:rPr>
        <w:t>　　　　四、企业发展规划及前景展望</w:t>
      </w:r>
      <w:r>
        <w:rPr>
          <w:rFonts w:hint="eastAsia"/>
        </w:rPr>
        <w:br/>
      </w:r>
      <w:r>
        <w:rPr>
          <w:rFonts w:hint="eastAsia"/>
        </w:rPr>
        <w:t>　　第三节 游戏机微型手制重点企业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三、游戏机微型手制企业经营情况分析</w:t>
      </w:r>
      <w:r>
        <w:rPr>
          <w:rFonts w:hint="eastAsia"/>
        </w:rPr>
        <w:br/>
      </w:r>
      <w:r>
        <w:rPr>
          <w:rFonts w:hint="eastAsia"/>
        </w:rPr>
        <w:t>　　　　四、企业发展规划及前景展望</w:t>
      </w:r>
      <w:r>
        <w:rPr>
          <w:rFonts w:hint="eastAsia"/>
        </w:rPr>
        <w:br/>
      </w:r>
      <w:r>
        <w:rPr>
          <w:rFonts w:hint="eastAsia"/>
        </w:rPr>
        <w:t>　　第四节 游戏机微型手制重点企业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三、游戏机微型手制企业经营情况分析</w:t>
      </w:r>
      <w:r>
        <w:rPr>
          <w:rFonts w:hint="eastAsia"/>
        </w:rPr>
        <w:br/>
      </w:r>
      <w:r>
        <w:rPr>
          <w:rFonts w:hint="eastAsia"/>
        </w:rPr>
        <w:t>　　　　四、企业发展规划及前景展望</w:t>
      </w:r>
      <w:r>
        <w:rPr>
          <w:rFonts w:hint="eastAsia"/>
        </w:rPr>
        <w:br/>
      </w:r>
      <w:r>
        <w:rPr>
          <w:rFonts w:hint="eastAsia"/>
        </w:rPr>
        <w:t>　　第五节 游戏机微型手制重点企业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三、游戏机微型手制企业经营情况分析</w:t>
      </w:r>
      <w:r>
        <w:rPr>
          <w:rFonts w:hint="eastAsia"/>
        </w:rPr>
        <w:br/>
      </w:r>
      <w:r>
        <w:rPr>
          <w:rFonts w:hint="eastAsia"/>
        </w:rPr>
        <w:t>　　　　四、企业发展规划及前景展望</w:t>
      </w:r>
      <w:r>
        <w:rPr>
          <w:rFonts w:hint="eastAsia"/>
        </w:rPr>
        <w:br/>
      </w:r>
      <w:r>
        <w:rPr>
          <w:rFonts w:hint="eastAsia"/>
        </w:rPr>
        <w:t>　　第六节 游戏机微型手制重点企业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三、游戏机微型手制企业经营情况分析</w:t>
      </w:r>
      <w:r>
        <w:rPr>
          <w:rFonts w:hint="eastAsia"/>
        </w:rPr>
        <w:br/>
      </w:r>
      <w:r>
        <w:rPr>
          <w:rFonts w:hint="eastAsia"/>
        </w:rPr>
        <w:t>　　　　四、企业发展规划及前景展望</w:t>
      </w:r>
      <w:r>
        <w:rPr>
          <w:rFonts w:hint="eastAsia"/>
        </w:rPr>
        <w:br/>
      </w:r>
      <w:r>
        <w:rPr>
          <w:rFonts w:hint="eastAsia"/>
        </w:rPr>
        <w:t>　　第七节 游戏机微型手制重点企业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三、游戏机微型手制企业经营情况分析</w:t>
      </w:r>
      <w:r>
        <w:rPr>
          <w:rFonts w:hint="eastAsia"/>
        </w:rPr>
        <w:br/>
      </w:r>
      <w:r>
        <w:rPr>
          <w:rFonts w:hint="eastAsia"/>
        </w:rPr>
        <w:t>　　　　四、企业发展规划及前景展望</w:t>
      </w:r>
      <w:r>
        <w:rPr>
          <w:rFonts w:hint="eastAsia"/>
        </w:rPr>
        <w:br/>
      </w:r>
      <w:r>
        <w:rPr>
          <w:rFonts w:hint="eastAsia"/>
        </w:rPr>
        <w:t>　　第八节 游戏机微型手制重点企业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三、游戏机微型手制企业经营情况分析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游戏机微型手制行业投资机会、价值分析及建议</w:t>
      </w:r>
      <w:r>
        <w:rPr>
          <w:rFonts w:hint="eastAsia"/>
        </w:rPr>
        <w:br/>
      </w:r>
      <w:r>
        <w:rPr>
          <w:rFonts w:hint="eastAsia"/>
        </w:rPr>
        <w:t>　　第一节 游戏机微型手制行业投资现状</w:t>
      </w:r>
      <w:r>
        <w:rPr>
          <w:rFonts w:hint="eastAsia"/>
        </w:rPr>
        <w:br/>
      </w:r>
      <w:r>
        <w:rPr>
          <w:rFonts w:hint="eastAsia"/>
        </w:rPr>
        <w:t>　　第二节 游戏机微型手制行业投资机会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游戏机微型手制进入壁垒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游戏机微型手制投资风险分析</w:t>
      </w:r>
      <w:r>
        <w:rPr>
          <w:rFonts w:hint="eastAsia"/>
        </w:rPr>
        <w:br/>
      </w:r>
      <w:r>
        <w:rPr>
          <w:rFonts w:hint="eastAsia"/>
        </w:rPr>
        <w:br/>
      </w:r>
      <w:r>
        <w:rPr>
          <w:rFonts w:hint="eastAsia"/>
        </w:rPr>
        <w:t>第十章 2023-2029年游戏机微型手制市场综合预测及展望</w:t>
      </w:r>
      <w:r>
        <w:rPr>
          <w:rFonts w:hint="eastAsia"/>
        </w:rPr>
        <w:br/>
      </w:r>
      <w:r>
        <w:rPr>
          <w:rFonts w:hint="eastAsia"/>
        </w:rPr>
        <w:t>　　第一节 影响中国游戏机微型手制行业经济发展的主要因素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“十三五”规划关于游戏机微型手制行业的解读</w:t>
      </w:r>
      <w:r>
        <w:rPr>
          <w:rFonts w:hint="eastAsia"/>
        </w:rPr>
        <w:br/>
      </w:r>
      <w:r>
        <w:rPr>
          <w:rFonts w:hint="eastAsia"/>
        </w:rPr>
        <w:t>　　第四节 游戏机微型手制行业2023-2029年市场规模及产销量预测</w:t>
      </w:r>
      <w:r>
        <w:rPr>
          <w:rFonts w:hint="eastAsia"/>
        </w:rPr>
        <w:br/>
      </w:r>
      <w:r>
        <w:rPr>
          <w:rFonts w:hint="eastAsia"/>
        </w:rPr>
        <w:t>　　第五节 中⋅智⋅林⋅　游戏机微型手制行业研究结论及建议</w:t>
      </w:r>
      <w:r>
        <w:rPr>
          <w:rFonts w:hint="eastAsia"/>
        </w:rPr>
        <w:br/>
      </w:r>
      <w:r>
        <w:rPr>
          <w:rFonts w:hint="eastAsia"/>
        </w:rPr>
        <w:t>　　　　一、游戏机微型手制行业机会与风险</w:t>
      </w:r>
      <w:r>
        <w:rPr>
          <w:rFonts w:hint="eastAsia"/>
        </w:rPr>
        <w:br/>
      </w:r>
      <w:r>
        <w:rPr>
          <w:rFonts w:hint="eastAsia"/>
        </w:rPr>
        <w:t>　　　　二、游戏机微型手制竞争优势与劣势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1c0d683fd4d01" w:history="1">
        <w:r>
          <w:rPr>
            <w:rStyle w:val="Hyperlink"/>
          </w:rPr>
          <w:t>2023年中国游戏机微型手制市场调查研究与投资机会分析报告</w:t>
        </w:r>
      </w:hyperlink>
      <w:r>
        <w:rPr>
          <w:color w:val="C00000"/>
        </w:rPr>
        <w:t>》，报告编号：</w:t>
      </w:r>
      <w:r>
        <w:rPr>
          <w:rFonts w:hint="eastAsia"/>
          <w:color w:val="C00000"/>
        </w:rPr>
        <w:t>109388A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1c0d683fd4d01" w:history="1">
        <w:r>
          <w:rPr>
            <w:rStyle w:val="Hyperlink"/>
          </w:rPr>
          <w:t>https://www.20087.com/A/88/YouXiJiWeiXingShouZhiFaZhanQuShi.html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e7d8e92384afb" w:history="1">
      <w:r>
        <w:rPr>
          <w:rStyle w:val="Hyperlink"/>
        </w:rPr>
        <w:t>2023年中国游戏机微型手制市场调查研究与投资机会分析报告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YouXiJiWeiXingShouZhiFaZhanQuShi.html" TargetMode="External" Id="R5d31c0d683fd4d01" /></Relationships>
</file>

<file path=word/_rels/header2.xml.rels>&#65279;<?xml version="1.0" encoding="utf-8"?><Relationships xmlns="http://schemas.openxmlformats.org/package/2006/relationships"><Relationship Type="http://schemas.openxmlformats.org/officeDocument/2006/relationships/hyperlink" Target="https://www.20087.com/A/88/YouXiJiWeiXingShouZhiFaZhanQuShi.html" TargetMode="External" Id="Redce7d8e9238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2023-03-28T04:44:00Z</dcterms:created>
  <dcterms:modified xsi:type="dcterms:W3CDTF">2023-03-28T05:44:00Z</dcterms:modified>
  <dc:subject>2023年中国游戏机微型手制市场调查研究与投资机会分析报告</dc:subject>
  <dc:title>2023年中国游戏机微型手制市场调查研究与投资机会分析报告</dc:title>
  <cp:keywords>2023年中国游戏机微型手制市场调查研究与投资机会分析报告</cp:keywords>
  <dc:description>2023年中国游戏机微型手制市场调查研究与投资机会分析报告</dc:description>
</cp:coreProperties>
</file>