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e769aa3934817" w:history="1">
              <w:r>
                <w:rPr>
                  <w:rStyle w:val="Hyperlink"/>
                </w:rPr>
                <w:t>2024-2030年中国旅游业行业现状与发展前景预测报告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e769aa3934817" w:history="1">
              <w:r>
                <w:rPr>
                  <w:rStyle w:val="Hyperlink"/>
                </w:rPr>
                <w:t>2024-2030年中国旅游业行业现状与发展前景预测报告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9e769aa3934817" w:history="1">
                <w:r>
                  <w:rPr>
                    <w:rStyle w:val="Hyperlink"/>
                  </w:rPr>
                  <w:t>https://www.20087.com/0/29/LvYouYeShiChangXianZhuangHeQianJing.html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业在全球经济发展中占据重要地位，尤其在后疫情时代，旅游业正逐步恢复活力。当前，旅游业正从传统观光游向深度体验游、文化旅游、生态旅游、乡村旅游等多元化业态转变，个性化、定制化旅游服务受到消费者青睐。同时，数字化、智能化技术的应用，如线上预订、移动支付、VR虚拟旅游等，极大地便利了游客，提高了旅游服务的效率和质量。</w:t>
      </w:r>
      <w:r>
        <w:rPr>
          <w:rFonts w:hint="eastAsia"/>
        </w:rPr>
        <w:br/>
      </w:r>
      <w:r>
        <w:rPr>
          <w:rFonts w:hint="eastAsia"/>
        </w:rPr>
        <w:t>　　未来旅游业将更加注重可持续和绿色发展，生态旅游、绿色旅游、负责任旅游将成为行业共识和发展导向。数字化转型将进一步深化，大数据、人工智能、区块链等技术将全方位赋能旅游业，实现精准营销、智能服务、智慧景区建设等。此外，旅游目的地将更加重视独特文化内涵的挖掘和保护，推动文化旅游深度融合，促进区域经济的全面发展和社会文化的传承弘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e769aa3934817" w:history="1">
        <w:r>
          <w:rPr>
            <w:rStyle w:val="Hyperlink"/>
          </w:rPr>
          <w:t>2024-2030年中国旅游业行业现状与发展前景预测报告</w:t>
        </w:r>
      </w:hyperlink>
      <w:r>
        <w:rPr>
          <w:rFonts w:hint="eastAsia"/>
        </w:rPr>
        <w:t>》以专业、科学的视角，全面分析了旅游业行业的产业链、市场规模与需求，并探讨了价格动态。旅游业报告客观展现了行业现状，科学预测了旅游业市场前景及发展趋势。同时，聚焦于旅游业重点企业，全面评估了市场竞争、集中度及品牌影响力，并对市场进行了细分研究。旅游业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旅游业产业概述</w:t>
      </w:r>
      <w:r>
        <w:rPr>
          <w:rFonts w:hint="eastAsia"/>
        </w:rPr>
        <w:br/>
      </w:r>
      <w:r>
        <w:rPr>
          <w:rFonts w:hint="eastAsia"/>
        </w:rPr>
        <w:t>　　第一节 旅游业定义与分类</w:t>
      </w:r>
      <w:r>
        <w:rPr>
          <w:rFonts w:hint="eastAsia"/>
        </w:rPr>
        <w:br/>
      </w:r>
      <w:r>
        <w:rPr>
          <w:rFonts w:hint="eastAsia"/>
        </w:rPr>
        <w:t>　　第二节 旅游业产业链结构及关键环节剖析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旅游业商业模式与盈利模式解析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旅游业经济指标与行业评估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全球旅游业市场发展综述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2019-2023年全球旅游业市场规模及增长趋势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主要国家与地区旅游业市场对比</w:t>
      </w:r>
      <w:r>
        <w:rPr>
          <w:rFonts w:hint="eastAsia"/>
        </w:rPr>
        <w:br/>
      </w:r>
      <w:r>
        <w:rPr>
          <w:rFonts w:hint="eastAsia"/>
        </w:rPr>
        <w:t>　　第三节 2024-2030年全球旅游业行业发展趋势与前景预测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国际旅游业市场发展趋势及对我国启示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二、对我国旅游业市场的借鉴意义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旅游业市场的总体规模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一、2019-2023年旅游业市场规模变化及趋势分析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二、2024年旅游业行业市场规模特点</w:t>
      </w:r>
      <w:r>
        <w:rPr>
          <w:rFonts w:hint="eastAsia"/>
        </w:rPr>
        <w:br/>
      </w:r>
      <w:r>
        <w:rPr>
          <w:rFonts w:hint="eastAsia"/>
        </w:rPr>
        <w:t>　　第二节 旅游业市场规模的构成</w:t>
      </w:r>
      <w:r>
        <w:rPr>
          <w:rFonts w:hint="eastAsia"/>
        </w:rPr>
        <w:br/>
      </w:r>
      <w:r>
        <w:rPr>
          <w:rFonts w:hint="eastAsia"/>
        </w:rPr>
        <w:t>　　　　一、旅游业客户群体特征与偏好分析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二、不同类型旅游业市场规模分布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三、各地区旅游业市场规模差异与特点</w:t>
      </w:r>
      <w:r>
        <w:rPr>
          <w:rFonts w:hint="eastAsia"/>
        </w:rPr>
        <w:br/>
      </w:r>
      <w:r>
        <w:rPr>
          <w:rFonts w:hint="eastAsia"/>
        </w:rPr>
        <w:t>　　第三节 旅游业市场规模的预测与展望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一、未来几年旅游业市场规模增长预测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2019-2023年中国旅游业行业总体发展与财务状况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2019-2023年旅游业行业规模情况</w:t>
      </w:r>
      <w:r>
        <w:rPr>
          <w:rFonts w:hint="eastAsia"/>
        </w:rPr>
        <w:br/>
      </w:r>
      <w:r>
        <w:rPr>
          <w:rFonts w:hint="eastAsia"/>
        </w:rPr>
        <w:t>　　　　一、旅游业行业企业数量规模</w:t>
      </w:r>
      <w:r>
        <w:rPr>
          <w:rFonts w:hint="eastAsia"/>
        </w:rPr>
        <w:br/>
      </w:r>
      <w:r>
        <w:rPr>
          <w:rFonts w:hint="eastAsia"/>
        </w:rPr>
        <w:t>　　　　二、旅游业行业从业人员规模</w:t>
      </w:r>
      <w:r>
        <w:rPr>
          <w:rFonts w:hint="eastAsia"/>
        </w:rPr>
        <w:br/>
      </w:r>
      <w:r>
        <w:rPr>
          <w:rFonts w:hint="eastAsia"/>
        </w:rPr>
        <w:t>　　　　三、旅游业行业市场敏感性分析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2019-2023年旅游业行业财务能力分析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一、旅游业行业盈利能力</w:t>
      </w:r>
      <w:r>
        <w:rPr>
          <w:rFonts w:hint="eastAsia"/>
        </w:rPr>
        <w:br/>
      </w:r>
      <w:r>
        <w:rPr>
          <w:rFonts w:hint="eastAsia"/>
        </w:rPr>
        <w:t>　　　　二、旅游业行业偿债能力</w:t>
      </w:r>
      <w:r>
        <w:rPr>
          <w:rFonts w:hint="eastAsia"/>
        </w:rPr>
        <w:br/>
      </w:r>
      <w:r>
        <w:rPr>
          <w:rFonts w:hint="eastAsia"/>
        </w:rPr>
        <w:t>　　　　三、旅游业行业营运能力</w:t>
      </w:r>
      <w:r>
        <w:rPr>
          <w:rFonts w:hint="eastAsia"/>
        </w:rPr>
        <w:br/>
      </w:r>
      <w:r>
        <w:rPr>
          <w:rFonts w:hint="eastAsia"/>
        </w:rPr>
        <w:t>　　　　四、旅游业行业发展能力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旅游业细分市场（一）市场调研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旅游业细分市场（二）市场调研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2019-2023年中国旅游业行业重点区域调研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一、重点地区（一）旅游业市场规模与特点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二、重点地区（二）旅游业市场规模及特点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三、重点地区（三）旅游业市场规模及特点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四、重点地区（四）旅游业市场规模及特点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不同区域旅游业市场的对比与启示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二、旅游业市场拓展策略与建议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旅游业行业渠道分析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二、各类渠道对旅游业行业的影响</w:t>
      </w:r>
      <w:r>
        <w:rPr>
          <w:rFonts w:hint="eastAsia"/>
        </w:rPr>
        <w:br/>
      </w:r>
      <w:r>
        <w:rPr>
          <w:rFonts w:hint="eastAsia"/>
        </w:rPr>
        <w:t>　　　　三、主要旅游业企业渠道策略研究</w:t>
      </w:r>
      <w:r>
        <w:rPr>
          <w:rFonts w:hint="eastAsia"/>
        </w:rPr>
        <w:br/>
      </w:r>
      <w:r>
        <w:rPr>
          <w:rFonts w:hint="eastAsia"/>
        </w:rPr>
        <w:t>　　第二节 旅游业行业客户分析与定位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旅游业行业总体市场竞争状况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一、旅游业行业竞争结构分析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二、旅游业企业竞争格局与集中度评估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三、旅游业行业SWOT分析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旅游业企业发展策略分析</w:t>
      </w:r>
      <w:r>
        <w:rPr>
          <w:rFonts w:hint="eastAsia"/>
        </w:rPr>
        <w:br/>
      </w:r>
      <w:r>
        <w:rPr>
          <w:rFonts w:hint="eastAsia"/>
        </w:rPr>
        <w:t>　　第一节 旅游业市场与销售策略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旅游业品牌战略思考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中国旅游业行业发展环境分析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二、旅游业行业主管部门、监管体制及相关政策法规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3、旅游业行业的主要法律、法规和政策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4、2024年旅游业行业法律法规和政策对行业的影响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二、旅游业消费者需求分析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一、旅游业技术的应用与创新</w:t>
      </w:r>
      <w:r>
        <w:rPr>
          <w:rFonts w:hint="eastAsia"/>
        </w:rPr>
        <w:br/>
      </w:r>
      <w:r>
        <w:rPr>
          <w:rFonts w:hint="eastAsia"/>
        </w:rPr>
        <w:t>　　　　二、旅游业行业发展的技术趋势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2024-2030年旅游业行业展趋势预测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2024-2030年旅游业市场发展前景分析</w:t>
      </w:r>
      <w:r>
        <w:rPr>
          <w:rFonts w:hint="eastAsia"/>
        </w:rPr>
        <w:br/>
      </w:r>
      <w:r>
        <w:rPr>
          <w:rFonts w:hint="eastAsia"/>
        </w:rPr>
        <w:t>　　　　一、旅游业市场发展潜力</w:t>
      </w:r>
      <w:r>
        <w:rPr>
          <w:rFonts w:hint="eastAsia"/>
        </w:rPr>
        <w:br/>
      </w:r>
      <w:r>
        <w:rPr>
          <w:rFonts w:hint="eastAsia"/>
        </w:rPr>
        <w:t>　　　　二、旅游业市场前景分析</w:t>
      </w:r>
      <w:r>
        <w:rPr>
          <w:rFonts w:hint="eastAsia"/>
        </w:rPr>
        <w:br/>
      </w:r>
      <w:r>
        <w:rPr>
          <w:rFonts w:hint="eastAsia"/>
        </w:rPr>
        <w:t>　　　　三、旅游业细分行业发展前景分析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2024-2030年旅游业发展趋势预测</w:t>
      </w:r>
      <w:r>
        <w:rPr>
          <w:rFonts w:hint="eastAsia"/>
        </w:rPr>
        <w:br/>
      </w:r>
      <w:r>
        <w:rPr>
          <w:rFonts w:hint="eastAsia"/>
        </w:rPr>
        <w:t>　　　　一、旅游业发展趋势预测</w:t>
      </w:r>
      <w:r>
        <w:rPr>
          <w:rFonts w:hint="eastAsia"/>
        </w:rPr>
        <w:br/>
      </w:r>
      <w:r>
        <w:rPr>
          <w:rFonts w:hint="eastAsia"/>
        </w:rPr>
        <w:t>　　　　二、旅游业市场规模预测</w:t>
      </w:r>
      <w:r>
        <w:rPr>
          <w:rFonts w:hint="eastAsia"/>
        </w:rPr>
        <w:br/>
      </w:r>
      <w:r>
        <w:rPr>
          <w:rFonts w:hint="eastAsia"/>
        </w:rPr>
        <w:t>　　　　三、旅游业细分市场发展趋势预测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未来旅游业行业挑战与机遇探讨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一、旅游业行业挑战</w:t>
      </w:r>
      <w:r>
        <w:rPr>
          <w:rFonts w:hint="eastAsia"/>
        </w:rPr>
        <w:br/>
      </w:r>
      <w:r>
        <w:rPr>
          <w:rFonts w:hint="eastAsia"/>
        </w:rPr>
        <w:t>　　　　二、旅游业行业机遇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旅游业行业研究结论及建议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对旅游业行业发展的建议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中-智-林-－对旅游业企业和投资者的建议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旅游业行业现状</w:t>
      </w:r>
      <w:r>
        <w:rPr>
          <w:rFonts w:hint="eastAsia"/>
        </w:rPr>
        <w:br/>
      </w:r>
      <w:r>
        <w:rPr>
          <w:rFonts w:hint="eastAsia"/>
        </w:rPr>
        <w:t>　　图表 旅游业行业产业链调研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2019-2023年旅游业行业市场容量统计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2019-2023年中国旅游业行业市场规模情况</w:t>
      </w:r>
      <w:r>
        <w:rPr>
          <w:rFonts w:hint="eastAsia"/>
        </w:rPr>
        <w:br/>
      </w:r>
      <w:r>
        <w:rPr>
          <w:rFonts w:hint="eastAsia"/>
        </w:rPr>
        <w:t>　　图表 旅游业行业动态</w:t>
      </w:r>
      <w:r>
        <w:rPr>
          <w:rFonts w:hint="eastAsia"/>
        </w:rPr>
        <w:br/>
      </w:r>
      <w:r>
        <w:rPr>
          <w:rFonts w:hint="eastAsia"/>
        </w:rPr>
        <w:t>　　图表 2019-2023年中国旅游业行业销售收入统计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2019-2023年中国旅游业行业盈利统计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2019-2023年中国旅游业行业利润总额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2019-2023年中国旅游业行业企业数量统计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2019-2023年中国旅游业行业竞争力分析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2019-2023年中国旅游业行业盈利能力分析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2019-2023年中国旅游业行业运营能力分析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2019-2023年中国旅游业行业偿债能力分析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2019-2023年中国旅游业行业发展能力分析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2019-2023年中国旅游业行业经营效益分析</w:t>
      </w:r>
      <w:r>
        <w:rPr>
          <w:rFonts w:hint="eastAsia"/>
        </w:rPr>
        <w:br/>
      </w:r>
      <w:r>
        <w:rPr>
          <w:rFonts w:hint="eastAsia"/>
        </w:rPr>
        <w:t>　　图表 旅游业行业竞争对手分析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**地区旅游业市场规模</w:t>
      </w:r>
      <w:r>
        <w:rPr>
          <w:rFonts w:hint="eastAsia"/>
        </w:rPr>
        <w:br/>
      </w:r>
      <w:r>
        <w:rPr>
          <w:rFonts w:hint="eastAsia"/>
        </w:rPr>
        <w:t>　　图表 **地区旅游业行业市场需求</w:t>
      </w:r>
      <w:r>
        <w:rPr>
          <w:rFonts w:hint="eastAsia"/>
        </w:rPr>
        <w:br/>
      </w:r>
      <w:r>
        <w:rPr>
          <w:rFonts w:hint="eastAsia"/>
        </w:rPr>
        <w:t>　　图表 **地区旅游业市场调研</w:t>
      </w:r>
      <w:r>
        <w:rPr>
          <w:rFonts w:hint="eastAsia"/>
        </w:rPr>
        <w:br/>
      </w:r>
      <w:r>
        <w:rPr>
          <w:rFonts w:hint="eastAsia"/>
        </w:rPr>
        <w:t>　　图表 **地区旅游业行业市场需求分析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**地区旅游业市场规模</w:t>
      </w:r>
      <w:r>
        <w:rPr>
          <w:rFonts w:hint="eastAsia"/>
        </w:rPr>
        <w:br/>
      </w:r>
      <w:r>
        <w:rPr>
          <w:rFonts w:hint="eastAsia"/>
        </w:rPr>
        <w:t>　　图表 **地区旅游业行业市场需求</w:t>
      </w:r>
      <w:r>
        <w:rPr>
          <w:rFonts w:hint="eastAsia"/>
        </w:rPr>
        <w:br/>
      </w:r>
      <w:r>
        <w:rPr>
          <w:rFonts w:hint="eastAsia"/>
        </w:rPr>
        <w:t>　　图表 **地区旅游业市场调研</w:t>
      </w:r>
      <w:r>
        <w:rPr>
          <w:rFonts w:hint="eastAsia"/>
        </w:rPr>
        <w:br/>
      </w:r>
      <w:r>
        <w:rPr>
          <w:rFonts w:hint="eastAsia"/>
        </w:rPr>
        <w:t>　　图表 **地区旅游业行业市场需求分析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2024-2030年中国旅游业行业信息化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2024-2030年中国旅游业行业市场容量预测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2024-2030年中国旅游业行业市场规模预测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2024-2030年中国旅游业行业风险分析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2024-2030年中国旅游业市场前景分析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2024-2030年中国旅游业行业发展趋势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e769aa3934817" w:history="1">
        <w:r>
          <w:rPr>
            <w:rStyle w:val="Hyperlink"/>
          </w:rPr>
          <w:t>2024-2030年中国旅游业行业现状与发展前景预测报告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9e769aa3934817" w:history="1">
        <w:r>
          <w:rPr>
            <w:rStyle w:val="Hyperlink"/>
          </w:rPr>
          <w:t>https://www.20087.com/0/29/LvYouYeShiChangXianZhuangHeQianJing.html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f20b9bab94d2b" w:history="1">
      <w:r>
        <w:rPr>
          <w:rStyle w:val="Hyperlink"/>
        </w:rPr>
        <w:t>2024-2030年中国旅游业行业现状与发展前景预测报告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LvYouYeShiChangXianZhuangHeQianJing.html" TargetMode="External" Id="Rf79e769aa393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LvYouYeShiChangXianZhuangHeQianJing.html" TargetMode="External" Id="R378f20b9bab9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2024-10-12T04:38:56Z</dcterms:created>
  <dcterms:modified xsi:type="dcterms:W3CDTF">2024-10-12T05:38:56Z</dcterms:modified>
  <dc:subject>2024-2030年中国旅游业行业现状与发展前景预测报告</dc:subject>
  <dc:title>2024-2030年中国旅游业行业现状与发展前景预测报告</dc:title>
  <cp:keywords>2024-2030年中国旅游业行业现状与发展前景预测报告</cp:keywords>
  <dc:description>2024-2030年中国旅游业行业现状与发展前景预测报告</dc:description>
</cp:coreProperties>
</file>