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d3264eed4a14" w:history="1">
              <w:r>
                <w:rPr>
                  <w:rStyle w:val="Hyperlink"/>
                </w:rPr>
                <w:t>中国点钞机市场调研与发展趋势预测报告（2025年）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d3264eed4a14" w:history="1">
              <w:r>
                <w:rPr>
                  <w:rStyle w:val="Hyperlink"/>
                </w:rPr>
                <w:t>中国点钞机市场调研与发展趋势预测报告（2025年）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d3264eed4a14" w:history="1">
                <w:r>
                  <w:rPr>
                    <w:rStyle w:val="Hyperlink"/>
                  </w:rPr>
                  <w:t>https://www.20087.com/M_QiTa/90/DianChaoJiFaZhanXianZhuangFenXiQianJingYuCe.html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银行、零售和金融行业不可或缺的设备，用于快速准确地清点和鉴别纸币。近年来，随着假币技术的不断升级，点钞机的防伪功能变得尤为重要。现代点钞机集成了紫外光、红外光、磁性、荧光等多种检测技术，能够有效识别假币。同时，智能化和联网功能的加入，使点钞机能够实时上传数据，便于财务管理和审计。</w:t>
      </w:r>
      <w:r>
        <w:rPr>
          <w:rFonts w:hint="eastAsia"/>
        </w:rPr>
        <w:br/>
      </w:r>
      <w:r>
        <w:rPr>
          <w:rFonts w:hint="eastAsia"/>
        </w:rPr>
        <w:t>　　未来，点钞机将更加智能化和集成化。随着数字货币的普及，点钞机可能需要集成更多功能，如数字货币兑换和管理。同时，通过人工智能和大数据分析，点钞机将能够提供更深入的财务分析和预测，帮助企业做出更明智的决策。此外，随着物联网技术的发展，点钞机将实现远程监控和维护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d3264eed4a14" w:history="1">
        <w:r>
          <w:rPr>
            <w:rStyle w:val="Hyperlink"/>
          </w:rPr>
          <w:t>中国点钞机市场调研与发展趋势预测报告（2025年）</w:t>
        </w:r>
      </w:hyperlink>
      <w:r>
        <w:rPr>
          <w:rFonts w:hint="eastAsia"/>
        </w:rPr>
        <w:t>》依托多年行业监测数据，结合点钞机行业现状与未来前景，系统分析了点钞机市场需求、市场规模、产业链结构、价格机制及细分市场特征。报告对点钞机市场前景进行了客观评估，预测了点钞机行业发展趋势，并详细解读了品牌竞争格局、市场集中度及重点企业的运营表现。此外，报告通过SWOT分析识别了点钞机行业机遇与潜在风险，为投资者和决策者提供了科学、规范的战略建议，助力把握点钞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点钞机产业相关概述</w:t>
      </w:r>
      <w:r>
        <w:rPr>
          <w:rFonts w:hint="eastAsia"/>
        </w:rPr>
        <w:br/>
      </w:r>
      <w:r>
        <w:rPr>
          <w:rFonts w:hint="eastAsia"/>
        </w:rPr>
        <w:t>　　第一节 点钞机-结构组成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点钞机-功能部分</w:t>
      </w:r>
      <w:r>
        <w:rPr>
          <w:rFonts w:hint="eastAsia"/>
        </w:rPr>
        <w:br/>
      </w:r>
      <w:r>
        <w:rPr>
          <w:rFonts w:hint="eastAsia"/>
        </w:rPr>
        <w:t>　　　　一、全智能型点钞机</w:t>
      </w:r>
      <w:r>
        <w:rPr>
          <w:rFonts w:hint="eastAsia"/>
        </w:rPr>
        <w:br/>
      </w:r>
      <w:r>
        <w:rPr>
          <w:rFonts w:hint="eastAsia"/>
        </w:rPr>
        <w:t>　　　　二、半智能型点钞机</w:t>
      </w:r>
      <w:r>
        <w:rPr>
          <w:rFonts w:hint="eastAsia"/>
        </w:rPr>
        <w:br/>
      </w:r>
      <w:r>
        <w:rPr>
          <w:rFonts w:hint="eastAsia"/>
        </w:rPr>
        <w:t>　　　　三、普通型点钞机</w:t>
      </w:r>
      <w:r>
        <w:rPr>
          <w:rFonts w:hint="eastAsia"/>
        </w:rPr>
        <w:br/>
      </w:r>
      <w:r>
        <w:rPr>
          <w:rFonts w:hint="eastAsia"/>
        </w:rPr>
        <w:t>　　第三节 点钞机-辨伪原理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第四节 点钞机-发展史</w:t>
      </w:r>
      <w:r>
        <w:rPr>
          <w:rFonts w:hint="eastAsia"/>
        </w:rPr>
        <w:br/>
      </w:r>
      <w:r>
        <w:rPr>
          <w:rFonts w:hint="eastAsia"/>
        </w:rPr>
        <w:t>　　第五节 与点钞机配合使用的外围设备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2025年中国点钞机行业运营环境分析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2025年中国点钞机政策法律分析</w:t>
      </w:r>
      <w:r>
        <w:rPr>
          <w:rFonts w:hint="eastAsia"/>
        </w:rPr>
        <w:br/>
      </w:r>
      <w:r>
        <w:rPr>
          <w:rFonts w:hint="eastAsia"/>
        </w:rPr>
        <w:t>　　　　一、点钞机政策分析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2025年中国点钞机行业发展社会环境分析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2025年中国点钞机行业整体发展形势分析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2025年中国点钞机行业运行状况概述</w:t>
      </w:r>
      <w:r>
        <w:rPr>
          <w:rFonts w:hint="eastAsia"/>
        </w:rPr>
        <w:br/>
      </w:r>
      <w:r>
        <w:rPr>
          <w:rFonts w:hint="eastAsia"/>
        </w:rPr>
        <w:t>　　　　一、点钞机产业特点分析</w:t>
      </w:r>
      <w:r>
        <w:rPr>
          <w:rFonts w:hint="eastAsia"/>
        </w:rPr>
        <w:br/>
      </w:r>
      <w:r>
        <w:rPr>
          <w:rFonts w:hint="eastAsia"/>
        </w:rPr>
        <w:t>　　　　二、点钞机技术分析</w:t>
      </w:r>
      <w:r>
        <w:rPr>
          <w:rFonts w:hint="eastAsia"/>
        </w:rPr>
        <w:br/>
      </w:r>
      <w:r>
        <w:rPr>
          <w:rFonts w:hint="eastAsia"/>
        </w:rPr>
        <w:t>　　　　三、点钞机价格分析</w:t>
      </w:r>
      <w:r>
        <w:rPr>
          <w:rFonts w:hint="eastAsia"/>
        </w:rPr>
        <w:br/>
      </w:r>
      <w:r>
        <w:rPr>
          <w:rFonts w:hint="eastAsia"/>
        </w:rPr>
        <w:t>　　第二节 2025年中国点钞机产业运行态势分析</w:t>
      </w:r>
      <w:r>
        <w:rPr>
          <w:rFonts w:hint="eastAsia"/>
        </w:rPr>
        <w:br/>
      </w:r>
      <w:r>
        <w:rPr>
          <w:rFonts w:hint="eastAsia"/>
        </w:rPr>
        <w:t>　　　　一、点钞机列入重点监管</w:t>
      </w:r>
      <w:r>
        <w:rPr>
          <w:rFonts w:hint="eastAsia"/>
        </w:rPr>
        <w:br/>
      </w:r>
      <w:r>
        <w:rPr>
          <w:rFonts w:hint="eastAsia"/>
        </w:rPr>
        <w:t>　　　　二、重庆已升级点钞机</w:t>
      </w:r>
      <w:r>
        <w:rPr>
          <w:rFonts w:hint="eastAsia"/>
        </w:rPr>
        <w:br/>
      </w:r>
      <w:r>
        <w:rPr>
          <w:rFonts w:hint="eastAsia"/>
        </w:rPr>
        <w:t>　　　　三、点钞机市场品牌分析</w:t>
      </w:r>
      <w:r>
        <w:rPr>
          <w:rFonts w:hint="eastAsia"/>
        </w:rPr>
        <w:br/>
      </w:r>
      <w:r>
        <w:rPr>
          <w:rFonts w:hint="eastAsia"/>
        </w:rPr>
        <w:t>　　第三节 2025年中国点钞机产业发展存在问题分析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2025年中国点钞机产业市场运行态势分析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2025年中国点钞机产业运行简况</w:t>
      </w:r>
      <w:r>
        <w:rPr>
          <w:rFonts w:hint="eastAsia"/>
        </w:rPr>
        <w:br/>
      </w:r>
      <w:r>
        <w:rPr>
          <w:rFonts w:hint="eastAsia"/>
        </w:rPr>
        <w:t>　　　　一、中国点钞机行业整体发展迅猛</w:t>
      </w:r>
      <w:r>
        <w:rPr>
          <w:rFonts w:hint="eastAsia"/>
        </w:rPr>
        <w:br/>
      </w:r>
      <w:r>
        <w:rPr>
          <w:rFonts w:hint="eastAsia"/>
        </w:rPr>
        <w:t>　　　　二、中国点钞机功能及技术开发投入</w:t>
      </w:r>
      <w:r>
        <w:rPr>
          <w:rFonts w:hint="eastAsia"/>
        </w:rPr>
        <w:br/>
      </w:r>
      <w:r>
        <w:rPr>
          <w:rFonts w:hint="eastAsia"/>
        </w:rPr>
        <w:t>　　　　三、点钞机技术落后于假币升级的速度</w:t>
      </w:r>
      <w:r>
        <w:rPr>
          <w:rFonts w:hint="eastAsia"/>
        </w:rPr>
        <w:br/>
      </w:r>
      <w:r>
        <w:rPr>
          <w:rFonts w:hint="eastAsia"/>
        </w:rPr>
        <w:t>　　第二节 2025年中国点钞机市场供需态势分析</w:t>
      </w:r>
      <w:r>
        <w:rPr>
          <w:rFonts w:hint="eastAsia"/>
        </w:rPr>
        <w:br/>
      </w:r>
      <w:r>
        <w:rPr>
          <w:rFonts w:hint="eastAsia"/>
        </w:rPr>
        <w:t>　　　　一、点钞机市场生产情况分析</w:t>
      </w:r>
      <w:r>
        <w:rPr>
          <w:rFonts w:hint="eastAsia"/>
        </w:rPr>
        <w:br/>
      </w:r>
      <w:r>
        <w:rPr>
          <w:rFonts w:hint="eastAsia"/>
        </w:rPr>
        <w:t>　　　　二、点钞机需求分析</w:t>
      </w:r>
      <w:r>
        <w:rPr>
          <w:rFonts w:hint="eastAsia"/>
        </w:rPr>
        <w:br/>
      </w:r>
      <w:r>
        <w:rPr>
          <w:rFonts w:hint="eastAsia"/>
        </w:rPr>
        <w:t>　　　　三、主要点钞机需求领域分析</w:t>
      </w:r>
      <w:r>
        <w:rPr>
          <w:rFonts w:hint="eastAsia"/>
        </w:rPr>
        <w:br/>
      </w:r>
      <w:r>
        <w:rPr>
          <w:rFonts w:hint="eastAsia"/>
        </w:rPr>
        <w:t>　　　　四、四大银行中标点钞机相比</w:t>
      </w:r>
      <w:r>
        <w:rPr>
          <w:rFonts w:hint="eastAsia"/>
        </w:rPr>
        <w:br/>
      </w:r>
      <w:r>
        <w:rPr>
          <w:rFonts w:hint="eastAsia"/>
        </w:rPr>
        <w:t>　　第三节 2025年中国点钞机主要机械种类市场分析</w:t>
      </w:r>
      <w:r>
        <w:rPr>
          <w:rFonts w:hint="eastAsia"/>
        </w:rPr>
        <w:br/>
      </w:r>
      <w:r>
        <w:rPr>
          <w:rFonts w:hint="eastAsia"/>
        </w:rPr>
        <w:t>　　　　一、便携式掌上验钞机</w:t>
      </w:r>
      <w:r>
        <w:rPr>
          <w:rFonts w:hint="eastAsia"/>
        </w:rPr>
        <w:br/>
      </w:r>
      <w:r>
        <w:rPr>
          <w:rFonts w:hint="eastAsia"/>
        </w:rPr>
        <w:t>　　　　二、便携台式验钞机</w:t>
      </w:r>
      <w:r>
        <w:rPr>
          <w:rFonts w:hint="eastAsia"/>
        </w:rPr>
        <w:br/>
      </w:r>
      <w:r>
        <w:rPr>
          <w:rFonts w:hint="eastAsia"/>
        </w:rPr>
        <w:t>　　　　三、台式静态验钞机</w:t>
      </w:r>
      <w:r>
        <w:rPr>
          <w:rFonts w:hint="eastAsia"/>
        </w:rPr>
        <w:br/>
      </w:r>
      <w:r>
        <w:rPr>
          <w:rFonts w:hint="eastAsia"/>
        </w:rPr>
        <w:t>　　　　四、台式动态型验钞机</w:t>
      </w:r>
      <w:r>
        <w:rPr>
          <w:rFonts w:hint="eastAsia"/>
        </w:rPr>
        <w:br/>
      </w:r>
      <w:r>
        <w:rPr>
          <w:rFonts w:hint="eastAsia"/>
        </w:rPr>
        <w:t>　　　　五、激光点钞机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2020-2025年中国点钞机制造行业数据监测分析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2020-2025年中国点钞机制造行业总体数据分析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一、2025年中国点钞机制造行业全部企业数据分析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2020-2025年中国点钞机制造行业不同规模企业数据分析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一、2025年中国点钞机制造行业不同规模企业数据分析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2020-2025年中国点钞机制造行业不同所有制企业数据分析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一、2025年中国点钞机制造行业不同所有制企业数据分析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2025年中国点钞机行业营销策略分析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2025年中国点钞机营销基本情况</w:t>
      </w:r>
      <w:r>
        <w:rPr>
          <w:rFonts w:hint="eastAsia"/>
        </w:rPr>
        <w:br/>
      </w:r>
      <w:r>
        <w:rPr>
          <w:rFonts w:hint="eastAsia"/>
        </w:rPr>
        <w:t>　　　　一、点钞机市场营销的重要性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二、中国点钞机营销要与国际接轨</w:t>
      </w:r>
      <w:r>
        <w:rPr>
          <w:rFonts w:hint="eastAsia"/>
        </w:rPr>
        <w:br/>
      </w:r>
      <w:r>
        <w:rPr>
          <w:rFonts w:hint="eastAsia"/>
        </w:rPr>
        <w:t>　　　　三、点钞机市场营销策略分析</w:t>
      </w:r>
      <w:r>
        <w:rPr>
          <w:rFonts w:hint="eastAsia"/>
        </w:rPr>
        <w:br/>
      </w:r>
      <w:r>
        <w:rPr>
          <w:rFonts w:hint="eastAsia"/>
        </w:rPr>
        <w:t>　　　　四、点钞机营销“返利”分析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2025年中国点钞机营销分析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一、数量及质量营销对点钞机业的影响</w:t>
      </w:r>
      <w:r>
        <w:rPr>
          <w:rFonts w:hint="eastAsia"/>
        </w:rPr>
        <w:br/>
      </w:r>
      <w:r>
        <w:rPr>
          <w:rFonts w:hint="eastAsia"/>
        </w:rPr>
        <w:t>　　　　二、点钞机市场的营销特点分析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三、点钞机企业要实施可控制的数量营销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2025年中国其他点钞机产品营销分析</w:t>
      </w:r>
      <w:r>
        <w:rPr>
          <w:rFonts w:hint="eastAsia"/>
        </w:rPr>
        <w:br/>
      </w:r>
      <w:r>
        <w:rPr>
          <w:rFonts w:hint="eastAsia"/>
        </w:rPr>
        <w:t>　　　　一、点钞机营销模式有待突破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二、解析点钞机产品的营销困惑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2025年中国点钞机行业市场竞争格局分析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2025年中国点钞机产业竞争现状分析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一、中国点钞机市场竞争日趋激烈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二、中国点钞机制造竞争力研究</w:t>
      </w:r>
      <w:r>
        <w:rPr>
          <w:rFonts w:hint="eastAsia"/>
        </w:rPr>
        <w:br/>
      </w:r>
      <w:r>
        <w:rPr>
          <w:rFonts w:hint="eastAsia"/>
        </w:rPr>
        <w:t>　　　　　　1、品牌竞争力分析（古鳌、中钞信达）</w:t>
      </w:r>
      <w:r>
        <w:rPr>
          <w:rFonts w:hint="eastAsia"/>
        </w:rPr>
        <w:br/>
      </w:r>
      <w:r>
        <w:rPr>
          <w:rFonts w:hint="eastAsia"/>
        </w:rPr>
        <w:t>　　　　　　2、中国点钞机价格竞争分析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2025年中国点钞机行业集中度分析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一、中国点钞机市场集中度分析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二、点钞机区域集中度分析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2025年中国点钞机企业提升竞争力策略分析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2025年中国点钞机行业优势企业财务状况与竞争力分析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苏州少士电子科技有限责任公司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沈阳劳雷尔银行设备有限公司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温州经济技术开发区经纬实业总公司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浙江南星电子科技有限公司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浙江亨力电子有限公司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2025年中国货币运行走势分析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2025年中国货币信贷运行状况分析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2025年中国货币政策分析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四、下阶段中国货币政策趋势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五、中国银行业信息化建设发展分析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2025年中国银行业改革分析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第三节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四、解析国内银行业并购的战略选择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2020-2025年中国点钞机行业发展前景展望分析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2020-2025年中国点钞机行业发展趋势分析</w:t>
      </w:r>
      <w:r>
        <w:rPr>
          <w:rFonts w:hint="eastAsia"/>
        </w:rPr>
        <w:br/>
      </w:r>
      <w:r>
        <w:rPr>
          <w:rFonts w:hint="eastAsia"/>
        </w:rPr>
        <w:t>　　　　一、点钞机行业发展趋势分析</w:t>
      </w:r>
      <w:r>
        <w:rPr>
          <w:rFonts w:hint="eastAsia"/>
        </w:rPr>
        <w:br/>
      </w:r>
      <w:r>
        <w:rPr>
          <w:rFonts w:hint="eastAsia"/>
        </w:rPr>
        <w:t>　　　　二、点钞机行业技术开发方向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三、点钞机行业市场价格走势预测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2020-2025年中国点钞机行业运行市场预测分析</w:t>
      </w:r>
      <w:r>
        <w:rPr>
          <w:rFonts w:hint="eastAsia"/>
        </w:rPr>
        <w:br/>
      </w:r>
      <w:r>
        <w:rPr>
          <w:rFonts w:hint="eastAsia"/>
        </w:rPr>
        <w:t>　　　　一、点钞机生产预测分析</w:t>
      </w:r>
      <w:r>
        <w:rPr>
          <w:rFonts w:hint="eastAsia"/>
        </w:rPr>
        <w:br/>
      </w:r>
      <w:r>
        <w:rPr>
          <w:rFonts w:hint="eastAsia"/>
        </w:rPr>
        <w:t>　　　　二、点钞机需求预测分析</w:t>
      </w:r>
      <w:r>
        <w:rPr>
          <w:rFonts w:hint="eastAsia"/>
        </w:rPr>
        <w:br/>
      </w:r>
      <w:r>
        <w:rPr>
          <w:rFonts w:hint="eastAsia"/>
        </w:rPr>
        <w:t>　　　　三、点钞机进出口预测分析</w:t>
      </w:r>
      <w:r>
        <w:rPr>
          <w:rFonts w:hint="eastAsia"/>
        </w:rPr>
        <w:br/>
      </w:r>
      <w:r>
        <w:rPr>
          <w:rFonts w:hint="eastAsia"/>
        </w:rPr>
        <w:t>　　　　四、点钞机竞争格局预测分析</w:t>
      </w:r>
      <w:r>
        <w:rPr>
          <w:rFonts w:hint="eastAsia"/>
        </w:rPr>
        <w:br/>
      </w:r>
      <w:r>
        <w:rPr>
          <w:rFonts w:hint="eastAsia"/>
        </w:rPr>
        <w:t>　　　　五、计算器及货币专用设备制造业预测分析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2025-2031年中国点钞机行业市场盈利预测分析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2025-2031年中国点钞机行业投资战略研究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2025-2031年中国点钞机行业投资机会分析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2025-2031年中国点钞机行业投资风险分析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d3264eed4a14" w:history="1">
        <w:r>
          <w:rPr>
            <w:rStyle w:val="Hyperlink"/>
          </w:rPr>
          <w:t>中国点钞机市场调研与发展趋势预测报告（2025年）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d3264eed4a14" w:history="1">
        <w:r>
          <w:rPr>
            <w:rStyle w:val="Hyperlink"/>
          </w:rPr>
          <w:t>https://www.20087.com/M_QiTa/90/DianChaoJiFaZhanXianZhuangFenXiQianJingYuCe.html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a50f2f6394f41" w:history="1">
      <w:r>
        <w:rPr>
          <w:rStyle w:val="Hyperlink"/>
        </w:rPr>
        <w:t>中国点钞机市场调研与发展趋势预测报告（2025年）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DianChaoJiFaZhanXianZhuangFenXiQianJingYuCe.html" TargetMode="External" Id="R7937d3264ee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DianChaoJiFaZhanXianZhuangFenXiQianJingYuCe.html" TargetMode="External" Id="R769a50f2f63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2025-05-13T02:39:00Z</dcterms:created>
  <dcterms:modified xsi:type="dcterms:W3CDTF">2025-05-13T03:39:00Z</dcterms:modified>
  <dc:subject>中国点钞机市场调研与发展趋势预测报告（2025年）</dc:subject>
  <dc:title>中国点钞机市场调研与发展趋势预测报告（2025年）</dc:title>
  <cp:keywords>中国点钞机市场调研与发展趋势预测报告（2025年）</cp:keywords>
  <dc:description>中国点钞机市场调研与发展趋势预测报告（2025年）</dc:description>
</cp:coreProperties>
</file>