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346744e1549fe" w:history="1">
              <w:r>
                <w:rPr>
                  <w:rStyle w:val="Hyperlink"/>
                </w:rPr>
                <w:t>中国稀土永磁体市场现状调研与发展前景分析报告（2025-2031年）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346744e1549fe" w:history="1">
              <w:r>
                <w:rPr>
                  <w:rStyle w:val="Hyperlink"/>
                </w:rPr>
                <w:t>中国稀土永磁体市场现状调研与发展前景分析报告（2025-2031年）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1A18690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346744e1549fe" w:history="1">
                <w:r>
                  <w:rPr>
                    <w:rStyle w:val="Hyperlink"/>
                  </w:rPr>
                  <w:t>https://www.20087.com/0/69/XiTuYongCiTiShiChangDiaoYanBaoGao.html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永磁体，尤其是钕铁硼磁体，因具有极高的磁能积和矫顽力，成为风力发电、电动汽车、高端音响和医疗设备等领域的关键材料。近年来，随着新能源和电动汽车产业的爆发式增长，对高性能稀土永磁体的需求激增，推动了相关技术研发和生产能力的提升。</w:t>
      </w:r>
      <w:r>
        <w:rPr>
          <w:rFonts w:hint="eastAsia"/>
        </w:rPr>
        <w:br/>
      </w:r>
      <w:r>
        <w:rPr>
          <w:rFonts w:hint="eastAsia"/>
        </w:rPr>
        <w:t>　　未来，稀土永磁体将更加注重材料创新和资源可持续性。一方面，通过纳米技术和合金设计，开发更高性能的稀土永磁体，满足未来技术对强磁场和高稳定性磁体的需求。另一方面，面对稀土资源的稀缺性和环境问题，将探索替代材料和回收技术，减少对稀土资源的依赖，实现绿色制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2025年中国稀土永磁材料产业发展新形势透析</w:t>
      </w:r>
      <w:r>
        <w:rPr>
          <w:rFonts w:hint="eastAsia"/>
        </w:rPr>
        <w:br/>
      </w:r>
      <w:r>
        <w:rPr>
          <w:rFonts w:hint="eastAsia"/>
        </w:rPr>
        <w:t>　　第一节 稀土永磁材料发展概况</w:t>
      </w:r>
      <w:r>
        <w:rPr>
          <w:rFonts w:hint="eastAsia"/>
        </w:rPr>
        <w:br/>
      </w:r>
      <w:r>
        <w:rPr>
          <w:rFonts w:hint="eastAsia"/>
        </w:rPr>
        <w:t>　　　　一、中国稀土永磁材料产业链的发展</w:t>
      </w:r>
      <w:r>
        <w:rPr>
          <w:rFonts w:hint="eastAsia"/>
        </w:rPr>
        <w:br/>
      </w:r>
      <w:r>
        <w:rPr>
          <w:rFonts w:hint="eastAsia"/>
        </w:rPr>
        <w:t>　　　　二、稀土永磁材料凸显重要地位</w:t>
      </w:r>
      <w:r>
        <w:rPr>
          <w:rFonts w:hint="eastAsia"/>
        </w:rPr>
        <w:br/>
      </w:r>
      <w:r>
        <w:rPr>
          <w:rFonts w:hint="eastAsia"/>
        </w:rPr>
        <w:t>　　　　三、稀土永磁材料发展科技成果</w:t>
      </w:r>
      <w:r>
        <w:rPr>
          <w:rFonts w:hint="eastAsia"/>
        </w:rPr>
        <w:br/>
      </w:r>
      <w:r>
        <w:rPr>
          <w:rFonts w:hint="eastAsia"/>
        </w:rPr>
        <w:t>　　第二节 2025年中国稀土永磁材料现状综述</w:t>
      </w:r>
      <w:r>
        <w:rPr>
          <w:rFonts w:hint="eastAsia"/>
        </w:rPr>
        <w:br/>
      </w:r>
      <w:r>
        <w:rPr>
          <w:rFonts w:hint="eastAsia"/>
        </w:rPr>
        <w:t>　　　　一、稀土永磁材料——节能急先锋，低碳显身手</w:t>
      </w:r>
      <w:r>
        <w:rPr>
          <w:rFonts w:hint="eastAsia"/>
        </w:rPr>
        <w:br/>
      </w:r>
      <w:r>
        <w:rPr>
          <w:rFonts w:hint="eastAsia"/>
        </w:rPr>
        <w:t>　　　　二、稀土永磁材料研发及应用进展</w:t>
      </w:r>
      <w:r>
        <w:rPr>
          <w:rFonts w:hint="eastAsia"/>
        </w:rPr>
        <w:br/>
      </w:r>
      <w:r>
        <w:rPr>
          <w:rFonts w:hint="eastAsia"/>
        </w:rPr>
        <w:t>　　　　三、稀土永磁材料发展技术水平</w:t>
      </w:r>
      <w:r>
        <w:rPr>
          <w:rFonts w:hint="eastAsia"/>
        </w:rPr>
        <w:br/>
      </w:r>
      <w:r>
        <w:rPr>
          <w:rFonts w:hint="eastAsia"/>
        </w:rPr>
        <w:t>　　　　四、中国重点企业募资扩产稀土永磁材料分析</w:t>
      </w:r>
      <w:r>
        <w:rPr>
          <w:rFonts w:hint="eastAsia"/>
        </w:rPr>
        <w:br/>
      </w:r>
      <w:r>
        <w:rPr>
          <w:rFonts w:hint="eastAsia"/>
        </w:rPr>
        <w:t>　　　　五、“高性能稀土永磁材料的产业化”项目获资助</w:t>
      </w:r>
      <w:r>
        <w:rPr>
          <w:rFonts w:hint="eastAsia"/>
        </w:rPr>
        <w:br/>
      </w:r>
      <w:r>
        <w:rPr>
          <w:rFonts w:hint="eastAsia"/>
        </w:rPr>
        <w:t>　　　　六、赣州已成为全国最大的永磁材料生产基地</w:t>
      </w:r>
      <w:r>
        <w:rPr>
          <w:rFonts w:hint="eastAsia"/>
        </w:rPr>
        <w:br/>
      </w:r>
      <w:r>
        <w:rPr>
          <w:rFonts w:hint="eastAsia"/>
        </w:rPr>
        <w:t>　　第三节 2025年中国稀土永磁材料发展存在的问题及对策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2025年中国稀土永磁体行业市场发展环境分析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三、全国居民收入情况45</w:t>
      </w:r>
      <w:r>
        <w:rPr>
          <w:rFonts w:hint="eastAsia"/>
        </w:rPr>
        <w:br/>
      </w:r>
      <w:r>
        <w:rPr>
          <w:rFonts w:hint="eastAsia"/>
        </w:rPr>
        <w:t>　　　　四、恩格尔系数46</w:t>
      </w:r>
      <w:r>
        <w:rPr>
          <w:rFonts w:hint="eastAsia"/>
        </w:rPr>
        <w:br/>
      </w:r>
      <w:r>
        <w:rPr>
          <w:rFonts w:hint="eastAsia"/>
        </w:rPr>
        <w:t>　　　　五、工业发展形势47</w:t>
      </w:r>
      <w:r>
        <w:rPr>
          <w:rFonts w:hint="eastAsia"/>
        </w:rPr>
        <w:br/>
      </w:r>
      <w:r>
        <w:rPr>
          <w:rFonts w:hint="eastAsia"/>
        </w:rPr>
        <w:t>　　　　六、固定资产投资情49</w:t>
      </w:r>
      <w:r>
        <w:rPr>
          <w:rFonts w:hint="eastAsia"/>
        </w:rPr>
        <w:br/>
      </w:r>
      <w:r>
        <w:rPr>
          <w:rFonts w:hint="eastAsia"/>
        </w:rPr>
        <w:t>　　第二节 2025年中国稀土永磁体行业政策环境分析</w:t>
      </w:r>
      <w:r>
        <w:rPr>
          <w:rFonts w:hint="eastAsia"/>
        </w:rPr>
        <w:br/>
      </w:r>
      <w:r>
        <w:rPr>
          <w:rFonts w:hint="eastAsia"/>
        </w:rPr>
        <w:t>　　　　一、稀土永磁体行业政策分析</w:t>
      </w:r>
      <w:r>
        <w:rPr>
          <w:rFonts w:hint="eastAsia"/>
        </w:rPr>
        <w:br/>
      </w:r>
      <w:r>
        <w:rPr>
          <w:rFonts w:hint="eastAsia"/>
        </w:rPr>
        <w:t>　　　　二、稀土永磁体标准分析</w:t>
      </w:r>
      <w:r>
        <w:rPr>
          <w:rFonts w:hint="eastAsia"/>
        </w:rPr>
        <w:br/>
      </w:r>
      <w:r>
        <w:rPr>
          <w:rFonts w:hint="eastAsia"/>
        </w:rPr>
        <w:t>　　第三节 2025年中国稀土永磁体行业社会环境分析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2025年中国稀土永磁体行业技术环境分析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2025年中国稀土永磁体行业运行形势分析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2025年中国稀土永磁体行业发展概述</w:t>
      </w:r>
      <w:r>
        <w:rPr>
          <w:rFonts w:hint="eastAsia"/>
        </w:rPr>
        <w:br/>
      </w:r>
      <w:r>
        <w:rPr>
          <w:rFonts w:hint="eastAsia"/>
        </w:rPr>
        <w:t>　　　　一、稀土永磁体供给分析</w:t>
      </w:r>
      <w:r>
        <w:rPr>
          <w:rFonts w:hint="eastAsia"/>
        </w:rPr>
        <w:br/>
      </w:r>
      <w:r>
        <w:rPr>
          <w:rFonts w:hint="eastAsia"/>
        </w:rPr>
        <w:t>　　　　二、稀土永磁体需求分析</w:t>
      </w:r>
      <w:r>
        <w:rPr>
          <w:rFonts w:hint="eastAsia"/>
        </w:rPr>
        <w:br/>
      </w:r>
      <w:r>
        <w:rPr>
          <w:rFonts w:hint="eastAsia"/>
        </w:rPr>
        <w:t>　　　　三、稀土永磁体价格分析</w:t>
      </w:r>
      <w:r>
        <w:rPr>
          <w:rFonts w:hint="eastAsia"/>
        </w:rPr>
        <w:br/>
      </w:r>
      <w:r>
        <w:rPr>
          <w:rFonts w:hint="eastAsia"/>
        </w:rPr>
        <w:t>　　第二节 2025年中国稀土永磁体行业动态分析</w:t>
      </w:r>
      <w:r>
        <w:rPr>
          <w:rFonts w:hint="eastAsia"/>
        </w:rPr>
        <w:br/>
      </w:r>
      <w:r>
        <w:rPr>
          <w:rFonts w:hint="eastAsia"/>
        </w:rPr>
        <w:t>　　　　一、四川稀土永磁体出口激增</w:t>
      </w:r>
      <w:r>
        <w:rPr>
          <w:rFonts w:hint="eastAsia"/>
        </w:rPr>
        <w:br/>
      </w:r>
      <w:r>
        <w:rPr>
          <w:rFonts w:hint="eastAsia"/>
        </w:rPr>
        <w:t>　　　　二、水泥稀土永磁涨幅居前</w:t>
      </w:r>
      <w:r>
        <w:rPr>
          <w:rFonts w:hint="eastAsia"/>
        </w:rPr>
        <w:br/>
      </w:r>
      <w:r>
        <w:rPr>
          <w:rFonts w:hint="eastAsia"/>
        </w:rPr>
        <w:t>　　　　三、稀土永磁：投资机会或延续</w:t>
      </w:r>
      <w:r>
        <w:rPr>
          <w:rFonts w:hint="eastAsia"/>
        </w:rPr>
        <w:br/>
      </w:r>
      <w:r>
        <w:rPr>
          <w:rFonts w:hint="eastAsia"/>
        </w:rPr>
        <w:t>　　　　四、高性能低稀土粘结永磁体生产项目</w:t>
      </w:r>
      <w:r>
        <w:rPr>
          <w:rFonts w:hint="eastAsia"/>
        </w:rPr>
        <w:br/>
      </w:r>
      <w:r>
        <w:rPr>
          <w:rFonts w:hint="eastAsia"/>
        </w:rPr>
        <w:t>　　第三节 2025年中国稀土永磁体行业发展存在问题分析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2020-2025年中国稀土金属矿进出口数据监测分析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2020-2025年中国稀土金属矿进口数据分析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一、进口数量分析（25309020）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2020-2025年中国稀土金属矿出口数据分析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2020-2025年中国稀土金属矿进出口平均单价分析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2020-2025年中国稀土金属矿进出口国家及地区分析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2020-2025年中国稀土金属进出口数据监测分析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2020-2025年中国稀土金属进口数据分析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一、进口数量分析（28053019）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2020-2025年中国稀土金属出口数据分析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2020-2025年中国稀土金属进出口平均单价分析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2020-2025年中国稀土金属进出口国家及地区分析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2020-2025年中国稀土永磁体进出口数据监测分析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2020-2025年中国稀土永磁体进口数据分析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2020-2025年中国稀土永磁体出口数据分析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2020-2025年中国稀土永磁体进出口平均单价分析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2020-2025年中国稀土永磁体进出口国家及地区分析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2020-2025年中国稀土永磁体行业数据监测分析（按季度更新）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2020-2025年中国稀土永磁体行业规模分析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2025年中国稀土永磁体行业结构分析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2020-2025年中国稀土永磁体行业产值分析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2020-2025年中国稀土永磁体行业成本费用分析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2020-2025年中国稀土永磁体行业盈利能力分析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2025年中国稀土永磁体行业市场竞争格局分析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2025年中国稀土永磁体行业竞争现状分析</w:t>
      </w:r>
      <w:r>
        <w:rPr>
          <w:rFonts w:hint="eastAsia"/>
        </w:rPr>
        <w:br/>
      </w:r>
      <w:r>
        <w:rPr>
          <w:rFonts w:hint="eastAsia"/>
        </w:rPr>
        <w:t>　　　　一、稀土永磁体行业竞争程度分析</w:t>
      </w:r>
      <w:r>
        <w:rPr>
          <w:rFonts w:hint="eastAsia"/>
        </w:rPr>
        <w:br/>
      </w:r>
      <w:r>
        <w:rPr>
          <w:rFonts w:hint="eastAsia"/>
        </w:rPr>
        <w:t>　　　　二、稀土永磁体技术竞争分析</w:t>
      </w:r>
      <w:r>
        <w:rPr>
          <w:rFonts w:hint="eastAsia"/>
        </w:rPr>
        <w:br/>
      </w:r>
      <w:r>
        <w:rPr>
          <w:rFonts w:hint="eastAsia"/>
        </w:rPr>
        <w:t>　　　　三、稀土永磁体主要产品价格竞争分析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2025年中国稀土永磁体行业集中度分析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2025年中国稀土永磁体行业提升竞争力策略分析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2025年中国稀土永磁体行业优势企业竞争分析</w:t>
      </w:r>
      <w:r>
        <w:rPr>
          <w:rFonts w:hint="eastAsia"/>
        </w:rPr>
        <w:br/>
      </w:r>
      <w:r>
        <w:rPr>
          <w:rFonts w:hint="eastAsia"/>
        </w:rPr>
        <w:t>　　第一节 金坛市磁性材料有限公司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成都八九九科技有限公司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余姚市三高磁材有限公司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黎城县晋通磁材科技有限公司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太原市通力高能永磁有限公司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浙江天女集团稀土永磁有限公司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苏州瑞泰新金属有限公司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包头昭和稀土高科技新材料有限公司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2025年中国稀土供应走势分析</w:t>
      </w:r>
      <w:r>
        <w:rPr>
          <w:rFonts w:hint="eastAsia"/>
        </w:rPr>
        <w:br/>
      </w:r>
      <w:r>
        <w:rPr>
          <w:rFonts w:hint="eastAsia"/>
        </w:rPr>
        <w:t>　　第一节 全球稀土行业发展情况</w:t>
      </w:r>
      <w:r>
        <w:rPr>
          <w:rFonts w:hint="eastAsia"/>
        </w:rPr>
        <w:br/>
      </w:r>
      <w:r>
        <w:rPr>
          <w:rFonts w:hint="eastAsia"/>
        </w:rPr>
        <w:t>　　　　一、海外稀土矿山开发情况</w:t>
      </w:r>
      <w:r>
        <w:rPr>
          <w:rFonts w:hint="eastAsia"/>
        </w:rPr>
        <w:br/>
      </w:r>
      <w:r>
        <w:rPr>
          <w:rFonts w:hint="eastAsia"/>
        </w:rPr>
        <w:t>　　　　二、全球稀土供给情况</w:t>
      </w:r>
      <w:r>
        <w:rPr>
          <w:rFonts w:hint="eastAsia"/>
        </w:rPr>
        <w:br/>
      </w:r>
      <w:r>
        <w:rPr>
          <w:rFonts w:hint="eastAsia"/>
        </w:rPr>
        <w:t>　　第二节 中国稀土行业发展情况</w:t>
      </w:r>
      <w:r>
        <w:rPr>
          <w:rFonts w:hint="eastAsia"/>
        </w:rPr>
        <w:br/>
      </w:r>
      <w:r>
        <w:rPr>
          <w:rFonts w:hint="eastAsia"/>
        </w:rPr>
        <w:t>　　　　一、储量及分布</w:t>
      </w:r>
      <w:r>
        <w:rPr>
          <w:rFonts w:hint="eastAsia"/>
        </w:rPr>
        <w:br/>
      </w:r>
      <w:r>
        <w:rPr>
          <w:rFonts w:hint="eastAsia"/>
        </w:rPr>
        <w:t>　　　　二、稀土矿生产情况</w:t>
      </w:r>
      <w:r>
        <w:rPr>
          <w:rFonts w:hint="eastAsia"/>
        </w:rPr>
        <w:br/>
      </w:r>
      <w:r>
        <w:rPr>
          <w:rFonts w:hint="eastAsia"/>
        </w:rPr>
        <w:t>　　　　三、稀土冶炼分离生产情况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2025年中国稀土市场运行形势分析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2025年中国稀土产业现状综述</w:t>
      </w:r>
      <w:r>
        <w:rPr>
          <w:rFonts w:hint="eastAsia"/>
        </w:rPr>
        <w:br/>
      </w:r>
      <w:r>
        <w:rPr>
          <w:rFonts w:hint="eastAsia"/>
        </w:rPr>
        <w:t>　　　　一、稀土产业良性发展资源“逼”向深加工</w:t>
      </w:r>
      <w:r>
        <w:rPr>
          <w:rFonts w:hint="eastAsia"/>
        </w:rPr>
        <w:br/>
      </w:r>
      <w:r>
        <w:rPr>
          <w:rFonts w:hint="eastAsia"/>
        </w:rPr>
        <w:t>　　　　二、中国稀土科技进步</w:t>
      </w:r>
      <w:r>
        <w:rPr>
          <w:rFonts w:hint="eastAsia"/>
        </w:rPr>
        <w:br/>
      </w:r>
      <w:r>
        <w:rPr>
          <w:rFonts w:hint="eastAsia"/>
        </w:rPr>
        <w:t>　　　　三、我国稀土联盟显现“欧佩克效应”</w:t>
      </w:r>
      <w:r>
        <w:rPr>
          <w:rFonts w:hint="eastAsia"/>
        </w:rPr>
        <w:br/>
      </w:r>
      <w:r>
        <w:rPr>
          <w:rFonts w:hint="eastAsia"/>
        </w:rPr>
        <w:t>　　　　四、稀土指令性生产计划仍将缩减</w:t>
      </w:r>
      <w:r>
        <w:rPr>
          <w:rFonts w:hint="eastAsia"/>
        </w:rPr>
        <w:br/>
      </w:r>
      <w:r>
        <w:rPr>
          <w:rFonts w:hint="eastAsia"/>
        </w:rPr>
        <w:t>　　　　五、稀土萃取分离企业分析</w:t>
      </w:r>
      <w:r>
        <w:rPr>
          <w:rFonts w:hint="eastAsia"/>
        </w:rPr>
        <w:br/>
      </w:r>
      <w:r>
        <w:rPr>
          <w:rFonts w:hint="eastAsia"/>
        </w:rPr>
        <w:t>　　第二节 2025年中国稀土市场动态分析</w:t>
      </w:r>
      <w:r>
        <w:rPr>
          <w:rFonts w:hint="eastAsia"/>
        </w:rPr>
        <w:br/>
      </w:r>
      <w:r>
        <w:rPr>
          <w:rFonts w:hint="eastAsia"/>
        </w:rPr>
        <w:t>　　　　一、我国稀土市场运行回顾</w:t>
      </w:r>
      <w:r>
        <w:rPr>
          <w:rFonts w:hint="eastAsia"/>
        </w:rPr>
        <w:br/>
      </w:r>
      <w:r>
        <w:rPr>
          <w:rFonts w:hint="eastAsia"/>
        </w:rPr>
        <w:t>　　　　二、中国稀土市场遭遇尴尬</w:t>
      </w:r>
      <w:r>
        <w:rPr>
          <w:rFonts w:hint="eastAsia"/>
        </w:rPr>
        <w:br/>
      </w:r>
      <w:r>
        <w:rPr>
          <w:rFonts w:hint="eastAsia"/>
        </w:rPr>
        <w:t>　　　　三、中国稀土市场新格局悄然形成</w:t>
      </w:r>
      <w:r>
        <w:rPr>
          <w:rFonts w:hint="eastAsia"/>
        </w:rPr>
        <w:br/>
      </w:r>
      <w:r>
        <w:rPr>
          <w:rFonts w:hint="eastAsia"/>
        </w:rPr>
        <w:t>　　　　四、2025年中国稀土市场价格分析</w:t>
      </w:r>
      <w:r>
        <w:rPr>
          <w:rFonts w:hint="eastAsia"/>
        </w:rPr>
        <w:br/>
      </w:r>
      <w:r>
        <w:rPr>
          <w:rFonts w:hint="eastAsia"/>
        </w:rPr>
        <w:t>　　　　五、稀土行业项目建设情况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2025-2031年中国稀土永磁体行业发展前景预测分析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2025-2031年中国稀土永磁体产品发展趋势预测分析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一、稀土永磁体制造行业预测分析</w:t>
      </w:r>
      <w:r>
        <w:rPr>
          <w:rFonts w:hint="eastAsia"/>
        </w:rPr>
        <w:br/>
      </w:r>
      <w:r>
        <w:rPr>
          <w:rFonts w:hint="eastAsia"/>
        </w:rPr>
        <w:t>　　　　二、稀土永磁体技术方向分析</w:t>
      </w:r>
      <w:r>
        <w:rPr>
          <w:rFonts w:hint="eastAsia"/>
        </w:rPr>
        <w:br/>
      </w:r>
      <w:r>
        <w:rPr>
          <w:rFonts w:hint="eastAsia"/>
        </w:rPr>
        <w:t>　　　　三、稀土永磁体竞争格局预测分析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2025-2031年中国稀土永磁体行业市场发展前景预测分析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一、稀土永磁体供给预测分析</w:t>
      </w:r>
      <w:r>
        <w:rPr>
          <w:rFonts w:hint="eastAsia"/>
        </w:rPr>
        <w:br/>
      </w:r>
      <w:r>
        <w:rPr>
          <w:rFonts w:hint="eastAsia"/>
        </w:rPr>
        <w:t>　　　　二、稀土永磁体需求预测分析</w:t>
      </w:r>
      <w:r>
        <w:rPr>
          <w:rFonts w:hint="eastAsia"/>
        </w:rPr>
        <w:br/>
      </w:r>
      <w:r>
        <w:rPr>
          <w:rFonts w:hint="eastAsia"/>
        </w:rPr>
        <w:t>　　　　三、济研：稀土永磁体市场进出口预测分析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2025-2031年中国稀土永磁体行业市场盈利能力预测分析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2025-2031年中国稀土永磁体产业投资机会与风险研究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2025-2031年中国稀土永磁体产业投资机会分析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2025-2031年中国稀土永磁体产业投资风险分析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中~智~林~－投资建议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gdp环比增长速度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2025年份居民消费价格同类别同比涨跌幅</w:t>
      </w:r>
      <w:r>
        <w:rPr>
          <w:rFonts w:hint="eastAsia"/>
        </w:rPr>
        <w:br/>
      </w:r>
      <w:r>
        <w:rPr>
          <w:rFonts w:hint="eastAsia"/>
        </w:rPr>
        <w:t>　　图表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中国城乡居民家庭恩格尔系数（%）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中国近年来稀土行业主要政策</w:t>
      </w:r>
      <w:r>
        <w:rPr>
          <w:rFonts w:hint="eastAsia"/>
        </w:rPr>
        <w:br/>
      </w:r>
      <w:r>
        <w:rPr>
          <w:rFonts w:hint="eastAsia"/>
        </w:rPr>
        <w:t>　　图表 我国稀土永磁体相关行业标准</w:t>
      </w:r>
      <w:r>
        <w:rPr>
          <w:rFonts w:hint="eastAsia"/>
        </w:rPr>
        <w:br/>
      </w:r>
      <w:r>
        <w:rPr>
          <w:rFonts w:hint="eastAsia"/>
        </w:rPr>
        <w:t>　　图表 2020-2025年中国城镇化率</w:t>
      </w:r>
      <w:r>
        <w:rPr>
          <w:rFonts w:hint="eastAsia"/>
        </w:rPr>
        <w:br/>
      </w:r>
      <w:r>
        <w:rPr>
          <w:rFonts w:hint="eastAsia"/>
        </w:rPr>
        <w:t>　　图表 2020-2025年中国稀土金属矿进口数量分析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2020-2025年中国稀土金属矿进口金额分析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2020-2025年中国稀土金属矿出口数量分析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2020-2025年中国稀土金属矿出口金额分析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2020-2025年中国稀土金属矿进出口平均单价分析</w:t>
      </w:r>
      <w:r>
        <w:rPr>
          <w:rFonts w:hint="eastAsia"/>
        </w:rPr>
        <w:br/>
      </w:r>
      <w:r>
        <w:rPr>
          <w:rFonts w:hint="eastAsia"/>
        </w:rPr>
        <w:t>　　图表 2025年中国稀土金属矿进口国家及地区</w:t>
      </w:r>
      <w:r>
        <w:rPr>
          <w:rFonts w:hint="eastAsia"/>
        </w:rPr>
        <w:br/>
      </w:r>
      <w:r>
        <w:rPr>
          <w:rFonts w:hint="eastAsia"/>
        </w:rPr>
        <w:t>　　图表 2020-2025年中国稀土金属进口数量分析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2020-2025年中国稀土金属进口金额分析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2020-2025年中国稀土金属出口数量分析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2020-2025年中国稀土金属出口金额分析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2020-2025年中国稀土金属进出口平均单价分析</w:t>
      </w:r>
      <w:r>
        <w:rPr>
          <w:rFonts w:hint="eastAsia"/>
        </w:rPr>
        <w:br/>
      </w:r>
      <w:r>
        <w:rPr>
          <w:rFonts w:hint="eastAsia"/>
        </w:rPr>
        <w:t>　　图表 2025年中国稀土金属进口国家及地区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2020-2025年中国稀土永磁体进口数量分析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2020-2025年中国稀土永磁体进口金额分析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2020-2025年中国稀土永磁体出口数量分析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2020-2025年中国稀土永磁体出口金额分析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2020-2025年中国稀土永磁体进出口平均单价分析</w:t>
      </w:r>
      <w:r>
        <w:rPr>
          <w:rFonts w:hint="eastAsia"/>
        </w:rPr>
        <w:br/>
      </w:r>
      <w:r>
        <w:rPr>
          <w:rFonts w:hint="eastAsia"/>
        </w:rPr>
        <w:t>　　图表 2025年中国稀土永磁体进口国家及地区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346744e1549fe" w:history="1">
        <w:r>
          <w:rPr>
            <w:rStyle w:val="Hyperlink"/>
          </w:rPr>
          <w:t>中国稀土永磁体市场现状调研与发展前景分析报告（2025-2031年）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1A18690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346744e1549fe" w:history="1">
        <w:r>
          <w:rPr>
            <w:rStyle w:val="Hyperlink"/>
          </w:rPr>
          <w:t>https://www.20087.com/0/69/XiTuYongCiTiShiChangDiaoYanBaoGao.html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热点：稀土磁铁多少钱一公斤、稀土永磁体是干什么用的、稀土永磁材料最新价格、稀土永磁体是什么、稀土元素周期表、稀土永磁体是禁止出口吗、磁铁是稀土做的吗、稀土永磁体材料、稀土是如何充磁的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c845902504b66" w:history="1">
      <w:r>
        <w:rPr>
          <w:rStyle w:val="Hyperlink"/>
        </w:rPr>
        <w:t>中国稀土永磁体市场现状调研与发展前景分析报告（2025-2031年）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XiTuYongCiTiShiChangDiaoYanBaoGao.html" TargetMode="External" Id="R06c346744e15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XiTuYongCiTiShiChangDiaoYanBaoGao.html" TargetMode="External" Id="R0f8c845902504b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2025-03-04T01:14:00Z</dcterms:created>
  <dcterms:modified xsi:type="dcterms:W3CDTF">2025-03-04T02:14:00Z</dcterms:modified>
  <dc:subject>中国稀土永磁体市场现状调研与发展前景分析报告（2025-2031年）</dc:subject>
  <dc:title>中国稀土永磁体市场现状调研与发展前景分析报告（2025-2031年）</dc:title>
  <cp:keywords>中国稀土永磁体市场现状调研与发展前景分析报告（2025-2031年）</cp:keywords>
  <dc:description>中国稀土永磁体市场现状调研与发展前景分析报告（2025-2031年）</dc:description>
</cp:coreProperties>
</file>