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421b6bd294048" w:history="1">
              <w:r>
                <w:rPr>
                  <w:rStyle w:val="Hyperlink"/>
                </w:rPr>
                <w:t>2025-2031年中国综合素质培训行业市场分析与发展趋势预测报告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421b6bd294048" w:history="1">
              <w:r>
                <w:rPr>
                  <w:rStyle w:val="Hyperlink"/>
                </w:rPr>
                <w:t>2025-2031年中国综合素质培训行业市场分析与发展趋势预测报告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421b6bd294048" w:history="1">
                <w:r>
                  <w:rPr>
                    <w:rStyle w:val="Hyperlink"/>
                  </w:rPr>
                  <w:t>https://www.20087.com/0/79/ZongHeSuZhiPeiXunFaZhanQuShi.html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素质培训是涵盖知识技能、职业素养、团队协作和创新能力等多方面的教育计划，旨在全面提升个人的综合能力和职场竞争力。近年来，随着全球经济的快速发展和劳动力市场的变化，综合素质培训的重要性日益凸显。企业、教育机构和政府都在积极投入资源，提供多样化的培训课程，包括在线学习平台、研讨会、实习项目和专业资格认证。这种培训不仅限于传统的职业技能培训，还涵盖了领导力、沟通技巧和心理健康等方面的辅导。</w:t>
      </w:r>
      <w:r>
        <w:rPr>
          <w:rFonts w:hint="eastAsia"/>
        </w:rPr>
        <w:br/>
      </w:r>
      <w:r>
        <w:rPr>
          <w:rFonts w:hint="eastAsia"/>
        </w:rPr>
        <w:t>　　未来，综合素质培训将更加侧重于个性化和终身学习。随着人工智能和大数据技术的应用，培训内容和方法将更加精准地匹配个人的学习需求和职业规划。同时，远程教育和虚拟现实技术将使培训更加灵活和沉浸式，提高学习效率和参与度。此外，跨学科知识和跨文化能力的培养将成为重点，以适应全球化的工作环境。终身学习的文化将鼓励个人不断更新知识和技能，以保持职业生涯的活力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421b6bd294048" w:history="1">
        <w:r>
          <w:rPr>
            <w:rStyle w:val="Hyperlink"/>
          </w:rPr>
          <w:t>2025-2031年中国综合素质培训行业市场分析与发展趋势预测报告</w:t>
        </w:r>
      </w:hyperlink>
      <w:r>
        <w:rPr>
          <w:rFonts w:hint="eastAsia"/>
        </w:rPr>
        <w:t>》基于国家统计局及相关行业协会的详实数据，结合国内外综合素质培训行业研究资料及深入市场调研，系统分析了综合素质培训行业的市场规模、市场需求及产业链现状。报告重点探讨了综合素质培训行业整体运行情况及细分领域特点，科学预测了综合素质培训市场前景与发展趋势，揭示了综合素质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421b6bd294048" w:history="1">
        <w:r>
          <w:rPr>
            <w:rStyle w:val="Hyperlink"/>
          </w:rPr>
          <w:t>2025-2031年中国综合素质培训行业市场分析与发展趋势预测报告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综合素质培训产业概述</w:t>
      </w:r>
      <w:r>
        <w:rPr>
          <w:rFonts w:hint="eastAsia"/>
        </w:rPr>
        <w:br/>
      </w:r>
      <w:r>
        <w:rPr>
          <w:rFonts w:hint="eastAsia"/>
        </w:rPr>
        <w:t>　　第一节 综合素质培训定义</w:t>
      </w:r>
      <w:r>
        <w:rPr>
          <w:rFonts w:hint="eastAsia"/>
        </w:rPr>
        <w:br/>
      </w:r>
      <w:r>
        <w:rPr>
          <w:rFonts w:hint="eastAsia"/>
        </w:rPr>
        <w:t>　　第二节 综合素质培训行业特点</w:t>
      </w:r>
      <w:r>
        <w:rPr>
          <w:rFonts w:hint="eastAsia"/>
        </w:rPr>
        <w:br/>
      </w:r>
      <w:r>
        <w:rPr>
          <w:rFonts w:hint="eastAsia"/>
        </w:rPr>
        <w:t>　　第三节 综合素质培训产业链分析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2024-2025年中国综合素质培训行业运行环境分析</w:t>
      </w:r>
      <w:r>
        <w:rPr>
          <w:rFonts w:hint="eastAsia"/>
        </w:rPr>
        <w:br/>
      </w:r>
      <w:r>
        <w:rPr>
          <w:rFonts w:hint="eastAsia"/>
        </w:rPr>
        <w:t>　　第一节 综合素质培训运行经济环境分析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综合素质培训产业政策环境分析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一、综合素质培训行业监管体制</w:t>
      </w:r>
      <w:r>
        <w:rPr>
          <w:rFonts w:hint="eastAsia"/>
        </w:rPr>
        <w:br/>
      </w:r>
      <w:r>
        <w:rPr>
          <w:rFonts w:hint="eastAsia"/>
        </w:rPr>
        <w:t>　　　　二、综合素质培训行业主要法规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三、主要综合素质培训产业政策</w:t>
      </w:r>
      <w:r>
        <w:rPr>
          <w:rFonts w:hint="eastAsia"/>
        </w:rPr>
        <w:br/>
      </w:r>
      <w:r>
        <w:rPr>
          <w:rFonts w:hint="eastAsia"/>
        </w:rPr>
        <w:t>　　第三节 综合素质培训产业社会环境分析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2024-2025年综合素质培训行业技术发展现状及趋势分析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综合素质培训行业技术发展现状分析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国内外综合素质培训行业技术差异与原因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综合素质培训行业技术发展方向、趋势预测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提升综合素质培训行业技术能力策略建议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全球综合素质培训行业发展态势分析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全球综合素质培训市场发展现状分析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全球主要国家综合素质培训市场现状</w:t>
      </w:r>
      <w:r>
        <w:rPr>
          <w:rFonts w:hint="eastAsia"/>
        </w:rPr>
        <w:br/>
      </w:r>
      <w:r>
        <w:rPr>
          <w:rFonts w:hint="eastAsia"/>
        </w:rPr>
        <w:t>　　第三节 全球综合素质培训行业发展趋势预测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中国综合素质培训行业市场分析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2019-2024年中国综合素质培训行业规模情况</w:t>
      </w:r>
      <w:r>
        <w:rPr>
          <w:rFonts w:hint="eastAsia"/>
        </w:rPr>
        <w:br/>
      </w:r>
      <w:r>
        <w:rPr>
          <w:rFonts w:hint="eastAsia"/>
        </w:rPr>
        <w:t>　　　　一、综合素质培训行业市场规模情况分析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二、综合素质培训行业单位规模情况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三、综合素质培训行业人员规模情况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2019-2024年中国综合素质培训行业财务能力分析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一、综合素质培训行业盈利能力分析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二、综合素质培训行业偿债能力分析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三、综合素质培训行业营运能力分析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四、综合素质培训行业发展能力分析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2024-2025年中国综合素质培训行业热点动态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2025年中国综合素质培训行业面临的挑战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中国重点地区综合素质培训行业市场调研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重点地区（一）综合素质培训市场调研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重点地区（二）综合素质培训市场调研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重点地区（三）综合素质培训市场调研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重点地区（四）综合素质培训市场调研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重点地区（五）综合素质培训市场调研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中国综合素质培训行业价格走势及影响因素分析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国内综合素质培训行业价格回顾</w:t>
      </w:r>
      <w:r>
        <w:rPr>
          <w:rFonts w:hint="eastAsia"/>
        </w:rPr>
        <w:br/>
      </w:r>
      <w:r>
        <w:rPr>
          <w:rFonts w:hint="eastAsia"/>
        </w:rPr>
        <w:t>　　第二节 国内综合素质培训行业价格走势预测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国内综合素质培训行业价格影响因素分析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中国综合素质培训行业客户调研</w:t>
      </w:r>
      <w:r>
        <w:rPr>
          <w:rFonts w:hint="eastAsia"/>
        </w:rPr>
        <w:br/>
      </w:r>
      <w:r>
        <w:rPr>
          <w:rFonts w:hint="eastAsia"/>
        </w:rPr>
        <w:t>　　　　一、综合素质培训行业客户偏好调查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二、客户对综合素质培训品牌的首要认知渠道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三、综合素质培训品牌忠诚度调查</w:t>
      </w:r>
      <w:r>
        <w:rPr>
          <w:rFonts w:hint="eastAsia"/>
        </w:rPr>
        <w:br/>
      </w:r>
      <w:r>
        <w:rPr>
          <w:rFonts w:hint="eastAsia"/>
        </w:rPr>
        <w:t>　　　　四、综合素质培训行业客户消费理念调研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中国综合素质培训行业竞争格局分析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2025年综合素质培训行业集中度分析</w:t>
      </w:r>
      <w:r>
        <w:rPr>
          <w:rFonts w:hint="eastAsia"/>
        </w:rPr>
        <w:br/>
      </w:r>
      <w:r>
        <w:rPr>
          <w:rFonts w:hint="eastAsia"/>
        </w:rPr>
        <w:t>　　　　一、综合素质培训市场集中度分析</w:t>
      </w:r>
      <w:r>
        <w:rPr>
          <w:rFonts w:hint="eastAsia"/>
        </w:rPr>
        <w:br/>
      </w:r>
      <w:r>
        <w:rPr>
          <w:rFonts w:hint="eastAsia"/>
        </w:rPr>
        <w:t>　　　　二、综合素质培训企业集中度分析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2024-2025年综合素质培训行业竞争格局分析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一、综合素质培训行业竞争策略分析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二、综合素质培训行业竞争格局展望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三、我国综合素质培训市场竞争趋势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综合素质培训行业重点企业发展调研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综合素质培训企业发展策略分析</w:t>
      </w:r>
      <w:r>
        <w:rPr>
          <w:rFonts w:hint="eastAsia"/>
        </w:rPr>
        <w:br/>
      </w:r>
      <w:r>
        <w:rPr>
          <w:rFonts w:hint="eastAsia"/>
        </w:rPr>
        <w:t>　　第一节 综合素质培训市场策略分析</w:t>
      </w:r>
      <w:r>
        <w:rPr>
          <w:rFonts w:hint="eastAsia"/>
        </w:rPr>
        <w:br/>
      </w:r>
      <w:r>
        <w:rPr>
          <w:rFonts w:hint="eastAsia"/>
        </w:rPr>
        <w:t>　　　　一、综合素质培训价格策略分析</w:t>
      </w:r>
      <w:r>
        <w:rPr>
          <w:rFonts w:hint="eastAsia"/>
        </w:rPr>
        <w:br/>
      </w:r>
      <w:r>
        <w:rPr>
          <w:rFonts w:hint="eastAsia"/>
        </w:rPr>
        <w:t>　　　　二、综合素质培训渠道策略分析</w:t>
      </w:r>
      <w:r>
        <w:rPr>
          <w:rFonts w:hint="eastAsia"/>
        </w:rPr>
        <w:br/>
      </w:r>
      <w:r>
        <w:rPr>
          <w:rFonts w:hint="eastAsia"/>
        </w:rPr>
        <w:t>　　第二节 综合素质培训销售策略分析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提高综合素质培训企业竞争力的策略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一、提高中国综合素质培训企业核心竞争力的对策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二、综合素质培训企业提升竞争力的主要方向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三、影响综合素质培训企业核心竞争力的因素及提升途径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四、提高综合素质培训企业竞争力的策略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综合素质培训行业投资风险与控制策略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综合素质培训行业SWOT模型分析</w:t>
      </w:r>
      <w:r>
        <w:rPr>
          <w:rFonts w:hint="eastAsia"/>
        </w:rPr>
        <w:br/>
      </w:r>
      <w:r>
        <w:rPr>
          <w:rFonts w:hint="eastAsia"/>
        </w:rPr>
        <w:t>　　　　一、综合素质培训行业优势分析</w:t>
      </w:r>
      <w:r>
        <w:rPr>
          <w:rFonts w:hint="eastAsia"/>
        </w:rPr>
        <w:br/>
      </w:r>
      <w:r>
        <w:rPr>
          <w:rFonts w:hint="eastAsia"/>
        </w:rPr>
        <w:t>　　　　二、综合素质培训行业劣势分析</w:t>
      </w:r>
      <w:r>
        <w:rPr>
          <w:rFonts w:hint="eastAsia"/>
        </w:rPr>
        <w:br/>
      </w:r>
      <w:r>
        <w:rPr>
          <w:rFonts w:hint="eastAsia"/>
        </w:rPr>
        <w:t>　　　　三、综合素质培训行业机会分析</w:t>
      </w:r>
      <w:r>
        <w:rPr>
          <w:rFonts w:hint="eastAsia"/>
        </w:rPr>
        <w:br/>
      </w:r>
      <w:r>
        <w:rPr>
          <w:rFonts w:hint="eastAsia"/>
        </w:rPr>
        <w:t>　　　　四、综合素质培训行业风险分析</w:t>
      </w:r>
      <w:r>
        <w:rPr>
          <w:rFonts w:hint="eastAsia"/>
        </w:rPr>
        <w:br/>
      </w:r>
      <w:r>
        <w:rPr>
          <w:rFonts w:hint="eastAsia"/>
        </w:rPr>
        <w:t>　　第二节 综合素质培训行业投资风险及控制策略分析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一、综合素质培训市场风险及控制策略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二、综合素质培训行业政策风险及控制策略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三、综合素质培训行业经营风险及控制策略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四、综合素质培训同业竞争风险及控制策略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五、综合素质培训行业其他风险及控制策略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2025-2031年中国综合素质培训行业投资潜力及发展趋势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2025-2031年综合素质培训行业投资潜力分析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一、综合素质培训行业重点可投资领域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二、综合素质培训行业目标市场需求潜力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三、综合素质培训行业投资潜力综合评判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中-智林-－2025-2031年中国综合素质培训行业发展趋势分析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一、2025年综合素质培训市场前景分析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二、2025年综合素质培训发展趋势预测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三、2025-2031年我国综合素质培训行业发展剖析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五、未来综合素质培训行业发展变局剖析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综合素质培训行业历程</w:t>
      </w:r>
      <w:r>
        <w:rPr>
          <w:rFonts w:hint="eastAsia"/>
        </w:rPr>
        <w:br/>
      </w:r>
      <w:r>
        <w:rPr>
          <w:rFonts w:hint="eastAsia"/>
        </w:rPr>
        <w:t>　　图表 综合素质培训行业生命周期</w:t>
      </w:r>
      <w:r>
        <w:rPr>
          <w:rFonts w:hint="eastAsia"/>
        </w:rPr>
        <w:br/>
      </w:r>
      <w:r>
        <w:rPr>
          <w:rFonts w:hint="eastAsia"/>
        </w:rPr>
        <w:t>　　图表 综合素质培训行业产业链分析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2019-2024年综合素质培训行业市场容量统计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2019-2024年中国综合素质培训行业经营效益分析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**地区综合素质培训市场规模及增长情况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**地区综合素质培训行业市场需求情况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**地区综合素质培训市场规模及增长情况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**地区综合素质培训行业市场需求情况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**地区综合素质培训市场规模及增长情况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**地区综合素质培训行业市场需求情况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综合素质培训重点企业（一）基本信息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综合素质培训重点企业（一）经营情况分析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综合素质培训重点企业（一）盈利能力情况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综合素质培训重点企业（一）偿债能力情况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综合素质培训重点企业（一）运营能力情况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综合素质培训重点企业（一）成长能力情况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综合素质培训重点企业（二）基本信息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综合素质培训重点企业（二）经营情况分析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综合素质培训重点企业（二）盈利能力情况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综合素质培训重点企业（二）偿债能力情况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综合素质培训重点企业（二）运营能力情况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综合素质培训重点企业（二）成长能力情况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2025-2031年中国综合素质培训行业市场容量预测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2025-2031年中国综合素质培训行业市场规模预测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2025-2031年中国综合素质培训市场前景分析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2025-2031年中国综合素质培训行业发展趋势预测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421b6bd294048" w:history="1">
        <w:r>
          <w:rPr>
            <w:rStyle w:val="Hyperlink"/>
          </w:rPr>
          <w:t>2025-2031年中国综合素质培训行业市场分析与发展趋势预测报告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421b6bd294048" w:history="1">
        <w:r>
          <w:rPr>
            <w:rStyle w:val="Hyperlink"/>
          </w:rPr>
          <w:t>https://www.20087.com/0/79/ZongHeSuZhiPeiXunFaZhanQuShi.html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素质考了4次没过、综合素质培训心得体会、没有综合素质评价的后果、综合素质培训包括哪些培训、综合素质训练是什么、综合素质培训班、员工综合素质、综合素质培训心得体会铁路、综合素质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e3b1b69844873" w:history="1">
      <w:r>
        <w:rPr>
          <w:rStyle w:val="Hyperlink"/>
        </w:rPr>
        <w:t>2025-2031年中国综合素质培训行业市场分析与发展趋势预测报告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ongHeSuZhiPeiXunFaZhanQuShi.html" TargetMode="External" Id="Rc35421b6bd2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ongHeSuZhiPeiXunFaZhanQuShi.html" TargetMode="External" Id="R53de3b1b6984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2025-01-05T06:28:00Z</dcterms:created>
  <dcterms:modified xsi:type="dcterms:W3CDTF">2025-01-05T07:28:00Z</dcterms:modified>
  <dc:subject>2025-2031年中国综合素质培训行业市场分析与发展趋势预测报告</dc:subject>
  <dc:title>2025-2031年中国综合素质培训行业市场分析与发展趋势预测报告</dc:title>
  <cp:keywords>2025-2031年中国综合素质培训行业市场分析与发展趋势预测报告</cp:keywords>
  <dc:description>2025-2031年中国综合素质培训行业市场分析与发展趋势预测报告</dc:description>
</cp:coreProperties>
</file>