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7046a1eb14d50" w:history="1">
              <w:r>
                <w:rPr>
                  <w:rStyle w:val="Hyperlink"/>
                </w:rPr>
                <w:t>2026-2032年中国K12教育市场现状调研与趋势预测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7046a1eb14d50" w:history="1">
              <w:r>
                <w:rPr>
                  <w:rStyle w:val="Hyperlink"/>
                </w:rPr>
                <w:t>2026-2032年中国K12教育市场现状调研与趋势预测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7046a1eb14d50" w:history="1">
                <w:r>
                  <w:rPr>
                    <w:rStyle w:val="Hyperlink"/>
                  </w:rPr>
                  <w:t>https://www.20087.com/0/39/K12JiaoYuDeFaZhanQuShi.html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领域正在经历数字化转型，尤其在疫情催化下，线上教育平台和工具迅速普及。个性化学习、智能化教学管理系统、在线测评等成为常态，教育资源的均衡分配和教育公平成为关注焦点。教育科技企业致力于提升教学质量与效率，同时注重学生的心理健康和社会情感学习。</w:t>
      </w:r>
      <w:r>
        <w:rPr>
          <w:rFonts w:hint="eastAsia"/>
        </w:rPr>
        <w:br/>
      </w:r>
      <w:r>
        <w:rPr>
          <w:rFonts w:hint="eastAsia"/>
        </w:rPr>
        <w:t>　　未来K12教育将更加注重教育的综合性和实践性，线上线下融合（OMO）模式将成为主流。AI、大数据等技术将深度应用于教育个性化路径规划、学习效果评估等方面。STEM教育、编程教育等将更加普及，培养学生的创新思维和解决问题的能力。同时，关注全人教育，包括情绪智力、批判性思维等非学术技能的培养，将成为教育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7046a1eb14d50" w:history="1">
        <w:r>
          <w:rPr>
            <w:rStyle w:val="Hyperlink"/>
          </w:rPr>
          <w:t>2026-2032年中国K12教育市场现状调研与趋势预测</w:t>
        </w:r>
      </w:hyperlink>
      <w:r>
        <w:rPr>
          <w:rFonts w:hint="eastAsia"/>
        </w:rPr>
        <w:t>》基于国家统计局及相关协会的权威数据，系统研究了K12教育行业的市场需求、市场规模及产业链现状，分析了K12教育价格波动、细分市场动态及重点企业的经营表现，科学预测了K12教育市场前景与发展趋势，揭示了潜在需求与投资机会，同时指出了K12教育行业可能面临的风险。通过对K12教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K12教育产业概述</w:t>
      </w:r>
      <w:r>
        <w:rPr>
          <w:rFonts w:hint="eastAsia"/>
        </w:rPr>
        <w:br/>
      </w:r>
      <w:r>
        <w:rPr>
          <w:rFonts w:hint="eastAsia"/>
        </w:rPr>
        <w:t>　　第一节 K12教育定义</w:t>
      </w:r>
      <w:r>
        <w:rPr>
          <w:rFonts w:hint="eastAsia"/>
        </w:rPr>
        <w:br/>
      </w:r>
      <w:r>
        <w:rPr>
          <w:rFonts w:hint="eastAsia"/>
        </w:rPr>
        <w:t>　　第二节 K12教育行业特点</w:t>
      </w:r>
      <w:r>
        <w:rPr>
          <w:rFonts w:hint="eastAsia"/>
        </w:rPr>
        <w:br/>
      </w:r>
      <w:r>
        <w:rPr>
          <w:rFonts w:hint="eastAsia"/>
        </w:rPr>
        <w:t>　　第三节 K12教育发展历程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2025-2026年中国K12教育行业运行环境分析</w:t>
      </w:r>
      <w:r>
        <w:rPr>
          <w:rFonts w:hint="eastAsia"/>
        </w:rPr>
        <w:br/>
      </w:r>
      <w:r>
        <w:rPr>
          <w:rFonts w:hint="eastAsia"/>
        </w:rPr>
        <w:t>　　第一节 K12教育行业经济环境分析</w:t>
      </w:r>
      <w:r>
        <w:rPr>
          <w:rFonts w:hint="eastAsia"/>
        </w:rPr>
        <w:br/>
      </w:r>
      <w:r>
        <w:rPr>
          <w:rFonts w:hint="eastAsia"/>
        </w:rPr>
        <w:t>　　第二节 K12教育产业政策环境分析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一、K12教育行业监管体制</w:t>
      </w:r>
      <w:r>
        <w:rPr>
          <w:rFonts w:hint="eastAsia"/>
        </w:rPr>
        <w:br/>
      </w:r>
      <w:r>
        <w:rPr>
          <w:rFonts w:hint="eastAsia"/>
        </w:rPr>
        <w:t>　　　　二、K12教育行业主要法规政策</w:t>
      </w:r>
      <w:r>
        <w:rPr>
          <w:rFonts w:hint="eastAsia"/>
        </w:rPr>
        <w:br/>
      </w:r>
      <w:r>
        <w:rPr>
          <w:rFonts w:hint="eastAsia"/>
        </w:rPr>
        <w:t>　　第三节 K12教育产业社会环境分析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2025-2026年全球K12教育行业发展态势分析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全球K12教育市场发展现状分析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全球主要国家、地区K12教育市场现状</w:t>
      </w:r>
      <w:r>
        <w:rPr>
          <w:rFonts w:hint="eastAsia"/>
        </w:rPr>
        <w:br/>
      </w:r>
      <w:r>
        <w:rPr>
          <w:rFonts w:hint="eastAsia"/>
        </w:rPr>
        <w:t>　　第三节 全球K12教育行业发展趋势预测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中国K12教育行业发展调研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2020-2025年中国K12教育行业规模情况</w:t>
      </w:r>
      <w:r>
        <w:rPr>
          <w:rFonts w:hint="eastAsia"/>
        </w:rPr>
        <w:br/>
      </w:r>
      <w:r>
        <w:rPr>
          <w:rFonts w:hint="eastAsia"/>
        </w:rPr>
        <w:t>　　　　一、K12教育行业市场规模状况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二、K12教育行业单位规模状况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三、K12教育行业人员规模状况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2020-2025年中国K12教育行业财务能力分析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一、K12教育行业盈利能力分析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二、K12教育行业偿债能力分析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三、K12教育行业营运能力分析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四、K12教育行业发展能力分析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2025-2026年中国K12教育行业热点动态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2025-2026年中国K12教育行业面临的挑战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**地区K12教育发展现状及趋势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**地区K12教育发展现状及趋势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**地区K12教育发展现状及趋势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**地区K12教育发展现状及趋势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国内K12教育行业价格回顾</w:t>
      </w:r>
      <w:r>
        <w:rPr>
          <w:rFonts w:hint="eastAsia"/>
        </w:rPr>
        <w:br/>
      </w:r>
      <w:r>
        <w:rPr>
          <w:rFonts w:hint="eastAsia"/>
        </w:rPr>
        <w:t>　　第二节 国内K12教育行业价格走势预测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国内K12教育行业价格影响因素分析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中国K12教育行业客户调研</w:t>
      </w:r>
      <w:r>
        <w:rPr>
          <w:rFonts w:hint="eastAsia"/>
        </w:rPr>
        <w:br/>
      </w:r>
      <w:r>
        <w:rPr>
          <w:rFonts w:hint="eastAsia"/>
        </w:rPr>
        <w:t>　　　　一、K12教育行业客户偏好调查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二、客户对K12教育品牌的首要认知渠道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三、K12教育品牌忠诚度调查</w:t>
      </w:r>
      <w:r>
        <w:rPr>
          <w:rFonts w:hint="eastAsia"/>
        </w:rPr>
        <w:br/>
      </w:r>
      <w:r>
        <w:rPr>
          <w:rFonts w:hint="eastAsia"/>
        </w:rPr>
        <w:t>　　　　四、K12教育行业客户消费理念调研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中国K12教育行业竞争格局分析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2026年K12教育行业集中度分析</w:t>
      </w:r>
      <w:r>
        <w:rPr>
          <w:rFonts w:hint="eastAsia"/>
        </w:rPr>
        <w:br/>
      </w:r>
      <w:r>
        <w:rPr>
          <w:rFonts w:hint="eastAsia"/>
        </w:rPr>
        <w:t>　　　　一、K12教育市场集中度分析</w:t>
      </w:r>
      <w:r>
        <w:rPr>
          <w:rFonts w:hint="eastAsia"/>
        </w:rPr>
        <w:br/>
      </w:r>
      <w:r>
        <w:rPr>
          <w:rFonts w:hint="eastAsia"/>
        </w:rPr>
        <w:t>　　　　二、K12教育企业集中度分析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2025-2026年K12教育行业竞争格局分析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一、K12教育行业竞争策略分析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二、K12教育行业竞争格局展望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三、我国K12教育市场竞争趋势</w:t>
      </w:r>
      <w:r>
        <w:rPr>
          <w:rFonts w:hint="eastAsia"/>
        </w:rPr>
        <w:br/>
      </w:r>
      <w:r>
        <w:rPr>
          <w:rFonts w:hint="eastAsia"/>
        </w:rPr>
        <w:t>　　第三节 K12教育行业兼并与重组整合分析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一、K12教育行业兼并与重组整合动态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二、K12教育行业兼并与重组整合发展趋势预测分析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K12教育行业投资风险及应对策略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K12教育行业SWOT模型分析</w:t>
      </w:r>
      <w:r>
        <w:rPr>
          <w:rFonts w:hint="eastAsia"/>
        </w:rPr>
        <w:br/>
      </w:r>
      <w:r>
        <w:rPr>
          <w:rFonts w:hint="eastAsia"/>
        </w:rPr>
        <w:t>　　　　一、K12教育行业优势分析</w:t>
      </w:r>
      <w:r>
        <w:rPr>
          <w:rFonts w:hint="eastAsia"/>
        </w:rPr>
        <w:br/>
      </w:r>
      <w:r>
        <w:rPr>
          <w:rFonts w:hint="eastAsia"/>
        </w:rPr>
        <w:t>　　　　二、K12教育行业劣势分析</w:t>
      </w:r>
      <w:r>
        <w:rPr>
          <w:rFonts w:hint="eastAsia"/>
        </w:rPr>
        <w:br/>
      </w:r>
      <w:r>
        <w:rPr>
          <w:rFonts w:hint="eastAsia"/>
        </w:rPr>
        <w:t>　　　　三、K12教育行业机会分析</w:t>
      </w:r>
      <w:r>
        <w:rPr>
          <w:rFonts w:hint="eastAsia"/>
        </w:rPr>
        <w:br/>
      </w:r>
      <w:r>
        <w:rPr>
          <w:rFonts w:hint="eastAsia"/>
        </w:rPr>
        <w:t>　　　　四、K12教育行业风险分析</w:t>
      </w:r>
      <w:r>
        <w:rPr>
          <w:rFonts w:hint="eastAsia"/>
        </w:rPr>
        <w:br/>
      </w:r>
      <w:r>
        <w:rPr>
          <w:rFonts w:hint="eastAsia"/>
        </w:rPr>
        <w:t>　　第二节 K12教育行业投资风险及控制策略分析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一、K12教育市场风险及控制策略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二、K12教育行业政策风险及控制策略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三、K12教育行业经营风险及控制策略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四、K12教育同业竞争风险及控制策略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五、K12教育行业其他风险及控制策略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2026-2032年中国K12教育市场预测及发展建议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2026-2032年中国K12教育市场预测分析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一、中国K12教育市场前景分析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二、中国K12教育发展趋势预测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2026-2032年中国K12教育企业发展策略建议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一、K12教育企业融资策略</w:t>
      </w:r>
      <w:r>
        <w:rPr>
          <w:rFonts w:hint="eastAsia"/>
        </w:rPr>
        <w:br/>
      </w:r>
      <w:r>
        <w:rPr>
          <w:rFonts w:hint="eastAsia"/>
        </w:rPr>
        <w:t>　　　　二、K12教育企业人才策略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2026-2032年中国K12教育企业营销策略建议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一、K12教育企业定位策略</w:t>
      </w:r>
      <w:r>
        <w:rPr>
          <w:rFonts w:hint="eastAsia"/>
        </w:rPr>
        <w:br/>
      </w:r>
      <w:r>
        <w:rPr>
          <w:rFonts w:hint="eastAsia"/>
        </w:rPr>
        <w:t>　　　　二、K12教育企业价格策略</w:t>
      </w:r>
      <w:r>
        <w:rPr>
          <w:rFonts w:hint="eastAsia"/>
        </w:rPr>
        <w:br/>
      </w:r>
      <w:r>
        <w:rPr>
          <w:rFonts w:hint="eastAsia"/>
        </w:rPr>
        <w:t>　　　　三、K12教育企业促销策略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中⋅智⋅林⋅－K12教育行业研究结论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K12教育介绍</w:t>
      </w:r>
      <w:r>
        <w:rPr>
          <w:rFonts w:hint="eastAsia"/>
        </w:rPr>
        <w:br/>
      </w:r>
      <w:r>
        <w:rPr>
          <w:rFonts w:hint="eastAsia"/>
        </w:rPr>
        <w:t>　　图表 K12教育图片</w:t>
      </w:r>
      <w:r>
        <w:rPr>
          <w:rFonts w:hint="eastAsia"/>
        </w:rPr>
        <w:br/>
      </w:r>
      <w:r>
        <w:rPr>
          <w:rFonts w:hint="eastAsia"/>
        </w:rPr>
        <w:t>　　图表 K12教育产业链分析</w:t>
      </w:r>
      <w:r>
        <w:rPr>
          <w:rFonts w:hint="eastAsia"/>
        </w:rPr>
        <w:br/>
      </w:r>
      <w:r>
        <w:rPr>
          <w:rFonts w:hint="eastAsia"/>
        </w:rPr>
        <w:t>　　图表 K12教育主要特点</w:t>
      </w:r>
      <w:r>
        <w:rPr>
          <w:rFonts w:hint="eastAsia"/>
        </w:rPr>
        <w:br/>
      </w:r>
      <w:r>
        <w:rPr>
          <w:rFonts w:hint="eastAsia"/>
        </w:rPr>
        <w:t>　　图表 K12教育政策分析</w:t>
      </w:r>
      <w:r>
        <w:rPr>
          <w:rFonts w:hint="eastAsia"/>
        </w:rPr>
        <w:br/>
      </w:r>
      <w:r>
        <w:rPr>
          <w:rFonts w:hint="eastAsia"/>
        </w:rPr>
        <w:t>　　图表 K12教育标准 技术</w:t>
      </w:r>
      <w:r>
        <w:rPr>
          <w:rFonts w:hint="eastAsia"/>
        </w:rPr>
        <w:br/>
      </w:r>
      <w:r>
        <w:rPr>
          <w:rFonts w:hint="eastAsia"/>
        </w:rPr>
        <w:t>　　图表 K12教育最新消息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2020-2025年K12教育行业市场容量统计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2020-2025年中国K12教育行业市场规模及增长情况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2020-2025年中国K12教育行业销售收入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2020-2025年中国K12教育行业利润总额分析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2020-2025年中国K12教育行业企业数量情况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2020-2025年中国K12教育行业企业平均规模情况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K12教育价格走势</w:t>
      </w:r>
      <w:r>
        <w:rPr>
          <w:rFonts w:hint="eastAsia"/>
        </w:rPr>
        <w:br/>
      </w:r>
      <w:r>
        <w:rPr>
          <w:rFonts w:hint="eastAsia"/>
        </w:rPr>
        <w:t>　　图表 2026年K12教育成本和利润分析</w:t>
      </w:r>
      <w:r>
        <w:rPr>
          <w:rFonts w:hint="eastAsia"/>
        </w:rPr>
        <w:br/>
      </w:r>
      <w:r>
        <w:rPr>
          <w:rFonts w:hint="eastAsia"/>
        </w:rPr>
        <w:t>　　图表 2026年中国K12教育行业竞争力分析</w:t>
      </w:r>
      <w:r>
        <w:rPr>
          <w:rFonts w:hint="eastAsia"/>
        </w:rPr>
        <w:br/>
      </w:r>
      <w:r>
        <w:rPr>
          <w:rFonts w:hint="eastAsia"/>
        </w:rPr>
        <w:t>　　图表 K12教育优势</w:t>
      </w:r>
      <w:r>
        <w:rPr>
          <w:rFonts w:hint="eastAsia"/>
        </w:rPr>
        <w:br/>
      </w:r>
      <w:r>
        <w:rPr>
          <w:rFonts w:hint="eastAsia"/>
        </w:rPr>
        <w:t>　　图表 K12教育劣势</w:t>
      </w:r>
      <w:r>
        <w:rPr>
          <w:rFonts w:hint="eastAsia"/>
        </w:rPr>
        <w:br/>
      </w:r>
      <w:r>
        <w:rPr>
          <w:rFonts w:hint="eastAsia"/>
        </w:rPr>
        <w:t>　　图表 K12教育机会</w:t>
      </w:r>
      <w:r>
        <w:rPr>
          <w:rFonts w:hint="eastAsia"/>
        </w:rPr>
        <w:br/>
      </w:r>
      <w:r>
        <w:rPr>
          <w:rFonts w:hint="eastAsia"/>
        </w:rPr>
        <w:t>　　图表 K12教育威胁</w:t>
      </w:r>
      <w:r>
        <w:rPr>
          <w:rFonts w:hint="eastAsia"/>
        </w:rPr>
        <w:br/>
      </w:r>
      <w:r>
        <w:rPr>
          <w:rFonts w:hint="eastAsia"/>
        </w:rPr>
        <w:t>　　图表 2020-2025年中国K12教育行业盈利能力分析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K12教育品牌分析</w:t>
      </w:r>
      <w:r>
        <w:rPr>
          <w:rFonts w:hint="eastAsia"/>
        </w:rPr>
        <w:br/>
      </w:r>
      <w:r>
        <w:rPr>
          <w:rFonts w:hint="eastAsia"/>
        </w:rPr>
        <w:t>　　图表 K12教育企业（一）概述</w:t>
      </w:r>
      <w:r>
        <w:rPr>
          <w:rFonts w:hint="eastAsia"/>
        </w:rPr>
        <w:br/>
      </w:r>
      <w:r>
        <w:rPr>
          <w:rFonts w:hint="eastAsia"/>
        </w:rPr>
        <w:t>　　图表 企业K12教育业务分析</w:t>
      </w:r>
      <w:r>
        <w:rPr>
          <w:rFonts w:hint="eastAsia"/>
        </w:rPr>
        <w:br/>
      </w:r>
      <w:r>
        <w:rPr>
          <w:rFonts w:hint="eastAsia"/>
        </w:rPr>
        <w:t>　　图表 K12教育企业（一）经营情况分析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K12教育企业（二）简介</w:t>
      </w:r>
      <w:r>
        <w:rPr>
          <w:rFonts w:hint="eastAsia"/>
        </w:rPr>
        <w:br/>
      </w:r>
      <w:r>
        <w:rPr>
          <w:rFonts w:hint="eastAsia"/>
        </w:rPr>
        <w:t>　　图表 企业K12教育业务</w:t>
      </w:r>
      <w:r>
        <w:rPr>
          <w:rFonts w:hint="eastAsia"/>
        </w:rPr>
        <w:br/>
      </w:r>
      <w:r>
        <w:rPr>
          <w:rFonts w:hint="eastAsia"/>
        </w:rPr>
        <w:t>　　图表 K12教育企业（二）经营情况分析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K12教育企业（三）概况</w:t>
      </w:r>
      <w:r>
        <w:rPr>
          <w:rFonts w:hint="eastAsia"/>
        </w:rPr>
        <w:br/>
      </w:r>
      <w:r>
        <w:rPr>
          <w:rFonts w:hint="eastAsia"/>
        </w:rPr>
        <w:t>　　图表 企业K12教育业务情况</w:t>
      </w:r>
      <w:r>
        <w:rPr>
          <w:rFonts w:hint="eastAsia"/>
        </w:rPr>
        <w:br/>
      </w:r>
      <w:r>
        <w:rPr>
          <w:rFonts w:hint="eastAsia"/>
        </w:rPr>
        <w:t>　　图表 K12教育企业（三）经营情况分析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K12教育企业（三）盈利能力情况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K12教育企业（三）偿债能力情况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K12教育企业（三）运营能力情况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K12教育企业（三）成长能力情况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K12教育发展有利因素分析</w:t>
      </w:r>
      <w:r>
        <w:rPr>
          <w:rFonts w:hint="eastAsia"/>
        </w:rPr>
        <w:br/>
      </w:r>
      <w:r>
        <w:rPr>
          <w:rFonts w:hint="eastAsia"/>
        </w:rPr>
        <w:t>　　图表 K12教育发展不利因素分析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进入K12教育行业壁垒</w:t>
      </w:r>
      <w:r>
        <w:rPr>
          <w:rFonts w:hint="eastAsia"/>
        </w:rPr>
        <w:br/>
      </w:r>
      <w:r>
        <w:rPr>
          <w:rFonts w:hint="eastAsia"/>
        </w:rPr>
        <w:t>　　图表 2026-2032年中国K12教育行业市场容量预测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2026-2032年中国K12教育行业市场规模预测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2026-2032年中国K12教育市场前景分析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2026-2032年中国K12教育行业风险研究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2026-2032年中国K12教育行业发展趋势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7046a1eb14d50" w:history="1">
        <w:r>
          <w:rPr>
            <w:rStyle w:val="Hyperlink"/>
          </w:rPr>
          <w:t>2026-2032年中国K12教育市场现状调研与趋势预测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7046a1eb14d50" w:history="1">
        <w:r>
          <w:rPr>
            <w:rStyle w:val="Hyperlink"/>
          </w:rPr>
          <w:t>https://www.20087.com/0/39/K12JiaoYuDeFaZhanQuShi.html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热点：成人教育、K12教育为什么被打压、k12化工原料、K12教育的现状和前景、中国K12教育四大品牌、K12教育培训机构有哪些、k12行业还能入行吗、K12教育机构排名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e584dccac46f7" w:history="1">
      <w:r>
        <w:rPr>
          <w:rStyle w:val="Hyperlink"/>
        </w:rPr>
        <w:t>2026-2032年中国K12教育市场现状调研与趋势预测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K12JiaoYuDeFaZhanQuShi.html" TargetMode="External" Id="R1867046a1eb1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K12JiaoYuDeFaZhanQuShi.html" TargetMode="External" Id="Rf85e584dccac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2025-08-27T08:13:00Z</dcterms:created>
  <dcterms:modified xsi:type="dcterms:W3CDTF">2025-08-27T09:13:00Z</dcterms:modified>
  <dc:subject>2026-2032年中国K12教育市场现状调研与趋势预测</dc:subject>
  <dc:title>2026-2032年中国K12教育市场现状调研与趋势预测</dc:title>
  <cp:keywords>2026-2032年中国K12教育市场现状调研与趋势预测</cp:keywords>
  <dc:description>2026-2032年中国K12教育市场现状调研与趋势预测</dc:description>
</cp:coreProperties>
</file>