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261221b7947eb" w:history="1">
              <w:r>
                <w:rPr>
                  <w:rStyle w:val="Hyperlink"/>
                </w:rPr>
                <w:t>中国不间断电源（UPS）行业现状分析与发展前景研究报告（2025年版）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261221b7947eb" w:history="1">
              <w:r>
                <w:rPr>
                  <w:rStyle w:val="Hyperlink"/>
                </w:rPr>
                <w:t>中国不间断电源（UPS）行业现状分析与发展前景研究报告（2025年版）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261221b7947eb" w:history="1">
                <w:r>
                  <w:rPr>
                    <w:rStyle w:val="Hyperlink"/>
                  </w:rPr>
                  <w:t>https://www.20087.com/M_QiTa/90/BuJianDuanDianYuanUPSDeFaZhanQuShi.html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一种重要的电力保护设备，广泛应用于数据中心、医院、工厂等需要持续稳定供电的场所。近年来，随着信息技术的发展和数据处理需求的增加，UPS的需求量持续增长。目前，UPS不仅在容量和效率上有所提高，还在智能化管理方面实现了突破，可以通过远程监控系统实时监控UPS的状态，及时发现并解决问题。</w:t>
      </w:r>
      <w:r>
        <w:rPr>
          <w:rFonts w:hint="eastAsia"/>
        </w:rPr>
        <w:br/>
      </w:r>
      <w:r>
        <w:rPr>
          <w:rFonts w:hint="eastAsia"/>
        </w:rPr>
        <w:t>　　未来，UPS行业将朝着更高能效、更智能化和更小型化的方向发展。一方面，随着对节能减排要求的提高，UPS将更加注重提高能源利用效率，减少能源浪费。另一方面，随着物联网技术的应用，UPS将更加智能化，能够实现远程监控和自我诊断，提高系统的可靠性和可用性。此外，随着边缘计算和微型数据中心的发展，小型化、模块化的UPS将更受欢迎，以适应分布式计算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261221b7947eb" w:history="1">
        <w:r>
          <w:rPr>
            <w:rStyle w:val="Hyperlink"/>
          </w:rPr>
          <w:t>中国不间断电源（UPS）行业现状分析与发展前景研究报告（2025年版）</w:t>
        </w:r>
      </w:hyperlink>
      <w:r>
        <w:rPr>
          <w:rFonts w:hint="eastAsia"/>
        </w:rPr>
        <w:t>》全面梳理了不间断电源（UPS）产业链，结合市场需求和市场规模等数据，深入剖析不间断电源（UPS）行业现状。报告详细探讨了不间断电源（UPS）市场竞争格局，重点关注重点企业及其品牌影响力，并分析了不间断电源（UPS）价格机制和细分市场特征。通过对不间断电源（UPS）技术现状及未来方向的评估，报告展望了不间断电源（UPS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UPS电源产品及市场特征</w:t>
      </w:r>
      <w:r>
        <w:rPr>
          <w:rFonts w:hint="eastAsia"/>
        </w:rPr>
        <w:br/>
      </w:r>
      <w:r>
        <w:rPr>
          <w:rFonts w:hint="eastAsia"/>
        </w:rPr>
        <w:t>　　第一节 UPS电源产品</w:t>
      </w:r>
      <w:r>
        <w:rPr>
          <w:rFonts w:hint="eastAsia"/>
        </w:rPr>
        <w:br/>
      </w:r>
      <w:r>
        <w:rPr>
          <w:rFonts w:hint="eastAsia"/>
        </w:rPr>
        <w:t>　　　　一、UPS电源基本构成与原理</w:t>
      </w:r>
      <w:r>
        <w:rPr>
          <w:rFonts w:hint="eastAsia"/>
        </w:rPr>
        <w:br/>
      </w:r>
      <w:r>
        <w:rPr>
          <w:rFonts w:hint="eastAsia"/>
        </w:rPr>
        <w:t>　　　　二、UPS电源系统主要分类情况</w:t>
      </w:r>
      <w:r>
        <w:rPr>
          <w:rFonts w:hint="eastAsia"/>
        </w:rPr>
        <w:br/>
      </w:r>
      <w:r>
        <w:rPr>
          <w:rFonts w:hint="eastAsia"/>
        </w:rPr>
        <w:t>　　第二节 UPS电源行业概况</w:t>
      </w:r>
      <w:r>
        <w:rPr>
          <w:rFonts w:hint="eastAsia"/>
        </w:rPr>
        <w:br/>
      </w:r>
      <w:r>
        <w:rPr>
          <w:rFonts w:hint="eastAsia"/>
        </w:rPr>
        <w:t>　　　　一、UPS电源行业简介</w:t>
      </w:r>
      <w:r>
        <w:rPr>
          <w:rFonts w:hint="eastAsia"/>
        </w:rPr>
        <w:br/>
      </w:r>
      <w:r>
        <w:rPr>
          <w:rFonts w:hint="eastAsia"/>
        </w:rPr>
        <w:t>　　　　二、UPS电源行业历程</w:t>
      </w:r>
      <w:r>
        <w:rPr>
          <w:rFonts w:hint="eastAsia"/>
        </w:rPr>
        <w:br/>
      </w:r>
      <w:r>
        <w:rPr>
          <w:rFonts w:hint="eastAsia"/>
        </w:rPr>
        <w:t>　　第三节 UPS电源市场特征分析</w:t>
      </w:r>
      <w:r>
        <w:rPr>
          <w:rFonts w:hint="eastAsia"/>
        </w:rPr>
        <w:br/>
      </w:r>
      <w:r>
        <w:rPr>
          <w:rFonts w:hint="eastAsia"/>
        </w:rPr>
        <w:t>　　　　一、行业的周期性分析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三、上下游行业发展状况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t>　　第四节 行业管理体制和政策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二、产业政策扶持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UPS产业发展背景分析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二、工业发展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电力行业发展</w:t>
      </w:r>
      <w:r>
        <w:rPr>
          <w:rFonts w:hint="eastAsia"/>
        </w:rPr>
        <w:br/>
      </w:r>
      <w:r>
        <w:rPr>
          <w:rFonts w:hint="eastAsia"/>
        </w:rPr>
        <w:t>　　　　一、电力行业运营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第三节 通讯行业发展</w:t>
      </w:r>
      <w:r>
        <w:rPr>
          <w:rFonts w:hint="eastAsia"/>
        </w:rPr>
        <w:br/>
      </w:r>
      <w:r>
        <w:rPr>
          <w:rFonts w:hint="eastAsia"/>
        </w:rPr>
        <w:t>　　　　一、电力行业运营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第四节 金融市场分析</w:t>
      </w:r>
      <w:r>
        <w:rPr>
          <w:rFonts w:hint="eastAsia"/>
        </w:rPr>
        <w:br/>
      </w:r>
      <w:r>
        <w:rPr>
          <w:rFonts w:hint="eastAsia"/>
        </w:rPr>
        <w:t>　　　　一、金融行业运营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全球及中国UPS市场</w:t>
      </w:r>
      <w:r>
        <w:rPr>
          <w:rFonts w:hint="eastAsia"/>
        </w:rPr>
        <w:br/>
      </w:r>
      <w:r>
        <w:rPr>
          <w:rFonts w:hint="eastAsia"/>
        </w:rPr>
        <w:t>　　第一节 全球UPS市场</w:t>
      </w:r>
      <w:r>
        <w:rPr>
          <w:rFonts w:hint="eastAsia"/>
        </w:rPr>
        <w:br/>
      </w:r>
      <w:r>
        <w:rPr>
          <w:rFonts w:hint="eastAsia"/>
        </w:rPr>
        <w:t>　　　　一、全球市场发展特征</w:t>
      </w:r>
      <w:r>
        <w:rPr>
          <w:rFonts w:hint="eastAsia"/>
        </w:rPr>
        <w:br/>
      </w:r>
      <w:r>
        <w:rPr>
          <w:rFonts w:hint="eastAsia"/>
        </w:rPr>
        <w:t>　　　　二、全球UPS市场容量</w:t>
      </w:r>
      <w:r>
        <w:rPr>
          <w:rFonts w:hint="eastAsia"/>
        </w:rPr>
        <w:br/>
      </w:r>
      <w:r>
        <w:rPr>
          <w:rFonts w:hint="eastAsia"/>
        </w:rPr>
        <w:t>　　　　三、全球信息设备用UPS</w:t>
      </w:r>
      <w:r>
        <w:rPr>
          <w:rFonts w:hint="eastAsia"/>
        </w:rPr>
        <w:br/>
      </w:r>
      <w:r>
        <w:rPr>
          <w:rFonts w:hint="eastAsia"/>
        </w:rPr>
        <w:t>　　　　四、工业动力用UPS电源</w:t>
      </w:r>
      <w:r>
        <w:rPr>
          <w:rFonts w:hint="eastAsia"/>
        </w:rPr>
        <w:br/>
      </w:r>
      <w:r>
        <w:rPr>
          <w:rFonts w:hint="eastAsia"/>
        </w:rPr>
        <w:t>　　第二节 国内UPS市场</w:t>
      </w:r>
      <w:r>
        <w:rPr>
          <w:rFonts w:hint="eastAsia"/>
        </w:rPr>
        <w:br/>
      </w:r>
      <w:r>
        <w:rPr>
          <w:rFonts w:hint="eastAsia"/>
        </w:rPr>
        <w:t>　　　　一、国内UPS市场发展进程</w:t>
      </w:r>
      <w:r>
        <w:rPr>
          <w:rFonts w:hint="eastAsia"/>
        </w:rPr>
        <w:br/>
      </w:r>
      <w:r>
        <w:rPr>
          <w:rFonts w:hint="eastAsia"/>
        </w:rPr>
        <w:t>　　　　二、国内UPS市场发展特点</w:t>
      </w:r>
      <w:r>
        <w:rPr>
          <w:rFonts w:hint="eastAsia"/>
        </w:rPr>
        <w:br/>
      </w:r>
      <w:r>
        <w:rPr>
          <w:rFonts w:hint="eastAsia"/>
        </w:rPr>
        <w:t>　　　　三、国内市场规模</w:t>
      </w:r>
      <w:r>
        <w:rPr>
          <w:rFonts w:hint="eastAsia"/>
        </w:rPr>
        <w:br/>
      </w:r>
      <w:r>
        <w:rPr>
          <w:rFonts w:hint="eastAsia"/>
        </w:rPr>
        <w:t>　　第三节 信息设备用UPS</w:t>
      </w:r>
      <w:r>
        <w:rPr>
          <w:rFonts w:hint="eastAsia"/>
        </w:rPr>
        <w:br/>
      </w:r>
      <w:r>
        <w:rPr>
          <w:rFonts w:hint="eastAsia"/>
        </w:rPr>
        <w:t>　　　　一、中等功率UPS市场规模</w:t>
      </w:r>
      <w:r>
        <w:rPr>
          <w:rFonts w:hint="eastAsia"/>
        </w:rPr>
        <w:br/>
      </w:r>
      <w:r>
        <w:rPr>
          <w:rFonts w:hint="eastAsia"/>
        </w:rPr>
        <w:t>　　　　二、大功率UPS市场规模</w:t>
      </w:r>
      <w:r>
        <w:rPr>
          <w:rFonts w:hint="eastAsia"/>
        </w:rPr>
        <w:br/>
      </w:r>
      <w:r>
        <w:rPr>
          <w:rFonts w:hint="eastAsia"/>
        </w:rPr>
        <w:t>　　　　三、中大功率UPS市场规预测</w:t>
      </w:r>
      <w:r>
        <w:rPr>
          <w:rFonts w:hint="eastAsia"/>
        </w:rPr>
        <w:br/>
      </w:r>
      <w:r>
        <w:rPr>
          <w:rFonts w:hint="eastAsia"/>
        </w:rPr>
        <w:t>　　第四节 工业动力用UPS</w:t>
      </w:r>
      <w:r>
        <w:rPr>
          <w:rFonts w:hint="eastAsia"/>
        </w:rPr>
        <w:br/>
      </w:r>
      <w:r>
        <w:rPr>
          <w:rFonts w:hint="eastAsia"/>
        </w:rPr>
        <w:t>　　一工业动力用UPS结构</w:t>
      </w:r>
      <w:r>
        <w:rPr>
          <w:rFonts w:hint="eastAsia"/>
        </w:rPr>
        <w:br/>
      </w:r>
      <w:r>
        <w:rPr>
          <w:rFonts w:hint="eastAsia"/>
        </w:rPr>
        <w:t>　　二市场容量</w:t>
      </w:r>
      <w:r>
        <w:rPr>
          <w:rFonts w:hint="eastAsia"/>
        </w:rPr>
        <w:br/>
      </w:r>
      <w:r>
        <w:rPr>
          <w:rFonts w:hint="eastAsia"/>
        </w:rPr>
        <w:t>　　第五节 UPS市场竞争</w:t>
      </w:r>
      <w:r>
        <w:rPr>
          <w:rFonts w:hint="eastAsia"/>
        </w:rPr>
        <w:br/>
      </w:r>
      <w:r>
        <w:rPr>
          <w:rFonts w:hint="eastAsia"/>
        </w:rPr>
        <w:t>　　一市场竞争格局分析</w:t>
      </w:r>
      <w:r>
        <w:rPr>
          <w:rFonts w:hint="eastAsia"/>
        </w:rPr>
        <w:br/>
      </w:r>
      <w:r>
        <w:rPr>
          <w:rFonts w:hint="eastAsia"/>
        </w:rPr>
        <w:t>　　二市场竞争特点分析</w:t>
      </w:r>
      <w:r>
        <w:rPr>
          <w:rFonts w:hint="eastAsia"/>
        </w:rPr>
        <w:br/>
      </w:r>
      <w:r>
        <w:rPr>
          <w:rFonts w:hint="eastAsia"/>
        </w:rPr>
        <w:t>　　三细分产品企业竞争</w:t>
      </w:r>
      <w:r>
        <w:rPr>
          <w:rFonts w:hint="eastAsia"/>
        </w:rPr>
        <w:br/>
      </w:r>
      <w:r>
        <w:rPr>
          <w:rFonts w:hint="eastAsia"/>
        </w:rPr>
        <w:t>　　第六节 UPS行业技术水平及发展方向</w:t>
      </w:r>
      <w:r>
        <w:rPr>
          <w:rFonts w:hint="eastAsia"/>
        </w:rPr>
        <w:br/>
      </w:r>
      <w:r>
        <w:rPr>
          <w:rFonts w:hint="eastAsia"/>
        </w:rPr>
        <w:t>　　　　一、行业技术特点</w:t>
      </w:r>
      <w:r>
        <w:rPr>
          <w:rFonts w:hint="eastAsia"/>
        </w:rPr>
        <w:br/>
      </w:r>
      <w:r>
        <w:rPr>
          <w:rFonts w:hint="eastAsia"/>
        </w:rPr>
        <w:t>　　　　二、行业技术发展方向</w:t>
      </w:r>
      <w:r>
        <w:rPr>
          <w:rFonts w:hint="eastAsia"/>
        </w:rPr>
        <w:br/>
      </w:r>
      <w:r>
        <w:rPr>
          <w:rFonts w:hint="eastAsia"/>
        </w:rPr>
        <w:t>　　第七节 UPS行业发展影响因素分析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UPS领先企业竞争力</w:t>
      </w:r>
      <w:r>
        <w:rPr>
          <w:rFonts w:hint="eastAsia"/>
        </w:rPr>
        <w:br/>
      </w:r>
      <w:r>
        <w:rPr>
          <w:rFonts w:hint="eastAsia"/>
        </w:rPr>
        <w:t>　　第一节 APC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第二节 MGE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第三节 Emerson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第四节 伊顿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第五节 美国山特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第六节 深圳科士达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第七节 广东志成冠军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第八节 中达电通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第九节 科华恒盛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第十节 信瑞电子（深圳）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第十一节 联正电子（深圳）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第十二节 广东易事特电源股份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UPS产业前景及投资预警</w:t>
      </w:r>
      <w:r>
        <w:rPr>
          <w:rFonts w:hint="eastAsia"/>
        </w:rPr>
        <w:br/>
      </w:r>
      <w:r>
        <w:rPr>
          <w:rFonts w:hint="eastAsia"/>
        </w:rPr>
        <w:t>　　第一节 产业趋势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1：UPS电源工作原理图</w:t>
      </w:r>
      <w:r>
        <w:rPr>
          <w:rFonts w:hint="eastAsia"/>
        </w:rPr>
        <w:br/>
      </w:r>
      <w:r>
        <w:rPr>
          <w:rFonts w:hint="eastAsia"/>
        </w:rPr>
        <w:t>　　图表 2：UPS电源系统应用分类</w:t>
      </w:r>
      <w:r>
        <w:rPr>
          <w:rFonts w:hint="eastAsia"/>
        </w:rPr>
        <w:br/>
      </w:r>
      <w:r>
        <w:rPr>
          <w:rFonts w:hint="eastAsia"/>
        </w:rPr>
        <w:t>　　图表 3：UPS电源系统分类与主要应用行业领域</w:t>
      </w:r>
      <w:r>
        <w:rPr>
          <w:rFonts w:hint="eastAsia"/>
        </w:rPr>
        <w:br/>
      </w:r>
      <w:r>
        <w:rPr>
          <w:rFonts w:hint="eastAsia"/>
        </w:rPr>
        <w:t>　　图表 4：UPS电源行业地位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7：2025-2031年中国GDP季度增长情况</w:t>
      </w:r>
      <w:r>
        <w:rPr>
          <w:rFonts w:hint="eastAsia"/>
        </w:rPr>
        <w:br/>
      </w:r>
      <w:r>
        <w:rPr>
          <w:rFonts w:hint="eastAsia"/>
        </w:rPr>
        <w:t>　　图表 8：国内工业总产值一览表</w:t>
      </w:r>
      <w:r>
        <w:rPr>
          <w:rFonts w:hint="eastAsia"/>
        </w:rPr>
        <w:br/>
      </w:r>
      <w:r>
        <w:rPr>
          <w:rFonts w:hint="eastAsia"/>
        </w:rPr>
        <w:t>　　图表 9：2025-2031年国内月度主要工业产量图</w:t>
      </w:r>
      <w:r>
        <w:rPr>
          <w:rFonts w:hint="eastAsia"/>
        </w:rPr>
        <w:br/>
      </w:r>
      <w:r>
        <w:rPr>
          <w:rFonts w:hint="eastAsia"/>
        </w:rPr>
        <w:t>　　图表 10：2025-2031年国内城镇固定资产投资一览表</w:t>
      </w:r>
      <w:r>
        <w:rPr>
          <w:rFonts w:hint="eastAsia"/>
        </w:rPr>
        <w:br/>
      </w:r>
      <w:r>
        <w:rPr>
          <w:rFonts w:hint="eastAsia"/>
        </w:rPr>
        <w:t>　　图表 11：2025-2031年国内城镇固定资产投资趋势图</w:t>
      </w:r>
      <w:r>
        <w:rPr>
          <w:rFonts w:hint="eastAsia"/>
        </w:rPr>
        <w:br/>
      </w:r>
      <w:r>
        <w:rPr>
          <w:rFonts w:hint="eastAsia"/>
        </w:rPr>
        <w:t>　　图表 12：全球UPS市场地区市场份额图</w:t>
      </w:r>
      <w:r>
        <w:rPr>
          <w:rFonts w:hint="eastAsia"/>
        </w:rPr>
        <w:br/>
      </w:r>
      <w:r>
        <w:rPr>
          <w:rFonts w:hint="eastAsia"/>
        </w:rPr>
        <w:t>　　图表 13：中国UPS市场业务发展阶段示意图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261221b7947eb" w:history="1">
        <w:r>
          <w:rPr>
            <w:rStyle w:val="Hyperlink"/>
          </w:rPr>
          <w:t>中国不间断电源（UPS）行业现状分析与发展前景研究报告（2025年版）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261221b7947eb" w:history="1">
        <w:r>
          <w:rPr>
            <w:rStyle w:val="Hyperlink"/>
          </w:rPr>
          <w:t>https://www.20087.com/M_QiTa/90/BuJianDuanDianYuanUPSDeFaZhanQuShi.html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热点：不间断电源的工作原理、不间断电源ups功能、UPS的分类图、华为不间断电源ups、不间断电源的技术、不间断电源ups怎么用、不间断电源的发展历程、不间断电源ups、ups的作用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5e05bd1d4903" w:history="1">
      <w:r>
        <w:rPr>
          <w:rStyle w:val="Hyperlink"/>
        </w:rPr>
        <w:t>中国不间断电源（UPS）行业现状分析与发展前景研究报告（2025年版）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BuJianDuanDianYuanUPSDeFaZhanQuShi.html" TargetMode="External" Id="R098261221b79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BuJianDuanDianYuanUPSDeFaZhanQuShi.html" TargetMode="External" Id="R64555e05bd1d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2025-01-12T02:12:00Z</dcterms:created>
  <dcterms:modified xsi:type="dcterms:W3CDTF">2025-01-12T03:12:00Z</dcterms:modified>
  <dc:subject>中国不间断电源（UPS）行业现状分析与发展前景研究报告（2025年版）</dc:subject>
  <dc:title>中国不间断电源（UPS）行业现状分析与发展前景研究报告（2025年版）</dc:title>
  <cp:keywords>中国不间断电源（UPS）行业现状分析与发展前景研究报告（2025年版）</cp:keywords>
  <dc:description>中国不间断电源（UPS）行业现状分析与发展前景研究报告（2025年版）</dc:description>
</cp:coreProperties>
</file>