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1b593ade85409c" w:history="1">
              <w:r>
                <w:rPr>
                  <w:rStyle w:val="Hyperlink"/>
                </w:rPr>
                <w:t>2026-2032年中国信托行业现状全面调研与发展趋势预测报告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1b593ade85409c" w:history="1">
              <w:r>
                <w:rPr>
                  <w:rStyle w:val="Hyperlink"/>
                </w:rPr>
                <w:t>2026-2032年中国信托行业现状全面调研与发展趋势预测报告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2551890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1b593ade85409c" w:history="1">
                <w:r>
                  <w:rPr>
                    <w:rStyle w:val="Hyperlink"/>
                  </w:rPr>
                  <w:t>https://www.20087.com/0/89/XinTuoXianZhuangYuFaZhanQuShi.html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信托是一种财富管理和传承的金融工具，近年来在全球范围内得到了广泛应用。随着高净值人群的增加和资产配置需求的多样化，信托业务不断创新，从传统的财产托管和遗嘱执行，扩展到了家族信托、慈善信托、知识产权信托等多样化服务。同时，金融科技的应用，如区块链和智能合约，提升了信托业务的透明度和效率，降低了交易成本。</w:t>
      </w:r>
      <w:r>
        <w:rPr>
          <w:rFonts w:hint="eastAsia"/>
        </w:rPr>
        <w:br/>
      </w:r>
      <w:r>
        <w:rPr>
          <w:rFonts w:hint="eastAsia"/>
        </w:rPr>
        <w:t>　　未来，信托将更加注重个性化服务和数字转型。市场调研网认为，个性化服务方面，信托公司将深化与客户的沟通，提供定制化的财富规划和资产管理方案，以满足客户特定的家庭、慈善和社会责任目标。数字转型方面，通过数字化平台和AI技术，信托业务将实现更高效的风险评估、资产配置和客户服务，同时，利用大数据分析，信托公司能够提供更加精准的投资建议和市场洞察。</w:t>
      </w:r>
      <w:r>
        <w:rPr>
          <w:rFonts w:hint="eastAsia"/>
        </w:rPr>
        <w:br/>
      </w:r>
      <w:r>
        <w:rPr>
          <w:rFonts w:hint="eastAsia"/>
        </w:rPr>
        <w:t>　　据市场调研网（中智林）《</w:t>
      </w:r>
      <w:hyperlink r:id="R891b593ade85409c" w:history="1">
        <w:r>
          <w:rPr>
            <w:rStyle w:val="Hyperlink"/>
          </w:rPr>
          <w:t>2026-2032年中国信托行业现状全面调研与发展趋势预测报告</w:t>
        </w:r>
      </w:hyperlink>
      <w:r>
        <w:rPr>
          <w:rFonts w:hint="eastAsia"/>
        </w:rPr>
        <w:t>》，2025年信托行业市场规模达 亿元，预计2032年市场规模将达 亿元，期间年均复合增长率（CAGR）达 %。报告通过详实的数据分析，全面解析了信托行业的市场规模、需求动态及价格趋势，深入探讨了信托产业链上下游的协同关系与竞争格局变化。报告对信托细分市场进行精准划分，结合重点企业研究，揭示了品牌影响力与市场集中度的现状，为行业参与者提供了清晰的竞争态势洞察。同时，报告结合宏观经济环境、技术发展路径及消费者需求演变，科学预测了信托行业的未来发展方向，并针对潜在风险提出了切实可行的应对策报告为信托企业与投资者提供了全面的市场分析与决策支持，助力把握行业机遇，优化战略布局，推动可持续发展。</w:t>
      </w:r>
      <w:r>
        <w:rPr>
          <w:rFonts w:hint="eastAsia"/>
        </w:rPr>
        <w:br/>
      </w:r>
      <w:r>
        <w:rPr>
          <w:rFonts w:hint="eastAsia"/>
        </w:rPr>
        <w:br/>
      </w:r>
      <w:r>
        <w:rPr>
          <w:rFonts w:hint="eastAsia"/>
        </w:rPr>
        <w:t>第一章 行业简介</w:t>
      </w:r>
      <w:r>
        <w:rPr>
          <w:rFonts w:hint="eastAsia"/>
        </w:rPr>
        <w:br/>
      </w:r>
      <w:r>
        <w:rPr>
          <w:rFonts w:hint="eastAsia"/>
        </w:rPr>
        <w:t>　　1.1 行业分类代码及说明</w:t>
      </w:r>
      <w:r>
        <w:rPr>
          <w:rFonts w:hint="eastAsia"/>
        </w:rPr>
        <w:br/>
      </w:r>
      <w:r>
        <w:rPr>
          <w:rFonts w:hint="eastAsia"/>
        </w:rPr>
        <w:t>　　1.2 信托的基本特征</w:t>
      </w:r>
      <w:r>
        <w:rPr>
          <w:rFonts w:hint="eastAsia"/>
        </w:rPr>
        <w:br/>
      </w:r>
      <w:r>
        <w:rPr>
          <w:rFonts w:hint="eastAsia"/>
        </w:rPr>
        <w:t>　　　　1.2.1 信托的定义</w:t>
      </w:r>
      <w:r>
        <w:rPr>
          <w:rFonts w:hint="eastAsia"/>
        </w:rPr>
        <w:br/>
      </w:r>
      <w:r>
        <w:rPr>
          <w:rFonts w:hint="eastAsia"/>
        </w:rPr>
        <w:t>　　　　1.2.2 基本特征</w:t>
      </w:r>
      <w:r>
        <w:rPr>
          <w:rFonts w:hint="eastAsia"/>
        </w:rPr>
        <w:br/>
      </w:r>
      <w:r>
        <w:rPr>
          <w:rFonts w:hint="eastAsia"/>
        </w:rPr>
        <w:t>　　　　1.2.3 信托当事人</w:t>
      </w:r>
      <w:r>
        <w:rPr>
          <w:rFonts w:hint="eastAsia"/>
        </w:rPr>
        <w:br/>
      </w:r>
      <w:r>
        <w:rPr>
          <w:rFonts w:hint="eastAsia"/>
        </w:rPr>
        <w:t>　　1.3 信托的职能与作用</w:t>
      </w:r>
      <w:r>
        <w:rPr>
          <w:rFonts w:hint="eastAsia"/>
        </w:rPr>
        <w:br/>
      </w:r>
      <w:r>
        <w:rPr>
          <w:rFonts w:hint="eastAsia"/>
        </w:rPr>
        <w:t>　　　　1.3.1 财产事务管理功能</w:t>
      </w:r>
      <w:r>
        <w:rPr>
          <w:rFonts w:hint="eastAsia"/>
        </w:rPr>
        <w:br/>
      </w:r>
      <w:r>
        <w:rPr>
          <w:rFonts w:hint="eastAsia"/>
        </w:rPr>
        <w:t>　　　　1.3.2 融通资金功能</w:t>
      </w:r>
      <w:r>
        <w:rPr>
          <w:rFonts w:hint="eastAsia"/>
        </w:rPr>
        <w:br/>
      </w:r>
      <w:r>
        <w:rPr>
          <w:rFonts w:hint="eastAsia"/>
        </w:rPr>
        <w:t>　　　　1.3.3 社会投资功能</w:t>
      </w:r>
      <w:r>
        <w:rPr>
          <w:rFonts w:hint="eastAsia"/>
        </w:rPr>
        <w:br/>
      </w:r>
      <w:r>
        <w:rPr>
          <w:rFonts w:hint="eastAsia"/>
        </w:rPr>
        <w:t>　　　　1.3.4 协调经济关系功能</w:t>
      </w:r>
      <w:r>
        <w:rPr>
          <w:rFonts w:hint="eastAsia"/>
        </w:rPr>
        <w:br/>
      </w:r>
      <w:r>
        <w:rPr>
          <w:rFonts w:hint="eastAsia"/>
        </w:rPr>
        <w:t>　　　　1.3.5 为社会公益事业服务的功能</w:t>
      </w:r>
      <w:r>
        <w:rPr>
          <w:rFonts w:hint="eastAsia"/>
        </w:rPr>
        <w:br/>
      </w:r>
      <w:r>
        <w:rPr>
          <w:rFonts w:hint="eastAsia"/>
        </w:rPr>
        <w:t>　　1.4 信托产品种类</w:t>
      </w:r>
      <w:r>
        <w:rPr>
          <w:rFonts w:hint="eastAsia"/>
        </w:rPr>
        <w:br/>
      </w:r>
      <w:r>
        <w:rPr>
          <w:rFonts w:hint="eastAsia"/>
        </w:rPr>
        <w:t>　　　　1.4.1 按资金运用方式划分</w:t>
      </w:r>
      <w:r>
        <w:rPr>
          <w:rFonts w:hint="eastAsia"/>
        </w:rPr>
        <w:br/>
      </w:r>
      <w:r>
        <w:rPr>
          <w:rFonts w:hint="eastAsia"/>
        </w:rPr>
        <w:t>　　　　1.4.2 按资金投资领域划分</w:t>
      </w:r>
      <w:r>
        <w:rPr>
          <w:rFonts w:hint="eastAsia"/>
        </w:rPr>
        <w:br/>
      </w:r>
      <w:r>
        <w:rPr>
          <w:rFonts w:hint="eastAsia"/>
        </w:rPr>
        <w:t>　　1.5 信托产品的主要特点</w:t>
      </w:r>
      <w:r>
        <w:rPr>
          <w:rFonts w:hint="eastAsia"/>
        </w:rPr>
        <w:br/>
      </w:r>
      <w:r>
        <w:rPr>
          <w:rFonts w:hint="eastAsia"/>
        </w:rPr>
        <w:t>　　1.6 信托公司的定义及业务范围</w:t>
      </w:r>
      <w:r>
        <w:rPr>
          <w:rFonts w:hint="eastAsia"/>
        </w:rPr>
        <w:br/>
      </w:r>
      <w:r>
        <w:rPr>
          <w:rFonts w:hint="eastAsia"/>
        </w:rPr>
        <w:t>　　　　1.6.1 定义</w:t>
      </w:r>
      <w:r>
        <w:rPr>
          <w:rFonts w:hint="eastAsia"/>
        </w:rPr>
        <w:br/>
      </w:r>
      <w:r>
        <w:rPr>
          <w:rFonts w:hint="eastAsia"/>
        </w:rPr>
        <w:t>　　　　1.6.2 业务范围</w:t>
      </w:r>
      <w:r>
        <w:rPr>
          <w:rFonts w:hint="eastAsia"/>
        </w:rPr>
        <w:br/>
      </w:r>
      <w:r>
        <w:rPr>
          <w:rFonts w:hint="eastAsia"/>
        </w:rPr>
        <w:t>　　1.7 信托公司的业务结构和收入构成</w:t>
      </w:r>
      <w:r>
        <w:rPr>
          <w:rFonts w:hint="eastAsia"/>
        </w:rPr>
        <w:br/>
      </w:r>
      <w:r>
        <w:rPr>
          <w:rFonts w:hint="eastAsia"/>
        </w:rPr>
        <w:t>　　　　1.7.1 业务结构</w:t>
      </w:r>
      <w:r>
        <w:rPr>
          <w:rFonts w:hint="eastAsia"/>
        </w:rPr>
        <w:br/>
      </w:r>
      <w:r>
        <w:rPr>
          <w:rFonts w:hint="eastAsia"/>
        </w:rPr>
        <w:t>　　　　1.7.2 收入构成</w:t>
      </w:r>
      <w:r>
        <w:rPr>
          <w:rFonts w:hint="eastAsia"/>
        </w:rPr>
        <w:br/>
      </w:r>
      <w:r>
        <w:rPr>
          <w:rFonts w:hint="eastAsia"/>
        </w:rPr>
        <w:t>　　1.8 我国信托业的发展历程</w:t>
      </w:r>
      <w:r>
        <w:rPr>
          <w:rFonts w:hint="eastAsia"/>
        </w:rPr>
        <w:br/>
      </w:r>
      <w:r>
        <w:rPr>
          <w:rFonts w:hint="eastAsia"/>
        </w:rPr>
        <w:t>　　1.9 小结</w:t>
      </w:r>
      <w:r>
        <w:rPr>
          <w:rFonts w:hint="eastAsia"/>
        </w:rPr>
        <w:br/>
      </w:r>
      <w:r>
        <w:rPr>
          <w:rFonts w:hint="eastAsia"/>
        </w:rPr>
        <w:br/>
      </w:r>
      <w:r>
        <w:rPr>
          <w:rFonts w:hint="eastAsia"/>
        </w:rPr>
        <w:t>第二章 信托市场运行情况分析</w:t>
      </w:r>
      <w:r>
        <w:rPr>
          <w:rFonts w:hint="eastAsia"/>
        </w:rPr>
        <w:br/>
      </w:r>
      <w:r>
        <w:rPr>
          <w:rFonts w:hint="eastAsia"/>
        </w:rPr>
        <w:t>　　2.1 发行情况分析</w:t>
      </w:r>
      <w:r>
        <w:rPr>
          <w:rFonts w:hint="eastAsia"/>
        </w:rPr>
        <w:br/>
      </w:r>
      <w:r>
        <w:rPr>
          <w:rFonts w:hint="eastAsia"/>
        </w:rPr>
        <w:t>　　2.2 收益情况分析</w:t>
      </w:r>
      <w:r>
        <w:rPr>
          <w:rFonts w:hint="eastAsia"/>
        </w:rPr>
        <w:br/>
      </w:r>
      <w:r>
        <w:rPr>
          <w:rFonts w:hint="eastAsia"/>
        </w:rPr>
        <w:t>　　　　2.2.1 总体盈利情况</w:t>
      </w:r>
      <w:r>
        <w:rPr>
          <w:rFonts w:hint="eastAsia"/>
        </w:rPr>
        <w:br/>
      </w:r>
      <w:r>
        <w:rPr>
          <w:rFonts w:hint="eastAsia"/>
        </w:rPr>
        <w:t>　　　　2.2.2 盈利情况排行榜</w:t>
      </w:r>
      <w:r>
        <w:rPr>
          <w:rFonts w:hint="eastAsia"/>
        </w:rPr>
        <w:br/>
      </w:r>
      <w:r>
        <w:rPr>
          <w:rFonts w:hint="eastAsia"/>
        </w:rPr>
        <w:t>　　2.3 信托产品资金运用方式分析</w:t>
      </w:r>
      <w:r>
        <w:rPr>
          <w:rFonts w:hint="eastAsia"/>
        </w:rPr>
        <w:br/>
      </w:r>
      <w:r>
        <w:rPr>
          <w:rFonts w:hint="eastAsia"/>
        </w:rPr>
        <w:t>　　2.4 信托产品投资领域分析</w:t>
      </w:r>
      <w:r>
        <w:rPr>
          <w:rFonts w:hint="eastAsia"/>
        </w:rPr>
        <w:br/>
      </w:r>
      <w:r>
        <w:rPr>
          <w:rFonts w:hint="eastAsia"/>
        </w:rPr>
        <w:t>　　2.52018 年集合类信托产品排行榜</w:t>
      </w:r>
      <w:r>
        <w:rPr>
          <w:rFonts w:hint="eastAsia"/>
        </w:rPr>
        <w:br/>
      </w:r>
      <w:r>
        <w:rPr>
          <w:rFonts w:hint="eastAsia"/>
        </w:rPr>
        <w:t>　　2.6 小结</w:t>
      </w:r>
      <w:r>
        <w:rPr>
          <w:rFonts w:hint="eastAsia"/>
        </w:rPr>
        <w:br/>
      </w:r>
      <w:r>
        <w:rPr>
          <w:rFonts w:hint="eastAsia"/>
        </w:rPr>
        <w:br/>
      </w:r>
      <w:r>
        <w:rPr>
          <w:rFonts w:hint="eastAsia"/>
        </w:rPr>
        <w:t>第三章 市场特征</w:t>
      </w:r>
      <w:r>
        <w:rPr>
          <w:rFonts w:hint="eastAsia"/>
        </w:rPr>
        <w:br/>
      </w:r>
      <w:r>
        <w:rPr>
          <w:rFonts w:hint="eastAsia"/>
        </w:rPr>
        <w:t>　　3.1 市场规模</w:t>
      </w:r>
      <w:r>
        <w:rPr>
          <w:rFonts w:hint="eastAsia"/>
        </w:rPr>
        <w:br/>
      </w:r>
      <w:r>
        <w:rPr>
          <w:rFonts w:hint="eastAsia"/>
        </w:rPr>
        <w:t>　　3.2 市场结构</w:t>
      </w:r>
      <w:r>
        <w:rPr>
          <w:rFonts w:hint="eastAsia"/>
        </w:rPr>
        <w:br/>
      </w:r>
      <w:r>
        <w:rPr>
          <w:rFonts w:hint="eastAsia"/>
        </w:rPr>
        <w:t>　　　　3.2.1 个人投资者</w:t>
      </w:r>
      <w:r>
        <w:rPr>
          <w:rFonts w:hint="eastAsia"/>
        </w:rPr>
        <w:br/>
      </w:r>
      <w:r>
        <w:rPr>
          <w:rFonts w:hint="eastAsia"/>
        </w:rPr>
        <w:t>　　　　3.2.2 机构投资者</w:t>
      </w:r>
      <w:r>
        <w:rPr>
          <w:rFonts w:hint="eastAsia"/>
        </w:rPr>
        <w:br/>
      </w:r>
      <w:r>
        <w:rPr>
          <w:rFonts w:hint="eastAsia"/>
        </w:rPr>
        <w:t>　　3.3 产品结构</w:t>
      </w:r>
      <w:r>
        <w:rPr>
          <w:rFonts w:hint="eastAsia"/>
        </w:rPr>
        <w:br/>
      </w:r>
      <w:r>
        <w:rPr>
          <w:rFonts w:hint="eastAsia"/>
        </w:rPr>
        <w:t>　　3.4 需求决定因素</w:t>
      </w:r>
      <w:r>
        <w:rPr>
          <w:rFonts w:hint="eastAsia"/>
        </w:rPr>
        <w:br/>
      </w:r>
      <w:r>
        <w:rPr>
          <w:rFonts w:hint="eastAsia"/>
        </w:rPr>
        <w:t>　　　　3.4.1 经济增长和人民币升值</w:t>
      </w:r>
      <w:r>
        <w:rPr>
          <w:rFonts w:hint="eastAsia"/>
        </w:rPr>
        <w:br/>
      </w:r>
      <w:r>
        <w:rPr>
          <w:rFonts w:hint="eastAsia"/>
        </w:rPr>
        <w:t>　　　　3.4.2 劳动力价值重估</w:t>
      </w:r>
      <w:r>
        <w:rPr>
          <w:rFonts w:hint="eastAsia"/>
        </w:rPr>
        <w:br/>
      </w:r>
      <w:r>
        <w:rPr>
          <w:rFonts w:hint="eastAsia"/>
        </w:rPr>
        <w:t>　　　　3.4.3 富裕人群规模增长</w:t>
      </w:r>
      <w:r>
        <w:rPr>
          <w:rFonts w:hint="eastAsia"/>
        </w:rPr>
        <w:br/>
      </w:r>
      <w:r>
        <w:rPr>
          <w:rFonts w:hint="eastAsia"/>
        </w:rPr>
        <w:t>　　3.5 小结</w:t>
      </w:r>
      <w:r>
        <w:rPr>
          <w:rFonts w:hint="eastAsia"/>
        </w:rPr>
        <w:br/>
      </w:r>
      <w:r>
        <w:rPr>
          <w:rFonts w:hint="eastAsia"/>
        </w:rPr>
        <w:br/>
      </w:r>
      <w:r>
        <w:rPr>
          <w:rFonts w:hint="eastAsia"/>
        </w:rPr>
        <w:t>第四章 公司分析</w:t>
      </w:r>
      <w:r>
        <w:rPr>
          <w:rFonts w:hint="eastAsia"/>
        </w:rPr>
        <w:br/>
      </w:r>
      <w:r>
        <w:rPr>
          <w:rFonts w:hint="eastAsia"/>
        </w:rPr>
        <w:t>　　4.1 经营特征</w:t>
      </w:r>
      <w:r>
        <w:rPr>
          <w:rFonts w:hint="eastAsia"/>
        </w:rPr>
        <w:br/>
      </w:r>
      <w:r>
        <w:rPr>
          <w:rFonts w:hint="eastAsia"/>
        </w:rPr>
        <w:t>　　4.2 重点企业分析</w:t>
      </w:r>
      <w:r>
        <w:rPr>
          <w:rFonts w:hint="eastAsia"/>
        </w:rPr>
        <w:br/>
      </w:r>
      <w:r>
        <w:rPr>
          <w:rFonts w:hint="eastAsia"/>
        </w:rPr>
        <w:t>　　　　4.2.1 中信信托</w:t>
      </w:r>
      <w:r>
        <w:rPr>
          <w:rFonts w:hint="eastAsia"/>
        </w:rPr>
        <w:br/>
      </w:r>
      <w:r>
        <w:rPr>
          <w:rFonts w:hint="eastAsia"/>
        </w:rPr>
        <w:t>　　　　4.2.2 深圳国投</w:t>
      </w:r>
      <w:r>
        <w:rPr>
          <w:rFonts w:hint="eastAsia"/>
        </w:rPr>
        <w:br/>
      </w:r>
      <w:r>
        <w:rPr>
          <w:rFonts w:hint="eastAsia"/>
        </w:rPr>
        <w:t>　　　　4.2.3 上海国投</w:t>
      </w:r>
      <w:r>
        <w:rPr>
          <w:rFonts w:hint="eastAsia"/>
        </w:rPr>
        <w:br/>
      </w:r>
      <w:r>
        <w:rPr>
          <w:rFonts w:hint="eastAsia"/>
        </w:rPr>
        <w:t>　　4.3 其他代表企业分析</w:t>
      </w:r>
      <w:r>
        <w:rPr>
          <w:rFonts w:hint="eastAsia"/>
        </w:rPr>
        <w:br/>
      </w:r>
      <w:r>
        <w:rPr>
          <w:rFonts w:hint="eastAsia"/>
        </w:rPr>
        <w:t>　　　　4.3.1 北方国际信托</w:t>
      </w:r>
      <w:r>
        <w:rPr>
          <w:rFonts w:hint="eastAsia"/>
        </w:rPr>
        <w:br/>
      </w:r>
      <w:r>
        <w:rPr>
          <w:rFonts w:hint="eastAsia"/>
        </w:rPr>
        <w:t>　　　　4.3.2 平安信托</w:t>
      </w:r>
      <w:r>
        <w:rPr>
          <w:rFonts w:hint="eastAsia"/>
        </w:rPr>
        <w:br/>
      </w:r>
      <w:r>
        <w:rPr>
          <w:rFonts w:hint="eastAsia"/>
        </w:rPr>
        <w:t>　　　　4.3.3 中海信托</w:t>
      </w:r>
      <w:r>
        <w:rPr>
          <w:rFonts w:hint="eastAsia"/>
        </w:rPr>
        <w:br/>
      </w:r>
      <w:r>
        <w:rPr>
          <w:rFonts w:hint="eastAsia"/>
        </w:rPr>
        <w:t>　　4.4 上市公司基本情况</w:t>
      </w:r>
      <w:r>
        <w:rPr>
          <w:rFonts w:hint="eastAsia"/>
        </w:rPr>
        <w:br/>
      </w:r>
      <w:r>
        <w:rPr>
          <w:rFonts w:hint="eastAsia"/>
        </w:rPr>
        <w:t>　　　　4.4.1 安信信托</w:t>
      </w:r>
      <w:r>
        <w:rPr>
          <w:rFonts w:hint="eastAsia"/>
        </w:rPr>
        <w:br/>
      </w:r>
      <w:r>
        <w:rPr>
          <w:rFonts w:hint="eastAsia"/>
        </w:rPr>
        <w:t>　　　　4.4.2 陕国投</w:t>
      </w:r>
      <w:r>
        <w:rPr>
          <w:rFonts w:hint="eastAsia"/>
        </w:rPr>
        <w:br/>
      </w:r>
      <w:r>
        <w:rPr>
          <w:rFonts w:hint="eastAsia"/>
        </w:rPr>
        <w:t>　　4.5 信托公司投资价值分析</w:t>
      </w:r>
      <w:r>
        <w:rPr>
          <w:rFonts w:hint="eastAsia"/>
        </w:rPr>
        <w:br/>
      </w:r>
      <w:r>
        <w:rPr>
          <w:rFonts w:hint="eastAsia"/>
        </w:rPr>
        <w:t>　　　　4.5.1 固有资产经营情况</w:t>
      </w:r>
      <w:r>
        <w:rPr>
          <w:rFonts w:hint="eastAsia"/>
        </w:rPr>
        <w:br/>
      </w:r>
      <w:r>
        <w:rPr>
          <w:rFonts w:hint="eastAsia"/>
        </w:rPr>
        <w:t>　　　　4.5.2 信托资产经营情况</w:t>
      </w:r>
      <w:r>
        <w:rPr>
          <w:rFonts w:hint="eastAsia"/>
        </w:rPr>
        <w:br/>
      </w:r>
      <w:r>
        <w:rPr>
          <w:rFonts w:hint="eastAsia"/>
        </w:rPr>
        <w:t>　　　　4.5.3 信托公司估值情况</w:t>
      </w:r>
      <w:r>
        <w:rPr>
          <w:rFonts w:hint="eastAsia"/>
        </w:rPr>
        <w:br/>
      </w:r>
      <w:r>
        <w:rPr>
          <w:rFonts w:hint="eastAsia"/>
        </w:rPr>
        <w:t>　　4.6 小结</w:t>
      </w:r>
      <w:r>
        <w:rPr>
          <w:rFonts w:hint="eastAsia"/>
        </w:rPr>
        <w:br/>
      </w:r>
      <w:r>
        <w:rPr>
          <w:rFonts w:hint="eastAsia"/>
        </w:rPr>
        <w:br/>
      </w:r>
      <w:r>
        <w:rPr>
          <w:rFonts w:hint="eastAsia"/>
        </w:rPr>
        <w:t>第五章 产业发展环境</w:t>
      </w:r>
      <w:r>
        <w:rPr>
          <w:rFonts w:hint="eastAsia"/>
        </w:rPr>
        <w:br/>
      </w:r>
      <w:r>
        <w:rPr>
          <w:rFonts w:hint="eastAsia"/>
        </w:rPr>
        <w:t>　　5.1 宏观经济</w:t>
      </w:r>
      <w:r>
        <w:rPr>
          <w:rFonts w:hint="eastAsia"/>
        </w:rPr>
        <w:br/>
      </w:r>
      <w:r>
        <w:rPr>
          <w:rFonts w:hint="eastAsia"/>
        </w:rPr>
        <w:t>　　　　5.1.1 国际宏观经济</w:t>
      </w:r>
      <w:r>
        <w:rPr>
          <w:rFonts w:hint="eastAsia"/>
        </w:rPr>
        <w:br/>
      </w:r>
      <w:r>
        <w:rPr>
          <w:rFonts w:hint="eastAsia"/>
        </w:rPr>
        <w:t>　　　　5.1.2 国内宏观经济</w:t>
      </w:r>
      <w:r>
        <w:rPr>
          <w:rFonts w:hint="eastAsia"/>
        </w:rPr>
        <w:br/>
      </w:r>
      <w:r>
        <w:rPr>
          <w:rFonts w:hint="eastAsia"/>
        </w:rPr>
        <w:t>　　5.2 产业政策</w:t>
      </w:r>
      <w:r>
        <w:rPr>
          <w:rFonts w:hint="eastAsia"/>
        </w:rPr>
        <w:br/>
      </w:r>
      <w:r>
        <w:rPr>
          <w:rFonts w:hint="eastAsia"/>
        </w:rPr>
        <w:t>　　5.3 金融环境</w:t>
      </w:r>
      <w:r>
        <w:rPr>
          <w:rFonts w:hint="eastAsia"/>
        </w:rPr>
        <w:br/>
      </w:r>
      <w:r>
        <w:rPr>
          <w:rFonts w:hint="eastAsia"/>
        </w:rPr>
        <w:t>　　　　5.3.12018 年中国证券市场运行状况透析</w:t>
      </w:r>
      <w:r>
        <w:rPr>
          <w:rFonts w:hint="eastAsia"/>
        </w:rPr>
        <w:br/>
      </w:r>
      <w:r>
        <w:rPr>
          <w:rFonts w:hint="eastAsia"/>
        </w:rPr>
        <w:t>　　　　5.3.22018 年中国将成为亚太第三大养老金市场</w:t>
      </w:r>
      <w:r>
        <w:rPr>
          <w:rFonts w:hint="eastAsia"/>
        </w:rPr>
        <w:br/>
      </w:r>
      <w:r>
        <w:rPr>
          <w:rFonts w:hint="eastAsia"/>
        </w:rPr>
        <w:t>　　　　5.3.3 中国资产证券化方兴未艾</w:t>
      </w:r>
      <w:r>
        <w:rPr>
          <w:rFonts w:hint="eastAsia"/>
        </w:rPr>
        <w:br/>
      </w:r>
      <w:r>
        <w:rPr>
          <w:rFonts w:hint="eastAsia"/>
        </w:rPr>
        <w:t>　　　　5.3.4 我国企业年金规模已达1200亿元</w:t>
      </w:r>
      <w:r>
        <w:rPr>
          <w:rFonts w:hint="eastAsia"/>
        </w:rPr>
        <w:br/>
      </w:r>
      <w:r>
        <w:rPr>
          <w:rFonts w:hint="eastAsia"/>
        </w:rPr>
        <w:t>　　　　5.3.5 公司债启动时机成熟</w:t>
      </w:r>
      <w:r>
        <w:rPr>
          <w:rFonts w:hint="eastAsia"/>
        </w:rPr>
        <w:br/>
      </w:r>
      <w:r>
        <w:rPr>
          <w:rFonts w:hint="eastAsia"/>
        </w:rPr>
        <w:t>　　5.4 小结：</w:t>
      </w:r>
      <w:r>
        <w:rPr>
          <w:rFonts w:hint="eastAsia"/>
        </w:rPr>
        <w:br/>
      </w:r>
      <w:r>
        <w:rPr>
          <w:rFonts w:hint="eastAsia"/>
        </w:rPr>
        <w:br/>
      </w:r>
      <w:r>
        <w:rPr>
          <w:rFonts w:hint="eastAsia"/>
        </w:rPr>
        <w:t>第六章 竞争环境</w:t>
      </w:r>
      <w:r>
        <w:rPr>
          <w:rFonts w:hint="eastAsia"/>
        </w:rPr>
        <w:br/>
      </w:r>
      <w:r>
        <w:rPr>
          <w:rFonts w:hint="eastAsia"/>
        </w:rPr>
        <w:t>　　6.1 竞争格局</w:t>
      </w:r>
      <w:r>
        <w:rPr>
          <w:rFonts w:hint="eastAsia"/>
        </w:rPr>
        <w:br/>
      </w:r>
      <w:r>
        <w:rPr>
          <w:rFonts w:hint="eastAsia"/>
        </w:rPr>
        <w:t>　　6.2 进入壁垒</w:t>
      </w:r>
      <w:r>
        <w:rPr>
          <w:rFonts w:hint="eastAsia"/>
        </w:rPr>
        <w:br/>
      </w:r>
      <w:r>
        <w:rPr>
          <w:rFonts w:hint="eastAsia"/>
        </w:rPr>
        <w:t>　　6.3 潜在竞争者</w:t>
      </w:r>
      <w:r>
        <w:rPr>
          <w:rFonts w:hint="eastAsia"/>
        </w:rPr>
        <w:br/>
      </w:r>
      <w:r>
        <w:rPr>
          <w:rFonts w:hint="eastAsia"/>
        </w:rPr>
        <w:t>　　6.4 替代产品</w:t>
      </w:r>
      <w:r>
        <w:rPr>
          <w:rFonts w:hint="eastAsia"/>
        </w:rPr>
        <w:br/>
      </w:r>
      <w:r>
        <w:rPr>
          <w:rFonts w:hint="eastAsia"/>
        </w:rPr>
        <w:t>　　6.5 行业集中度</w:t>
      </w:r>
      <w:r>
        <w:rPr>
          <w:rFonts w:hint="eastAsia"/>
        </w:rPr>
        <w:br/>
      </w:r>
      <w:r>
        <w:rPr>
          <w:rFonts w:hint="eastAsia"/>
        </w:rPr>
        <w:t>　　6.6 生命周期</w:t>
      </w:r>
      <w:r>
        <w:rPr>
          <w:rFonts w:hint="eastAsia"/>
        </w:rPr>
        <w:br/>
      </w:r>
      <w:r>
        <w:rPr>
          <w:rFonts w:hint="eastAsia"/>
        </w:rPr>
        <w:t>　　6.7 小结</w:t>
      </w:r>
      <w:r>
        <w:rPr>
          <w:rFonts w:hint="eastAsia"/>
        </w:rPr>
        <w:br/>
      </w:r>
      <w:r>
        <w:rPr>
          <w:rFonts w:hint="eastAsia"/>
        </w:rPr>
        <w:br/>
      </w:r>
      <w:r>
        <w:rPr>
          <w:rFonts w:hint="eastAsia"/>
        </w:rPr>
        <w:t>第七章 国外信托业发展及趋势分析</w:t>
      </w:r>
      <w:r>
        <w:rPr>
          <w:rFonts w:hint="eastAsia"/>
        </w:rPr>
        <w:br/>
      </w:r>
      <w:r>
        <w:rPr>
          <w:rFonts w:hint="eastAsia"/>
        </w:rPr>
        <w:t>　　7.1 以个人信托为主的英国信托业</w:t>
      </w:r>
      <w:r>
        <w:rPr>
          <w:rFonts w:hint="eastAsia"/>
        </w:rPr>
        <w:br/>
      </w:r>
      <w:r>
        <w:rPr>
          <w:rFonts w:hint="eastAsia"/>
        </w:rPr>
        <w:t>　　7.2 极具创新意识的日本信托业</w:t>
      </w:r>
      <w:r>
        <w:rPr>
          <w:rFonts w:hint="eastAsia"/>
        </w:rPr>
        <w:br/>
      </w:r>
      <w:r>
        <w:rPr>
          <w:rFonts w:hint="eastAsia"/>
        </w:rPr>
        <w:t>　　7.3 银信兼营的美国信托业</w:t>
      </w:r>
      <w:r>
        <w:rPr>
          <w:rFonts w:hint="eastAsia"/>
        </w:rPr>
        <w:br/>
      </w:r>
      <w:r>
        <w:rPr>
          <w:rFonts w:hint="eastAsia"/>
        </w:rPr>
        <w:t>　　7.4 国外信托业发展趋势分析</w:t>
      </w:r>
      <w:r>
        <w:rPr>
          <w:rFonts w:hint="eastAsia"/>
        </w:rPr>
        <w:br/>
      </w:r>
      <w:r>
        <w:rPr>
          <w:rFonts w:hint="eastAsia"/>
        </w:rPr>
        <w:t>　　　　7.4.1 信托职能走向多元化</w:t>
      </w:r>
      <w:r>
        <w:rPr>
          <w:rFonts w:hint="eastAsia"/>
        </w:rPr>
        <w:br/>
      </w:r>
      <w:r>
        <w:rPr>
          <w:rFonts w:hint="eastAsia"/>
        </w:rPr>
        <w:t>　　　　7.4.2 信托的定义被模糊化</w:t>
      </w:r>
      <w:r>
        <w:rPr>
          <w:rFonts w:hint="eastAsia"/>
        </w:rPr>
        <w:br/>
      </w:r>
      <w:r>
        <w:rPr>
          <w:rFonts w:hint="eastAsia"/>
        </w:rPr>
        <w:t>　　　　7.4.3 信托投资业务逐步国际化</w:t>
      </w:r>
      <w:r>
        <w:rPr>
          <w:rFonts w:hint="eastAsia"/>
        </w:rPr>
        <w:br/>
      </w:r>
      <w:r>
        <w:rPr>
          <w:rFonts w:hint="eastAsia"/>
        </w:rPr>
        <w:t>　　　　7.4.4 信托品种日益创新</w:t>
      </w:r>
      <w:r>
        <w:rPr>
          <w:rFonts w:hint="eastAsia"/>
        </w:rPr>
        <w:br/>
      </w:r>
      <w:r>
        <w:rPr>
          <w:rFonts w:hint="eastAsia"/>
        </w:rPr>
        <w:t>　　　　7.4.5 国外经验借鉴</w:t>
      </w:r>
      <w:r>
        <w:rPr>
          <w:rFonts w:hint="eastAsia"/>
        </w:rPr>
        <w:br/>
      </w:r>
      <w:r>
        <w:rPr>
          <w:rFonts w:hint="eastAsia"/>
        </w:rPr>
        <w:t>　　7.5 小结</w:t>
      </w:r>
      <w:r>
        <w:rPr>
          <w:rFonts w:hint="eastAsia"/>
        </w:rPr>
        <w:br/>
      </w:r>
      <w:r>
        <w:rPr>
          <w:rFonts w:hint="eastAsia"/>
        </w:rPr>
        <w:br/>
      </w:r>
      <w:r>
        <w:rPr>
          <w:rFonts w:hint="eastAsia"/>
        </w:rPr>
        <w:t>第八章 [⋅中⋅智⋅林⋅]我国信托业发展趋势分析及投资策略</w:t>
      </w:r>
      <w:r>
        <w:rPr>
          <w:rFonts w:hint="eastAsia"/>
        </w:rPr>
        <w:br/>
      </w:r>
      <w:r>
        <w:rPr>
          <w:rFonts w:hint="eastAsia"/>
        </w:rPr>
        <w:t>　　8.1 行业发展有利因素</w:t>
      </w:r>
      <w:r>
        <w:rPr>
          <w:rFonts w:hint="eastAsia"/>
        </w:rPr>
        <w:br/>
      </w:r>
      <w:r>
        <w:rPr>
          <w:rFonts w:hint="eastAsia"/>
        </w:rPr>
        <w:t>　　　　8.1.1 两法新规出台，制度优势不断显现</w:t>
      </w:r>
      <w:r>
        <w:rPr>
          <w:rFonts w:hint="eastAsia"/>
        </w:rPr>
        <w:br/>
      </w:r>
      <w:r>
        <w:rPr>
          <w:rFonts w:hint="eastAsia"/>
        </w:rPr>
        <w:t>　　　　8.1.2 国民经济的持续发展</w:t>
      </w:r>
      <w:r>
        <w:rPr>
          <w:rFonts w:hint="eastAsia"/>
        </w:rPr>
        <w:br/>
      </w:r>
      <w:r>
        <w:rPr>
          <w:rFonts w:hint="eastAsia"/>
        </w:rPr>
        <w:t>　　　　8.1.3 证券市场和基金等的繁荣发展</w:t>
      </w:r>
      <w:r>
        <w:rPr>
          <w:rFonts w:hint="eastAsia"/>
        </w:rPr>
        <w:br/>
      </w:r>
      <w:r>
        <w:rPr>
          <w:rFonts w:hint="eastAsia"/>
        </w:rPr>
        <w:t>　　　　8.1.4 国外资金的涌入</w:t>
      </w:r>
      <w:r>
        <w:rPr>
          <w:rFonts w:hint="eastAsia"/>
        </w:rPr>
        <w:br/>
      </w:r>
      <w:r>
        <w:rPr>
          <w:rFonts w:hint="eastAsia"/>
        </w:rPr>
        <w:t>　　　　8.1.5 唯一可直接投资的金融机构</w:t>
      </w:r>
      <w:r>
        <w:rPr>
          <w:rFonts w:hint="eastAsia"/>
        </w:rPr>
        <w:br/>
      </w:r>
      <w:r>
        <w:rPr>
          <w:rFonts w:hint="eastAsia"/>
        </w:rPr>
        <w:t>　　8.2 影响行业发展主要因素</w:t>
      </w:r>
      <w:r>
        <w:rPr>
          <w:rFonts w:hint="eastAsia"/>
        </w:rPr>
        <w:br/>
      </w:r>
      <w:r>
        <w:rPr>
          <w:rFonts w:hint="eastAsia"/>
        </w:rPr>
        <w:t>　　　　8.2.1 多重市场竞争压力加剧</w:t>
      </w:r>
      <w:r>
        <w:rPr>
          <w:rFonts w:hint="eastAsia"/>
        </w:rPr>
        <w:br/>
      </w:r>
      <w:r>
        <w:rPr>
          <w:rFonts w:hint="eastAsia"/>
        </w:rPr>
        <w:t>　　　　8.2.2 监管环境过于严厉</w:t>
      </w:r>
      <w:r>
        <w:rPr>
          <w:rFonts w:hint="eastAsia"/>
        </w:rPr>
        <w:br/>
      </w:r>
      <w:r>
        <w:rPr>
          <w:rFonts w:hint="eastAsia"/>
        </w:rPr>
        <w:t>　　　　8.2.3 社会认知度、信托的普及程度尚不高</w:t>
      </w:r>
      <w:r>
        <w:rPr>
          <w:rFonts w:hint="eastAsia"/>
        </w:rPr>
        <w:br/>
      </w:r>
      <w:r>
        <w:rPr>
          <w:rFonts w:hint="eastAsia"/>
        </w:rPr>
        <w:t>　　　　8.2.4 居民收入水平不断提高</w:t>
      </w:r>
      <w:r>
        <w:rPr>
          <w:rFonts w:hint="eastAsia"/>
        </w:rPr>
        <w:br/>
      </w:r>
      <w:r>
        <w:rPr>
          <w:rFonts w:hint="eastAsia"/>
        </w:rPr>
        <w:t>　　　　8.2.5 信托产品的创新能力</w:t>
      </w:r>
      <w:r>
        <w:rPr>
          <w:rFonts w:hint="eastAsia"/>
        </w:rPr>
        <w:br/>
      </w:r>
      <w:r>
        <w:rPr>
          <w:rFonts w:hint="eastAsia"/>
        </w:rPr>
        <w:t>　　8.3 行业发展主要趋势</w:t>
      </w:r>
      <w:r>
        <w:rPr>
          <w:rFonts w:hint="eastAsia"/>
        </w:rPr>
        <w:br/>
      </w:r>
      <w:r>
        <w:rPr>
          <w:rFonts w:hint="eastAsia"/>
        </w:rPr>
        <w:t>　　　　8.3.1 中国理财市场前景十分广阔</w:t>
      </w:r>
      <w:r>
        <w:rPr>
          <w:rFonts w:hint="eastAsia"/>
        </w:rPr>
        <w:br/>
      </w:r>
      <w:r>
        <w:rPr>
          <w:rFonts w:hint="eastAsia"/>
        </w:rPr>
        <w:t>　　　　8.3.2 信托业走向混业经营</w:t>
      </w:r>
      <w:r>
        <w:rPr>
          <w:rFonts w:hint="eastAsia"/>
        </w:rPr>
        <w:br/>
      </w:r>
      <w:r>
        <w:rPr>
          <w:rFonts w:hint="eastAsia"/>
        </w:rPr>
        <w:t>　　　　8.3.3 银信合作成为信托公司发展的可选之路</w:t>
      </w:r>
      <w:r>
        <w:rPr>
          <w:rFonts w:hint="eastAsia"/>
        </w:rPr>
        <w:br/>
      </w:r>
      <w:r>
        <w:rPr>
          <w:rFonts w:hint="eastAsia"/>
        </w:rPr>
        <w:t>　　　　8.3.4 规模化发展资产证券化</w:t>
      </w:r>
      <w:r>
        <w:rPr>
          <w:rFonts w:hint="eastAsia"/>
        </w:rPr>
        <w:br/>
      </w:r>
      <w:r>
        <w:rPr>
          <w:rFonts w:hint="eastAsia"/>
        </w:rPr>
        <w:t>　　　　8.3.5 引进境外战略投资者</w:t>
      </w:r>
      <w:r>
        <w:rPr>
          <w:rFonts w:hint="eastAsia"/>
        </w:rPr>
        <w:br/>
      </w:r>
      <w:r>
        <w:rPr>
          <w:rFonts w:hint="eastAsia"/>
        </w:rPr>
        <w:t>　　8.4 风险分析</w:t>
      </w:r>
      <w:r>
        <w:rPr>
          <w:rFonts w:hint="eastAsia"/>
        </w:rPr>
        <w:br/>
      </w:r>
      <w:r>
        <w:rPr>
          <w:rFonts w:hint="eastAsia"/>
        </w:rPr>
        <w:t>　　　　8.4.1 信用风险</w:t>
      </w:r>
      <w:r>
        <w:rPr>
          <w:rFonts w:hint="eastAsia"/>
        </w:rPr>
        <w:br/>
      </w:r>
      <w:r>
        <w:rPr>
          <w:rFonts w:hint="eastAsia"/>
        </w:rPr>
        <w:t>　　　　8.4.2 市场风险</w:t>
      </w:r>
      <w:r>
        <w:rPr>
          <w:rFonts w:hint="eastAsia"/>
        </w:rPr>
        <w:br/>
      </w:r>
      <w:r>
        <w:rPr>
          <w:rFonts w:hint="eastAsia"/>
        </w:rPr>
        <w:t>　　　　8.4.3 操作风险</w:t>
      </w:r>
      <w:r>
        <w:rPr>
          <w:rFonts w:hint="eastAsia"/>
        </w:rPr>
        <w:br/>
      </w:r>
      <w:r>
        <w:rPr>
          <w:rFonts w:hint="eastAsia"/>
        </w:rPr>
        <w:t>　　　　8.4.4 其他风险</w:t>
      </w:r>
      <w:r>
        <w:rPr>
          <w:rFonts w:hint="eastAsia"/>
        </w:rPr>
        <w:br/>
      </w:r>
      <w:r>
        <w:rPr>
          <w:rFonts w:hint="eastAsia"/>
        </w:rPr>
        <w:t>　　8.5 投资策略与建议</w:t>
      </w:r>
      <w:r>
        <w:rPr>
          <w:rFonts w:hint="eastAsia"/>
        </w:rPr>
        <w:br/>
      </w:r>
      <w:r>
        <w:rPr>
          <w:rFonts w:hint="eastAsia"/>
        </w:rPr>
        <w:t>　　　　8.5.1 产品策略</w:t>
      </w:r>
      <w:r>
        <w:rPr>
          <w:rFonts w:hint="eastAsia"/>
        </w:rPr>
        <w:br/>
      </w:r>
      <w:r>
        <w:rPr>
          <w:rFonts w:hint="eastAsia"/>
        </w:rPr>
        <w:t>　　　　8.5.2 渠道策略</w:t>
      </w:r>
      <w:r>
        <w:rPr>
          <w:rFonts w:hint="eastAsia"/>
        </w:rPr>
        <w:br/>
      </w:r>
      <w:r>
        <w:rPr>
          <w:rFonts w:hint="eastAsia"/>
        </w:rPr>
        <w:t>　　　　8.5.3 服务策略</w:t>
      </w:r>
      <w:r>
        <w:rPr>
          <w:rFonts w:hint="eastAsia"/>
        </w:rPr>
        <w:br/>
      </w:r>
      <w:r>
        <w:rPr>
          <w:rFonts w:hint="eastAsia"/>
        </w:rPr>
        <w:t>　　　　8.5.4 品牌策略</w:t>
      </w:r>
      <w:r>
        <w:rPr>
          <w:rFonts w:hint="eastAsia"/>
        </w:rPr>
        <w:br/>
      </w:r>
      <w:r>
        <w:rPr>
          <w:rFonts w:hint="eastAsia"/>
        </w:rPr>
        <w:t>　　　　8.5.5 投资建议</w:t>
      </w:r>
      <w:r>
        <w:rPr>
          <w:rFonts w:hint="eastAsia"/>
        </w:rPr>
        <w:br/>
      </w:r>
      <w:r>
        <w:rPr>
          <w:rFonts w:hint="eastAsia"/>
        </w:rPr>
        <w:t>　　8.6 小结</w:t>
      </w:r>
      <w:r>
        <w:rPr>
          <w:rFonts w:hint="eastAsia"/>
        </w:rPr>
        <w:br/>
      </w:r>
      <w:r>
        <w:rPr>
          <w:rFonts w:hint="eastAsia"/>
        </w:rPr>
        <w:br/>
      </w:r>
      <w:r>
        <w:rPr>
          <w:rFonts w:hint="eastAsia"/>
        </w:rPr>
        <w:t>图表目录</w:t>
      </w:r>
      <w:r>
        <w:rPr>
          <w:rFonts w:hint="eastAsia"/>
        </w:rPr>
        <w:br/>
      </w:r>
      <w:r>
        <w:rPr>
          <w:rFonts w:hint="eastAsia"/>
        </w:rPr>
        <w:t>　　表1：2026年信托公司名单总汇</w:t>
      </w:r>
      <w:r>
        <w:rPr>
          <w:rFonts w:hint="eastAsia"/>
        </w:rPr>
        <w:br/>
      </w:r>
      <w:r>
        <w:rPr>
          <w:rFonts w:hint="eastAsia"/>
        </w:rPr>
        <w:t>　　表2：2026年信托公司估值表</w:t>
      </w:r>
      <w:r>
        <w:rPr>
          <w:rFonts w:hint="eastAsia"/>
        </w:rPr>
        <w:br/>
      </w:r>
      <w:r>
        <w:rPr>
          <w:rFonts w:hint="eastAsia"/>
        </w:rPr>
        <w:t>　　表3：金融机构收购信托公司股权一览</w:t>
      </w:r>
      <w:r>
        <w:rPr>
          <w:rFonts w:hint="eastAsia"/>
        </w:rPr>
        <w:br/>
      </w:r>
      <w:r>
        <w:rPr>
          <w:rFonts w:hint="eastAsia"/>
        </w:rPr>
        <w:t>　　表4：2026年年S&amp;PREIT指数权重前12家公司主要指标</w:t>
      </w:r>
      <w:r>
        <w:rPr>
          <w:rFonts w:hint="eastAsia"/>
        </w:rPr>
        <w:br/>
      </w:r>
      <w:r>
        <w:rPr>
          <w:rFonts w:hint="eastAsia"/>
        </w:rPr>
        <w:t>　　表5：2026年美国市场主要券商指标</w:t>
      </w:r>
      <w:r>
        <w:rPr>
          <w:rFonts w:hint="eastAsia"/>
        </w:rPr>
        <w:br/>
      </w:r>
      <w:r>
        <w:rPr>
          <w:rFonts w:hint="eastAsia"/>
        </w:rPr>
        <w:t>　　表6：2026年信托公司固有资产运用比较</w:t>
      </w:r>
      <w:r>
        <w:rPr>
          <w:rFonts w:hint="eastAsia"/>
        </w:rPr>
        <w:br/>
      </w:r>
      <w:r>
        <w:rPr>
          <w:rFonts w:hint="eastAsia"/>
        </w:rPr>
        <w:t>　　图1：2026-2032年我国信托资产规模变化及预测</w:t>
      </w:r>
      <w:r>
        <w:rPr>
          <w:rFonts w:hint="eastAsia"/>
        </w:rPr>
        <w:br/>
      </w:r>
      <w:r>
        <w:rPr>
          <w:rFonts w:hint="eastAsia"/>
        </w:rPr>
        <w:t>　　图2：2021-2026年美国人均GDP与信托资产变动情况</w:t>
      </w:r>
      <w:r>
        <w:rPr>
          <w:rFonts w:hint="eastAsia"/>
        </w:rPr>
        <w:br/>
      </w:r>
      <w:r>
        <w:rPr>
          <w:rFonts w:hint="eastAsia"/>
        </w:rPr>
        <w:t>　　图3：2021-2026年日本个人金融资产流量结构变动情况</w:t>
      </w:r>
      <w:r>
        <w:rPr>
          <w:rFonts w:hint="eastAsia"/>
        </w:rPr>
        <w:br/>
      </w:r>
      <w:r>
        <w:rPr>
          <w:rFonts w:hint="eastAsia"/>
        </w:rPr>
        <w:t>　　图4：2021-2026年中国台湾人均GDP与信托投资资产变动情况</w:t>
      </w:r>
      <w:r>
        <w:rPr>
          <w:rFonts w:hint="eastAsia"/>
        </w:rPr>
        <w:br/>
      </w:r>
      <w:r>
        <w:rPr>
          <w:rFonts w:hint="eastAsia"/>
        </w:rPr>
        <w:t>　　图5：2021-2026年美国人均GDP、储蓄率与个人商业支出比重</w:t>
      </w:r>
      <w:r>
        <w:rPr>
          <w:rFonts w:hint="eastAsia"/>
        </w:rPr>
        <w:br/>
      </w:r>
      <w:r>
        <w:rPr>
          <w:rFonts w:hint="eastAsia"/>
        </w:rPr>
        <w:t>　　图6：2021-2026年日本信托业托管资产与证券市场规模</w:t>
      </w:r>
      <w:r>
        <w:rPr>
          <w:rFonts w:hint="eastAsia"/>
        </w:rPr>
        <w:br/>
      </w:r>
      <w:r>
        <w:rPr>
          <w:rFonts w:hint="eastAsia"/>
        </w:rPr>
        <w:t>　　图7：2021-2026年中国信托业资产托管规模</w:t>
      </w:r>
      <w:r>
        <w:rPr>
          <w:rFonts w:hint="eastAsia"/>
        </w:rPr>
        <w:br/>
      </w:r>
      <w:r>
        <w:rPr>
          <w:rFonts w:hint="eastAsia"/>
        </w:rPr>
        <w:t>　　图8：2021-2026年金融机构储蓄存款余额同比增长</w:t>
      </w:r>
      <w:r>
        <w:rPr>
          <w:rFonts w:hint="eastAsia"/>
        </w:rPr>
        <w:br/>
      </w:r>
      <w:r>
        <w:rPr>
          <w:rFonts w:hint="eastAsia"/>
        </w:rPr>
        <w:t>　　图9：2026年我国居民资产结构图</w:t>
      </w:r>
      <w:r>
        <w:rPr>
          <w:rFonts w:hint="eastAsia"/>
        </w:rPr>
        <w:br/>
      </w:r>
      <w:r>
        <w:rPr>
          <w:rFonts w:hint="eastAsia"/>
        </w:rPr>
        <w:t>　　图10：2021-2026年美国市场BBREIT指数与SPX指数走势比较</w:t>
      </w:r>
      <w:r>
        <w:rPr>
          <w:rFonts w:hint="eastAsia"/>
        </w:rPr>
        <w:br/>
      </w:r>
      <w:r>
        <w:rPr>
          <w:rFonts w:hint="eastAsia"/>
        </w:rPr>
        <w:t>　　图11：2021-2026年日本市场TSEREIT指数与NIKKEI225指数走势比较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1b593ade85409c" w:history="1">
        <w:r>
          <w:rPr>
            <w:rStyle w:val="Hyperlink"/>
          </w:rPr>
          <w:t>2026-2032年中国信托行业现状全面调研与发展趋势预测报告</w:t>
        </w:r>
      </w:hyperlink>
      <w:r>
        <w:rPr>
          <w:color w:val="C00000"/>
        </w:rPr>
        <w:t>》，报告编号：</w:t>
      </w:r>
      <w:r>
        <w:rPr>
          <w:rFonts w:hint="eastAsia"/>
          <w:color w:val="C00000"/>
        </w:rPr>
        <w:t>2551890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1b593ade85409c" w:history="1">
        <w:r>
          <w:rPr>
            <w:rStyle w:val="Hyperlink"/>
          </w:rPr>
          <w:t>https://www.20087.com/0/89/XinTuoXianZhuangYuFaZhanQuShi.html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热点：信托100万一年多少利息、信托有风险吗、信托是怎么回事、信托公司是干嘛的、信托一般多少钱起步、信托公司说白了是干什么的、为什么富人不买信托、信托制物业服务模式、信托是什么意思,有风险吗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2a65922edf4524" w:history="1">
      <w:r>
        <w:rPr>
          <w:rStyle w:val="Hyperlink"/>
        </w:rPr>
        <w:t>2026-2032年中国信托行业现状全面调研与发展趋势预测报告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XinTuoXianZhuangYuFaZhanQuShi.html" TargetMode="External" Id="R891b593ade85409c" /></Relationships>
</file>

<file path=word/_rels/header2.xml.rels>&#65279;<?xml version="1.0" encoding="utf-8"?><Relationships xmlns="http://schemas.openxmlformats.org/package/2006/relationships"><Relationship Type="http://schemas.openxmlformats.org/officeDocument/2006/relationships/hyperlink" Target="https://www.20087.com/0/89/XinTuoXianZhuangYuFaZhanQuShi.html" TargetMode="External" Id="Rf22a65922edf45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2026-06-01T02:52:00Z</dcterms:created>
  <dcterms:modified xsi:type="dcterms:W3CDTF">2026-06-01T03:52:00Z</dcterms:modified>
  <dc:subject>2026-2032年中国信托行业现状全面调研与发展趋势预测报告</dc:subject>
  <dc:title>2026-2032年中国信托行业现状全面调研与发展趋势预测报告</dc:title>
  <cp:keywords>2026-2032年中国信托行业现状全面调研与发展趋势预测报告</cp:keywords>
  <dc:description>2026-2032年中国信托行业现状全面调研与发展趋势预测报告</dc:description>
</cp:coreProperties>
</file>