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c69038f34403d" w:history="1">
              <w:r>
                <w:rPr>
                  <w:rStyle w:val="Hyperlink"/>
                </w:rPr>
                <w:t>2024-2030年中国拼合和装配玩具行业发展深度调研与未来趋势分析报告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c69038f34403d" w:history="1">
              <w:r>
                <w:rPr>
                  <w:rStyle w:val="Hyperlink"/>
                </w:rPr>
                <w:t>2024-2030年中国拼合和装配玩具行业发展深度调研与未来趋势分析报告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c69038f34403d" w:history="1">
                <w:r>
                  <w:rPr>
                    <w:rStyle w:val="Hyperlink"/>
                  </w:rPr>
                  <w:t>https://www.20087.com/0/39/PinHeHeZhuangPeiWanJuHangYeQuShiFenXi.html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合和装配玩具是一种寓教于乐的产品，在儿童玩具市场中备受青睐。目前，随着教育理念的变化和家长对孩子创造力培养的重视，拼合和装配玩具的设计更加注重启发性和趣味性。市场上出现了多种类型的拼合和装配玩具，如积木、模型等，能够激发孩子的想象力和动手能力。此外，随着3D打印技术的应用，一些个性化定制的拼合和装配玩具也逐渐兴起，为用户提供更多样化的选择。</w:t>
      </w:r>
      <w:r>
        <w:rPr>
          <w:rFonts w:hint="eastAsia"/>
        </w:rPr>
        <w:br/>
      </w:r>
      <w:r>
        <w:rPr>
          <w:rFonts w:hint="eastAsia"/>
        </w:rPr>
        <w:t>　　未来，拼合和装配玩具的发展将更加注重技术创新和教育功能。一方面，随着新材料技术的发展，拼合和装配玩具将采用更多高性能材料和技术，如新型环保材料、智能传感器等，以提高产品的安全性和互动性。另一方面，随着教育理念的不断更新，拼合和装配玩具将更加注重教育功能的开发，如编程教育、STEM教育等，帮助孩子在玩耍中学习新知识。此外，随着个性化消费趋势的增强，拼合和装配玩具将提供更多定制化服务，以满足不同消费者的具体需求。</w:t>
      </w:r>
      <w:r>
        <w:rPr>
          <w:rFonts w:hint="eastAsia"/>
        </w:rPr>
        <w:br/>
      </w:r>
      <w:r>
        <w:rPr>
          <w:rFonts w:hint="eastAsia"/>
        </w:rPr>
        <w:t>　　《</w:t>
      </w:r>
      <w:hyperlink r:id="R160c69038f34403d" w:history="1">
        <w:r>
          <w:rPr>
            <w:rStyle w:val="Hyperlink"/>
          </w:rPr>
          <w:t>2024-2030年中国拼合和装配玩具行业发展深度调研与未来趋势分析报告</w:t>
        </w:r>
      </w:hyperlink>
      <w:r>
        <w:rPr>
          <w:rFonts w:hint="eastAsia"/>
        </w:rPr>
        <w:t>》依据国家权威机构及拼合和装配玩具相关协会等渠道的权威资料数据，结合拼合和装配玩具行业发展所处的环境，从理论到实践、从宏观到微观等多个角度对拼合和装配玩具行业进行调研分析。</w:t>
      </w:r>
      <w:r>
        <w:rPr>
          <w:rFonts w:hint="eastAsia"/>
        </w:rPr>
        <w:br/>
      </w:r>
      <w:r>
        <w:rPr>
          <w:rFonts w:hint="eastAsia"/>
        </w:rPr>
        <w:t>　　《</w:t>
      </w:r>
      <w:hyperlink r:id="R160c69038f34403d" w:history="1">
        <w:r>
          <w:rPr>
            <w:rStyle w:val="Hyperlink"/>
          </w:rPr>
          <w:t>2024-2030年中国拼合和装配玩具行业发展深度调研与未来趋势分析报告</w:t>
        </w:r>
      </w:hyperlink>
      <w:r>
        <w:rPr>
          <w:rFonts w:hint="eastAsia"/>
        </w:rPr>
        <w:t>》内容严谨、数据翔实，通过辅以大量直观的图表帮助拼合和装配玩具行业企业准确把握拼合和装配玩具行业发展动向、正确制定企业发展战略和投资策略。</w:t>
      </w:r>
      <w:r>
        <w:rPr>
          <w:rFonts w:hint="eastAsia"/>
        </w:rPr>
        <w:br/>
      </w:r>
      <w:r>
        <w:rPr>
          <w:rFonts w:hint="eastAsia"/>
        </w:rPr>
        <w:t>　　市场调研网发布的</w:t>
      </w:r>
      <w:hyperlink r:id="R160c69038f34403d" w:history="1">
        <w:r>
          <w:rPr>
            <w:rStyle w:val="Hyperlink"/>
          </w:rPr>
          <w:t>2024-2030年中国拼合和装配玩具行业发展深度调研与未来趋势分析报告</w:t>
        </w:r>
      </w:hyperlink>
      <w:r>
        <w:rPr>
          <w:rFonts w:hint="eastAsia"/>
        </w:rPr>
        <w:t>是拼合和装配玩具业内企业、相关投资公司及政府部门准确把握拼合和装配玩具行业发展趋势，洞悉拼合和装配玩具行业竞争格局，规避经营和投资风险，制定正确竞争和投资战略决策的重要决策依据之一。</w:t>
      </w:r>
      <w:r>
        <w:rPr>
          <w:rFonts w:hint="eastAsia"/>
        </w:rPr>
        <w:br/>
      </w:r>
      <w:r>
        <w:rPr>
          <w:rFonts w:hint="eastAsia"/>
        </w:rPr>
        <w:br/>
      </w:r>
      <w:r>
        <w:rPr>
          <w:rFonts w:hint="eastAsia"/>
        </w:rPr>
        <w:t>第一章 拼合和装配玩具行业概述</w:t>
      </w:r>
      <w:r>
        <w:rPr>
          <w:rFonts w:hint="eastAsia"/>
        </w:rPr>
        <w:br/>
      </w:r>
      <w:r>
        <w:rPr>
          <w:rFonts w:hint="eastAsia"/>
        </w:rPr>
        <w:t>　　第一节 拼合和装配玩具简介</w:t>
      </w:r>
      <w:r>
        <w:rPr>
          <w:rFonts w:hint="eastAsia"/>
        </w:rPr>
        <w:br/>
      </w:r>
      <w:r>
        <w:rPr>
          <w:rFonts w:hint="eastAsia"/>
        </w:rPr>
        <w:t>　　第二节 拼合和装配玩具分类</w:t>
      </w:r>
      <w:r>
        <w:rPr>
          <w:rFonts w:hint="eastAsia"/>
        </w:rPr>
        <w:br/>
      </w:r>
      <w:r>
        <w:rPr>
          <w:rFonts w:hint="eastAsia"/>
        </w:rPr>
        <w:t>　　第三节 行业发展现状</w:t>
      </w:r>
      <w:r>
        <w:rPr>
          <w:rFonts w:hint="eastAsia"/>
        </w:rPr>
        <w:br/>
      </w:r>
      <w:r>
        <w:rPr>
          <w:rFonts w:hint="eastAsia"/>
        </w:rPr>
        <w:t>　　第四节 国际市场的发展现状</w:t>
      </w:r>
      <w:r>
        <w:rPr>
          <w:rFonts w:hint="eastAsia"/>
        </w:rPr>
        <w:br/>
      </w:r>
      <w:r>
        <w:rPr>
          <w:rFonts w:hint="eastAsia"/>
        </w:rPr>
        <w:br/>
      </w:r>
      <w:r>
        <w:rPr>
          <w:rFonts w:hint="eastAsia"/>
        </w:rPr>
        <w:t>第二章 行业运行状况对比研究</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二、2024-2030年拼合和装配玩具行业总体盈利能力</w:t>
      </w:r>
      <w:r>
        <w:rPr>
          <w:rFonts w:hint="eastAsia"/>
        </w:rPr>
        <w:br/>
      </w:r>
      <w:r>
        <w:rPr>
          <w:rFonts w:hint="eastAsia"/>
        </w:rPr>
        <w:t>　　　　三、2024-2030年拼合和装配玩具行业总体税收能力</w:t>
      </w:r>
      <w:r>
        <w:rPr>
          <w:rFonts w:hint="eastAsia"/>
        </w:rPr>
        <w:br/>
      </w:r>
      <w:r>
        <w:rPr>
          <w:rFonts w:hint="eastAsia"/>
        </w:rPr>
        <w:t>　　　　四、2024-2030年拼合和装配玩具行业市场总体产值能力</w:t>
      </w:r>
      <w:r>
        <w:rPr>
          <w:rFonts w:hint="eastAsia"/>
        </w:rPr>
        <w:br/>
      </w:r>
      <w:r>
        <w:rPr>
          <w:rFonts w:hint="eastAsia"/>
        </w:rPr>
        <w:t>　　第三节 2024-2030年不同地区行业效益状况对比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2024-2030年类型运行效益对比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2024-2030年规模运行效益对比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第三章 拼合和装配玩具产业格局</w:t>
      </w:r>
      <w:r>
        <w:rPr>
          <w:rFonts w:hint="eastAsia"/>
        </w:rPr>
        <w:br/>
      </w:r>
      <w:r>
        <w:rPr>
          <w:rFonts w:hint="eastAsia"/>
        </w:rPr>
        <w:t>　　第一节 2024-2030年拼合和装配玩具工业总产值情况分析</w:t>
      </w:r>
      <w:r>
        <w:rPr>
          <w:rFonts w:hint="eastAsia"/>
        </w:rPr>
        <w:br/>
      </w:r>
      <w:r>
        <w:rPr>
          <w:rFonts w:hint="eastAsia"/>
        </w:rPr>
        <w:t>　　第二节 2024-2030年拼合和装配玩具固定资产净值情况分析</w:t>
      </w:r>
      <w:r>
        <w:rPr>
          <w:rFonts w:hint="eastAsia"/>
        </w:rPr>
        <w:br/>
      </w:r>
      <w:r>
        <w:rPr>
          <w:rFonts w:hint="eastAsia"/>
        </w:rPr>
        <w:t>　　第三节 2024-2030年拼合和装配玩具企业单位个数分析</w:t>
      </w:r>
      <w:r>
        <w:rPr>
          <w:rFonts w:hint="eastAsia"/>
        </w:rPr>
        <w:br/>
      </w:r>
      <w:r>
        <w:rPr>
          <w:rFonts w:hint="eastAsia"/>
        </w:rPr>
        <w:t>　　第四节 2024-2030年拼合和装配玩具亏损企业情况分析</w:t>
      </w:r>
      <w:r>
        <w:rPr>
          <w:rFonts w:hint="eastAsia"/>
        </w:rPr>
        <w:br/>
      </w:r>
      <w:r>
        <w:rPr>
          <w:rFonts w:hint="eastAsia"/>
        </w:rPr>
        <w:t>　　第五节 2024-2030年拼合和装配玩具从业人员分析</w:t>
      </w:r>
      <w:r>
        <w:rPr>
          <w:rFonts w:hint="eastAsia"/>
        </w:rPr>
        <w:br/>
      </w:r>
      <w:r>
        <w:rPr>
          <w:rFonts w:hint="eastAsia"/>
        </w:rPr>
        <w:br/>
      </w:r>
      <w:r>
        <w:rPr>
          <w:rFonts w:hint="eastAsia"/>
        </w:rPr>
        <w:t>第四章 中国拼合和装配玩具市场规模分析</w:t>
      </w:r>
      <w:r>
        <w:rPr>
          <w:rFonts w:hint="eastAsia"/>
        </w:rPr>
        <w:br/>
      </w:r>
      <w:r>
        <w:rPr>
          <w:rFonts w:hint="eastAsia"/>
        </w:rPr>
        <w:t>　　第一节 拼合和装配玩具市场现状分析及预测</w:t>
      </w:r>
      <w:r>
        <w:rPr>
          <w:rFonts w:hint="eastAsia"/>
        </w:rPr>
        <w:br/>
      </w:r>
      <w:r>
        <w:rPr>
          <w:rFonts w:hint="eastAsia"/>
        </w:rPr>
        <w:t>　　　　一、2024-2030年中国拼合和装配玩具市场规模分析</w:t>
      </w:r>
      <w:r>
        <w:rPr>
          <w:rFonts w:hint="eastAsia"/>
        </w:rPr>
        <w:br/>
      </w:r>
      <w:r>
        <w:rPr>
          <w:rFonts w:hint="eastAsia"/>
        </w:rPr>
        <w:t>　　　　二、2024-2030年中国拼合和装配玩具市场规模预测</w:t>
      </w:r>
      <w:r>
        <w:rPr>
          <w:rFonts w:hint="eastAsia"/>
        </w:rPr>
        <w:br/>
      </w:r>
      <w:r>
        <w:rPr>
          <w:rFonts w:hint="eastAsia"/>
        </w:rPr>
        <w:t>　　第二节 拼合和装配玩具产品产能分析及预测</w:t>
      </w:r>
      <w:r>
        <w:rPr>
          <w:rFonts w:hint="eastAsia"/>
        </w:rPr>
        <w:br/>
      </w:r>
      <w:r>
        <w:rPr>
          <w:rFonts w:hint="eastAsia"/>
        </w:rPr>
        <w:t>　　　　一、2024-2030年中国拼合和装配玩具产能分析</w:t>
      </w:r>
      <w:r>
        <w:rPr>
          <w:rFonts w:hint="eastAsia"/>
        </w:rPr>
        <w:br/>
      </w:r>
      <w:r>
        <w:rPr>
          <w:rFonts w:hint="eastAsia"/>
        </w:rPr>
        <w:t>　　　　二、2024-2030年中国拼合和装配玩具产能预测</w:t>
      </w:r>
      <w:r>
        <w:rPr>
          <w:rFonts w:hint="eastAsia"/>
        </w:rPr>
        <w:br/>
      </w:r>
      <w:r>
        <w:rPr>
          <w:rFonts w:hint="eastAsia"/>
        </w:rPr>
        <w:t>　　第三节 拼合和装配玩具产品产量分析及预测</w:t>
      </w:r>
      <w:r>
        <w:rPr>
          <w:rFonts w:hint="eastAsia"/>
        </w:rPr>
        <w:br/>
      </w:r>
      <w:r>
        <w:rPr>
          <w:rFonts w:hint="eastAsia"/>
        </w:rPr>
        <w:t>　　　　一、中国拼合和装配玩具产量分析</w:t>
      </w:r>
      <w:r>
        <w:rPr>
          <w:rFonts w:hint="eastAsia"/>
        </w:rPr>
        <w:br/>
      </w:r>
      <w:r>
        <w:rPr>
          <w:rFonts w:hint="eastAsia"/>
        </w:rPr>
        <w:t>　　　　二、2024-2030年中国拼合和装配玩具产量预测</w:t>
      </w:r>
      <w:r>
        <w:rPr>
          <w:rFonts w:hint="eastAsia"/>
        </w:rPr>
        <w:br/>
      </w:r>
      <w:r>
        <w:rPr>
          <w:rFonts w:hint="eastAsia"/>
        </w:rPr>
        <w:t>　　第四节 拼合和装配玩具市场需求分析及预测</w:t>
      </w:r>
      <w:r>
        <w:rPr>
          <w:rFonts w:hint="eastAsia"/>
        </w:rPr>
        <w:br/>
      </w:r>
      <w:r>
        <w:rPr>
          <w:rFonts w:hint="eastAsia"/>
        </w:rPr>
        <w:t>　　　　一、2024-2030年中国拼合和装配玩具市场需求分析</w:t>
      </w:r>
      <w:r>
        <w:rPr>
          <w:rFonts w:hint="eastAsia"/>
        </w:rPr>
        <w:br/>
      </w:r>
      <w:r>
        <w:rPr>
          <w:rFonts w:hint="eastAsia"/>
        </w:rPr>
        <w:t>　　　　二、2024-2030年中国拼合和装配玩具市场需求预测</w:t>
      </w:r>
      <w:r>
        <w:rPr>
          <w:rFonts w:hint="eastAsia"/>
        </w:rPr>
        <w:br/>
      </w:r>
      <w:r>
        <w:rPr>
          <w:rFonts w:hint="eastAsia"/>
        </w:rPr>
        <w:br/>
      </w:r>
      <w:r>
        <w:rPr>
          <w:rFonts w:hint="eastAsia"/>
        </w:rPr>
        <w:t>第五章 拼合和装配玩具行业价格走势分析</w:t>
      </w:r>
      <w:r>
        <w:rPr>
          <w:rFonts w:hint="eastAsia"/>
        </w:rPr>
        <w:br/>
      </w:r>
      <w:r>
        <w:rPr>
          <w:rFonts w:hint="eastAsia"/>
        </w:rPr>
        <w:t>　　第一节 拼合和装配玩具产品价格影响因素分析</w:t>
      </w:r>
      <w:r>
        <w:rPr>
          <w:rFonts w:hint="eastAsia"/>
        </w:rPr>
        <w:br/>
      </w:r>
      <w:r>
        <w:rPr>
          <w:rFonts w:hint="eastAsia"/>
        </w:rPr>
        <w:t>　　第二节 拼合和装配玩具产品价格变化分析</w:t>
      </w:r>
      <w:r>
        <w:rPr>
          <w:rFonts w:hint="eastAsia"/>
        </w:rPr>
        <w:br/>
      </w:r>
      <w:r>
        <w:rPr>
          <w:rFonts w:hint="eastAsia"/>
        </w:rPr>
        <w:t>　　第三节 2024-2030年拼合和装配玩具产品价格变化趋势分析</w:t>
      </w:r>
      <w:r>
        <w:rPr>
          <w:rFonts w:hint="eastAsia"/>
        </w:rPr>
        <w:br/>
      </w:r>
      <w:r>
        <w:rPr>
          <w:rFonts w:hint="eastAsia"/>
        </w:rPr>
        <w:br/>
      </w:r>
      <w:r>
        <w:rPr>
          <w:rFonts w:hint="eastAsia"/>
        </w:rPr>
        <w:t>第六章 2024-2030年中国拼合和装配玩具进出口数据监测分析</w:t>
      </w:r>
      <w:r>
        <w:rPr>
          <w:rFonts w:hint="eastAsia"/>
        </w:rPr>
        <w:br/>
      </w:r>
      <w:r>
        <w:rPr>
          <w:rFonts w:hint="eastAsia"/>
        </w:rPr>
        <w:t>　　第一节 2024-2030年中国拼合和装配玩具进口数据分析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2024-2030年中国拼合和装配玩具出口数据分析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2024-2030年中国拼合和装配玩具进出口平均单价分析</w:t>
      </w:r>
      <w:r>
        <w:rPr>
          <w:rFonts w:hint="eastAsia"/>
        </w:rPr>
        <w:br/>
      </w:r>
      <w:r>
        <w:rPr>
          <w:rFonts w:hint="eastAsia"/>
        </w:rPr>
        <w:t>　　第四节 2024-2030年中国拼合和装配玩具进出口国家及地区分析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拼合和装配玩具重点企业分析</w:t>
      </w:r>
      <w:r>
        <w:rPr>
          <w:rFonts w:hint="eastAsia"/>
        </w:rPr>
        <w:br/>
      </w:r>
      <w:r>
        <w:rPr>
          <w:rFonts w:hint="eastAsia"/>
        </w:rPr>
        <w:t>　　第一节 企业一</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企业二</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企业三</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企业四</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拼合和装配玩具行业PEST分析及发展思路</w:t>
      </w:r>
      <w:r>
        <w:rPr>
          <w:rFonts w:hint="eastAsia"/>
        </w:rPr>
        <w:br/>
      </w:r>
      <w:r>
        <w:rPr>
          <w:rFonts w:hint="eastAsia"/>
        </w:rPr>
        <w:t>　　第一节 拼合和装配玩具行业PEST分析</w:t>
      </w:r>
      <w:r>
        <w:rPr>
          <w:rFonts w:hint="eastAsia"/>
        </w:rPr>
        <w:br/>
      </w:r>
      <w:r>
        <w:rPr>
          <w:rFonts w:hint="eastAsia"/>
        </w:rPr>
        <w:t>　　第二节 拼合和装配玩具行业PEST环境</w:t>
      </w:r>
      <w:r>
        <w:rPr>
          <w:rFonts w:hint="eastAsia"/>
        </w:rPr>
        <w:br/>
      </w:r>
      <w:r>
        <w:rPr>
          <w:rFonts w:hint="eastAsia"/>
        </w:rPr>
        <w:t>　　　　一、行业的政治法律环境分析</w:t>
      </w:r>
      <w:r>
        <w:rPr>
          <w:rFonts w:hint="eastAsia"/>
        </w:rPr>
        <w:br/>
      </w:r>
      <w:r>
        <w:rPr>
          <w:rFonts w:hint="eastAsia"/>
        </w:rPr>
        <w:t>　　　　二、行业的经济环境分析</w:t>
      </w:r>
      <w:r>
        <w:rPr>
          <w:rFonts w:hint="eastAsia"/>
        </w:rPr>
        <w:br/>
      </w:r>
      <w:r>
        <w:rPr>
          <w:rFonts w:hint="eastAsia"/>
        </w:rPr>
        <w:t>　　　　三、行业的社会文化环境分析</w:t>
      </w:r>
      <w:r>
        <w:rPr>
          <w:rFonts w:hint="eastAsia"/>
        </w:rPr>
        <w:br/>
      </w:r>
      <w:r>
        <w:rPr>
          <w:rFonts w:hint="eastAsia"/>
        </w:rPr>
        <w:t>　　　　四、行业的技术环境分析</w:t>
      </w:r>
      <w:r>
        <w:rPr>
          <w:rFonts w:hint="eastAsia"/>
        </w:rPr>
        <w:br/>
      </w:r>
      <w:r>
        <w:rPr>
          <w:rFonts w:hint="eastAsia"/>
        </w:rPr>
        <w:t>　　第三节 拼合和装配玩具行业存在的问题</w:t>
      </w:r>
      <w:r>
        <w:rPr>
          <w:rFonts w:hint="eastAsia"/>
        </w:rPr>
        <w:br/>
      </w:r>
      <w:r>
        <w:rPr>
          <w:rFonts w:hint="eastAsia"/>
        </w:rPr>
        <w:t>　　第四节 拼合和装配玩具行业完善的思路分析</w:t>
      </w:r>
      <w:r>
        <w:rPr>
          <w:rFonts w:hint="eastAsia"/>
        </w:rPr>
        <w:br/>
      </w:r>
      <w:r>
        <w:rPr>
          <w:rFonts w:hint="eastAsia"/>
        </w:rPr>
        <w:br/>
      </w:r>
      <w:r>
        <w:rPr>
          <w:rFonts w:hint="eastAsia"/>
        </w:rPr>
        <w:t>第九章 中国拼合和装配玩具行业投资策略及投资盈利预测</w:t>
      </w:r>
      <w:r>
        <w:rPr>
          <w:rFonts w:hint="eastAsia"/>
        </w:rPr>
        <w:br/>
      </w:r>
      <w:r>
        <w:rPr>
          <w:rFonts w:hint="eastAsia"/>
        </w:rPr>
        <w:t>　　第一节 中国拼合和装配玩具行业投资环境分析</w:t>
      </w:r>
      <w:r>
        <w:rPr>
          <w:rFonts w:hint="eastAsia"/>
        </w:rPr>
        <w:br/>
      </w:r>
      <w:r>
        <w:rPr>
          <w:rFonts w:hint="eastAsia"/>
        </w:rPr>
        <w:t>　　第二节 中国拼合和装配玩具行业投资趋势分析</w:t>
      </w:r>
      <w:r>
        <w:rPr>
          <w:rFonts w:hint="eastAsia"/>
        </w:rPr>
        <w:br/>
      </w:r>
      <w:r>
        <w:rPr>
          <w:rFonts w:hint="eastAsia"/>
        </w:rPr>
        <w:t>　　第三节 中国拼合和装配玩具行业产品投资方向</w:t>
      </w:r>
      <w:r>
        <w:rPr>
          <w:rFonts w:hint="eastAsia"/>
        </w:rPr>
        <w:br/>
      </w:r>
      <w:r>
        <w:rPr>
          <w:rFonts w:hint="eastAsia"/>
        </w:rPr>
        <w:t>　　第四节 2024-2030年中国拼合和装配玩具行业投资收益预测</w:t>
      </w:r>
      <w:r>
        <w:rPr>
          <w:rFonts w:hint="eastAsia"/>
        </w:rPr>
        <w:br/>
      </w:r>
      <w:r>
        <w:rPr>
          <w:rFonts w:hint="eastAsia"/>
        </w:rPr>
        <w:t>　　　　一、预测理论依据</w:t>
      </w:r>
      <w:r>
        <w:rPr>
          <w:rFonts w:hint="eastAsia"/>
        </w:rPr>
        <w:br/>
      </w:r>
      <w:r>
        <w:rPr>
          <w:rFonts w:hint="eastAsia"/>
        </w:rPr>
        <w:t>　　　　二、行业工业总产值预测</w:t>
      </w:r>
      <w:r>
        <w:rPr>
          <w:rFonts w:hint="eastAsia"/>
        </w:rPr>
        <w:br/>
      </w:r>
      <w:r>
        <w:rPr>
          <w:rFonts w:hint="eastAsia"/>
        </w:rPr>
        <w:t>　　　　三、行业销售收入预测</w:t>
      </w:r>
      <w:r>
        <w:rPr>
          <w:rFonts w:hint="eastAsia"/>
        </w:rPr>
        <w:br/>
      </w:r>
      <w:r>
        <w:rPr>
          <w:rFonts w:hint="eastAsia"/>
        </w:rPr>
        <w:t>　　　　四、行业利润总额预测</w:t>
      </w:r>
      <w:r>
        <w:rPr>
          <w:rFonts w:hint="eastAsia"/>
        </w:rPr>
        <w:br/>
      </w:r>
      <w:r>
        <w:rPr>
          <w:rFonts w:hint="eastAsia"/>
        </w:rPr>
        <w:t>　　　　五、行业总资产预测</w:t>
      </w:r>
      <w:r>
        <w:rPr>
          <w:rFonts w:hint="eastAsia"/>
        </w:rPr>
        <w:br/>
      </w:r>
      <w:r>
        <w:rPr>
          <w:rFonts w:hint="eastAsia"/>
        </w:rPr>
        <w:br/>
      </w:r>
      <w:r>
        <w:rPr>
          <w:rFonts w:hint="eastAsia"/>
        </w:rPr>
        <w:t>第十章 2024-2030年拼合和装配玩具行业投资风险预警</w:t>
      </w:r>
      <w:r>
        <w:rPr>
          <w:rFonts w:hint="eastAsia"/>
        </w:rPr>
        <w:br/>
      </w:r>
      <w:r>
        <w:rPr>
          <w:rFonts w:hint="eastAsia"/>
        </w:rPr>
        <w:t>　　第一节 影响拼合和装配玩具行业发展的主要因素</w:t>
      </w:r>
      <w:r>
        <w:rPr>
          <w:rFonts w:hint="eastAsia"/>
        </w:rPr>
        <w:br/>
      </w:r>
      <w:r>
        <w:rPr>
          <w:rFonts w:hint="eastAsia"/>
        </w:rPr>
        <w:t>　　　　一、行业运行的有利因素</w:t>
      </w:r>
      <w:r>
        <w:rPr>
          <w:rFonts w:hint="eastAsia"/>
        </w:rPr>
        <w:br/>
      </w:r>
      <w:r>
        <w:rPr>
          <w:rFonts w:hint="eastAsia"/>
        </w:rPr>
        <w:t>　　　　二、行业运行的稳定因素</w:t>
      </w:r>
      <w:r>
        <w:rPr>
          <w:rFonts w:hint="eastAsia"/>
        </w:rPr>
        <w:br/>
      </w:r>
      <w:r>
        <w:rPr>
          <w:rFonts w:hint="eastAsia"/>
        </w:rPr>
        <w:t>　　　　三、行业运行的不利因素</w:t>
      </w:r>
      <w:r>
        <w:rPr>
          <w:rFonts w:hint="eastAsia"/>
        </w:rPr>
        <w:br/>
      </w:r>
      <w:r>
        <w:rPr>
          <w:rFonts w:hint="eastAsia"/>
        </w:rPr>
        <w:t>　　　　四、行业发展面临的挑战</w:t>
      </w:r>
      <w:r>
        <w:rPr>
          <w:rFonts w:hint="eastAsia"/>
        </w:rPr>
        <w:br/>
      </w:r>
      <w:r>
        <w:rPr>
          <w:rFonts w:hint="eastAsia"/>
        </w:rPr>
        <w:t>　　　　五、行业发展面临的机遇</w:t>
      </w:r>
      <w:r>
        <w:rPr>
          <w:rFonts w:hint="eastAsia"/>
        </w:rPr>
        <w:br/>
      </w:r>
      <w:r>
        <w:rPr>
          <w:rFonts w:hint="eastAsia"/>
        </w:rPr>
        <w:t>　　第二节 中智林⋅拼合和装配玩具行业投资风险预警</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c69038f34403d" w:history="1">
        <w:r>
          <w:rPr>
            <w:rStyle w:val="Hyperlink"/>
          </w:rPr>
          <w:t>2024-2030年中国拼合和装配玩具行业发展深度调研与未来趋势分析报告</w:t>
        </w:r>
      </w:hyperlink>
      <w:r>
        <w:rPr>
          <w:color w:val="C00000"/>
        </w:rPr>
        <w:t>》，报告编号：</w:t>
      </w:r>
      <w:r>
        <w:rPr>
          <w:rFonts w:hint="eastAsia"/>
          <w:color w:val="C00000"/>
        </w:rPr>
        <w:t>2775390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c69038f34403d" w:history="1">
        <w:r>
          <w:rPr>
            <w:rStyle w:val="Hyperlink"/>
          </w:rPr>
          <w:t>https://www.20087.com/0/39/PinHeHeZhuangPeiWanJuHangYeQuShiFenXi.html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265b1eeae43bc" w:history="1">
      <w:r>
        <w:rPr>
          <w:rStyle w:val="Hyperlink"/>
        </w:rPr>
        <w:t>2024-2030年中国拼合和装配玩具行业发展深度调研与未来趋势分析报告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PinHeHeZhuangPeiWanJuHangYeQuShiFenXi.html" TargetMode="External" Id="R160c69038f34403d" /></Relationships>
</file>

<file path=word/_rels/header2.xml.rels>&#65279;<?xml version="1.0" encoding="utf-8"?><Relationships xmlns="http://schemas.openxmlformats.org/package/2006/relationships"><Relationship Type="http://schemas.openxmlformats.org/officeDocument/2006/relationships/hyperlink" Target="https://www.20087.com/0/39/PinHeHeZhuangPeiWanJuHangYeQuShiFenXi.html" TargetMode="External" Id="R8c4265b1eeae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2023-06-04T06:08:00Z</dcterms:created>
  <dcterms:modified xsi:type="dcterms:W3CDTF">2023-06-04T07:08:00Z</dcterms:modified>
  <dc:subject>2024-2030年中国拼合和装配玩具行业发展深度调研与未来趋势分析报告</dc:subject>
  <dc:title>2024-2030年中国拼合和装配玩具行业发展深度调研与未来趋势分析报告</dc:title>
  <cp:keywords>2024-2030年中国拼合和装配玩具行业发展深度调研与未来趋势分析报告</cp:keywords>
  <dc:description>2024-2030年中国拼合和装配玩具行业发展深度调研与未来趋势分析报告</dc:description>
</cp:coreProperties>
</file>