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70dfc1154202" w:history="1">
              <w:r>
                <w:rPr>
                  <w:rStyle w:val="Hyperlink"/>
                </w:rPr>
                <w:t>2025-2031年中国湿地保护市场深度调查分析及发展趋势研究报告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70dfc1154202" w:history="1">
              <w:r>
                <w:rPr>
                  <w:rStyle w:val="Hyperlink"/>
                </w:rPr>
                <w:t>2025-2031年中国湿地保护市场深度调查分析及发展趋势研究报告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470dfc1154202" w:history="1">
                <w:r>
                  <w:rPr>
                    <w:rStyle w:val="Hyperlink"/>
                  </w:rPr>
                  <w:t>https://www.20087.com/0/29/ShiDiBaoHuDeFaZhanQuShi.html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地保护是全球生态环境治理的重要组成部分，正受到越来越多的关注。近年来，随着全球气候变化和人类活动对湿地生态系统的影响日益加剧，湿地保护已成为国际社会的共同议题。目前，各国政府、非政府组织和民间力量都在积极开展湿地保护和恢复工作，通过制定法律法规、实施保护项目、开展科学研究等方式，推动湿地资源的可持续利用和保护。</w:t>
      </w:r>
      <w:r>
        <w:rPr>
          <w:rFonts w:hint="eastAsia"/>
        </w:rPr>
        <w:br/>
      </w:r>
      <w:r>
        <w:rPr>
          <w:rFonts w:hint="eastAsia"/>
        </w:rPr>
        <w:t>　　未来，湿地保护行业将朝着更加科学、系统、多元化的方向发展。一方面，随着物联网、大数据、人工智能等技术的不断进步，湿地监测和保护将更加智能化、精准化。另一方面，公众对湿地保护意识的提高和参与度的增加，将推动湿地保护事业向更高层次发展。此外，国际合作与交流的加强也将为湿地保护带来新的发展机遇和挑战。在此背景下，湿地保护行业需不断提升自身能力，加强与各方的沟通与合作，共同应对湿地保护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70dfc1154202" w:history="1">
        <w:r>
          <w:rPr>
            <w:rStyle w:val="Hyperlink"/>
          </w:rPr>
          <w:t>2025-2031年中国湿地保护市场深度调查分析及发展趋势研究报告</w:t>
        </w:r>
      </w:hyperlink>
      <w:r>
        <w:rPr>
          <w:rFonts w:hint="eastAsia"/>
        </w:rPr>
        <w:t>》通过对湿地保护行业的全面调研，系统分析了湿地保护市场规模、技术现状及未来发展方向，揭示了行业竞争格局的演变趋势与潜在问题。同时，报告评估了湿地保护行业投资价值与效益，识别了发展中的主要挑战与机遇，并结合SWOT分析为投资者和企业提供了科学的战略建议。此外，报告重点聚焦湿地保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2019-2024年中国湿地保护行业分析</w:t>
      </w:r>
      <w:r>
        <w:rPr>
          <w:rFonts w:hint="eastAsia"/>
        </w:rPr>
        <w:br/>
      </w:r>
      <w:r>
        <w:rPr>
          <w:rFonts w:hint="eastAsia"/>
        </w:rPr>
        <w:t>　　第一节 2019-2024年中国湿地保护行业发展概况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一、2025年中国湿地保护行业发展概况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2019-2024年中国湿地保护行业总体运行情况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一、2019-2024年中国湿地保护企业数量及分布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二、2019-2024年中国湿地保护行业从业人员统计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2019-2024年中国湿地保护行业规模分析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2019-2024年中国湿地保护行业资产负债状况分析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一、2019-2024年中国湿地保护行业总资产状况分析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二、2019-2024年中国湿地保护行业应收账款状况分析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三、2019-2024年中国湿地保护行业流动资产状况分析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四、2019-2024年中国湿地保护行业负债状况分析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2019-2024年中国湿地保护行业销售及利润分析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一、2019-2024年中国湿地保护行业销售收入分析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二、2019-2024年中国湿地保护行业产品销售税金情况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三、2019-2024年中国湿地保护行业利润增长情况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四、2019-2024年中国湿地保护行业亏损情况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2019-2024年中国湿地保护企业PEST（环境）分析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2019-2024年湿地保护领域发展分析</w:t>
      </w:r>
      <w:r>
        <w:rPr>
          <w:rFonts w:hint="eastAsia"/>
        </w:rPr>
        <w:br/>
      </w:r>
      <w:r>
        <w:rPr>
          <w:rFonts w:hint="eastAsia"/>
        </w:rPr>
        <w:t>　　第一节 湿地保护行业发展现状分析</w:t>
      </w:r>
      <w:r>
        <w:rPr>
          <w:rFonts w:hint="eastAsia"/>
        </w:rPr>
        <w:br/>
      </w:r>
      <w:r>
        <w:rPr>
          <w:rFonts w:hint="eastAsia"/>
        </w:rPr>
        <w:t>　　　　一、湿地保护产业特点</w:t>
      </w:r>
      <w:r>
        <w:rPr>
          <w:rFonts w:hint="eastAsia"/>
        </w:rPr>
        <w:br/>
      </w:r>
      <w:r>
        <w:rPr>
          <w:rFonts w:hint="eastAsia"/>
        </w:rPr>
        <w:t>　　　　二、我国湿地保护行业发展状况</w:t>
      </w:r>
      <w:r>
        <w:rPr>
          <w:rFonts w:hint="eastAsia"/>
        </w:rPr>
        <w:br/>
      </w:r>
      <w:r>
        <w:rPr>
          <w:rFonts w:hint="eastAsia"/>
        </w:rPr>
        <w:t>　　　　三、我国湿地保护进出量逐步攀升</w:t>
      </w:r>
      <w:r>
        <w:rPr>
          <w:rFonts w:hint="eastAsia"/>
        </w:rPr>
        <w:br/>
      </w:r>
      <w:r>
        <w:rPr>
          <w:rFonts w:hint="eastAsia"/>
        </w:rPr>
        <w:t>　　　　四、湿地保护产业频获政策支持</w:t>
      </w:r>
      <w:r>
        <w:rPr>
          <w:rFonts w:hint="eastAsia"/>
        </w:rPr>
        <w:br/>
      </w:r>
      <w:r>
        <w:rPr>
          <w:rFonts w:hint="eastAsia"/>
        </w:rPr>
        <w:t>　　　　五、2025年中国环保装备产业运行情况</w:t>
      </w:r>
      <w:r>
        <w:rPr>
          <w:rFonts w:hint="eastAsia"/>
        </w:rPr>
        <w:br/>
      </w:r>
      <w:r>
        <w:rPr>
          <w:rFonts w:hint="eastAsia"/>
        </w:rPr>
        <w:t>　　　　六、湿地保护设备现阶段问题及前景分析</w:t>
      </w:r>
      <w:r>
        <w:rPr>
          <w:rFonts w:hint="eastAsia"/>
        </w:rPr>
        <w:br/>
      </w:r>
      <w:r>
        <w:rPr>
          <w:rFonts w:hint="eastAsia"/>
        </w:rPr>
        <w:t>　　第二节 湿地保护各子行业发展分析</w:t>
      </w:r>
      <w:r>
        <w:rPr>
          <w:rFonts w:hint="eastAsia"/>
        </w:rPr>
        <w:br/>
      </w:r>
      <w:r>
        <w:rPr>
          <w:rFonts w:hint="eastAsia"/>
        </w:rPr>
        <w:t>　　　　一、我国袋式除尘行业发展分析</w:t>
      </w:r>
      <w:r>
        <w:rPr>
          <w:rFonts w:hint="eastAsia"/>
        </w:rPr>
        <w:br/>
      </w:r>
      <w:r>
        <w:rPr>
          <w:rFonts w:hint="eastAsia"/>
        </w:rPr>
        <w:t>　　　　二、污水处理自控系统市场发展状况</w:t>
      </w:r>
      <w:r>
        <w:rPr>
          <w:rFonts w:hint="eastAsia"/>
        </w:rPr>
        <w:br/>
      </w:r>
      <w:r>
        <w:rPr>
          <w:rFonts w:hint="eastAsia"/>
        </w:rPr>
        <w:t>　　　　三、固废设备产业发展状况分析</w:t>
      </w:r>
      <w:r>
        <w:rPr>
          <w:rFonts w:hint="eastAsia"/>
        </w:rPr>
        <w:br/>
      </w:r>
      <w:r>
        <w:rPr>
          <w:rFonts w:hint="eastAsia"/>
        </w:rPr>
        <w:t>　　　　四、环保检测设备产业发展状况分析</w:t>
      </w:r>
      <w:r>
        <w:rPr>
          <w:rFonts w:hint="eastAsia"/>
        </w:rPr>
        <w:br/>
      </w:r>
      <w:r>
        <w:rPr>
          <w:rFonts w:hint="eastAsia"/>
        </w:rPr>
        <w:t>　　第三节 湿地保护行业发展前景预测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一、中国湿地保护市场发展趋势分析</w:t>
      </w:r>
      <w:r>
        <w:rPr>
          <w:rFonts w:hint="eastAsia"/>
        </w:rPr>
        <w:br/>
      </w:r>
      <w:r>
        <w:rPr>
          <w:rFonts w:hint="eastAsia"/>
        </w:rPr>
        <w:t>　　　　二、未来我国环保装备行业发展空间巨大</w:t>
      </w:r>
      <w:r>
        <w:rPr>
          <w:rFonts w:hint="eastAsia"/>
        </w:rPr>
        <w:br/>
      </w:r>
      <w:r>
        <w:rPr>
          <w:rFonts w:hint="eastAsia"/>
        </w:rPr>
        <w:t>　　　　三、PM2.5监测给湿地保护业带来的机遇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2019-2024年中国湿地保护行业成本费用分析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2019-2024年中国湿地保护行业成本费用分析</w:t>
      </w:r>
      <w:r>
        <w:rPr>
          <w:rFonts w:hint="eastAsia"/>
        </w:rPr>
        <w:br/>
      </w:r>
      <w:r>
        <w:rPr>
          <w:rFonts w:hint="eastAsia"/>
        </w:rPr>
        <w:t>　　第二节 2019-2024年中国湿地保护行业销售成本情况</w:t>
      </w:r>
      <w:r>
        <w:rPr>
          <w:rFonts w:hint="eastAsia"/>
        </w:rPr>
        <w:br/>
      </w:r>
      <w:r>
        <w:rPr>
          <w:rFonts w:hint="eastAsia"/>
        </w:rPr>
        <w:t>　　第三节 2019-2024年中国湿地保护行业营销费用情况</w:t>
      </w:r>
      <w:r>
        <w:rPr>
          <w:rFonts w:hint="eastAsia"/>
        </w:rPr>
        <w:br/>
      </w:r>
      <w:r>
        <w:rPr>
          <w:rFonts w:hint="eastAsia"/>
        </w:rPr>
        <w:t>　　第四节 2019-2024年中国湿地保护行业管理费用情况</w:t>
      </w:r>
      <w:r>
        <w:rPr>
          <w:rFonts w:hint="eastAsia"/>
        </w:rPr>
        <w:br/>
      </w:r>
      <w:r>
        <w:rPr>
          <w:rFonts w:hint="eastAsia"/>
        </w:rPr>
        <w:t>　　第五节 2019-2024年中国湿地保护行业财务费用情况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2019-2024年中国湿地保护行业区域结构分析</w:t>
      </w:r>
      <w:r>
        <w:rPr>
          <w:rFonts w:hint="eastAsia"/>
        </w:rPr>
        <w:br/>
      </w:r>
      <w:r>
        <w:rPr>
          <w:rFonts w:hint="eastAsia"/>
        </w:rPr>
        <w:t>　　第一节 2019-2024年东北地区湿地保护行业市场现状分析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2019-2024年华北地区湿地保护行业市场现状分析</w:t>
      </w:r>
      <w:r>
        <w:rPr>
          <w:rFonts w:hint="eastAsia"/>
        </w:rPr>
        <w:br/>
      </w:r>
      <w:r>
        <w:rPr>
          <w:rFonts w:hint="eastAsia"/>
        </w:rPr>
        <w:t>　　第三节 2019-2024年华东地区湿地保护行业市场现状分析</w:t>
      </w:r>
      <w:r>
        <w:rPr>
          <w:rFonts w:hint="eastAsia"/>
        </w:rPr>
        <w:br/>
      </w:r>
      <w:r>
        <w:rPr>
          <w:rFonts w:hint="eastAsia"/>
        </w:rPr>
        <w:t>　　第四节 2019-2024年华南地区湿地保护行业市场现状分析</w:t>
      </w:r>
      <w:r>
        <w:rPr>
          <w:rFonts w:hint="eastAsia"/>
        </w:rPr>
        <w:br/>
      </w:r>
      <w:r>
        <w:rPr>
          <w:rFonts w:hint="eastAsia"/>
        </w:rPr>
        <w:t>　　第五节 2019-2024年华中地区湿地保护行业市场现状分析</w:t>
      </w:r>
      <w:r>
        <w:rPr>
          <w:rFonts w:hint="eastAsia"/>
        </w:rPr>
        <w:br/>
      </w:r>
      <w:r>
        <w:rPr>
          <w:rFonts w:hint="eastAsia"/>
        </w:rPr>
        <w:t>　　第六节 2019-2024年西北地区湿地保护行业市场现状分析</w:t>
      </w:r>
      <w:r>
        <w:rPr>
          <w:rFonts w:hint="eastAsia"/>
        </w:rPr>
        <w:br/>
      </w:r>
      <w:r>
        <w:rPr>
          <w:rFonts w:hint="eastAsia"/>
        </w:rPr>
        <w:t>　　第七节 2019-2024年西南地区湿地保护行业市场现状分析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2019-2024年中国湿地保护行业整体评价</w:t>
      </w:r>
      <w:r>
        <w:rPr>
          <w:rFonts w:hint="eastAsia"/>
        </w:rPr>
        <w:br/>
      </w:r>
      <w:r>
        <w:rPr>
          <w:rFonts w:hint="eastAsia"/>
        </w:rPr>
        <w:t>　　第一节 2019-2024年中国湿地保护行业盈利能力</w:t>
      </w:r>
      <w:r>
        <w:rPr>
          <w:rFonts w:hint="eastAsia"/>
        </w:rPr>
        <w:br/>
      </w:r>
      <w:r>
        <w:rPr>
          <w:rFonts w:hint="eastAsia"/>
        </w:rPr>
        <w:t>　　　　一、2019-2024年中国湿地保护行业毛利率</w:t>
      </w:r>
      <w:r>
        <w:rPr>
          <w:rFonts w:hint="eastAsia"/>
        </w:rPr>
        <w:br/>
      </w:r>
      <w:r>
        <w:rPr>
          <w:rFonts w:hint="eastAsia"/>
        </w:rPr>
        <w:t>　　　　二、2019-2024年中国湿地保护行业资产利润率</w:t>
      </w:r>
      <w:r>
        <w:rPr>
          <w:rFonts w:hint="eastAsia"/>
        </w:rPr>
        <w:br/>
      </w:r>
      <w:r>
        <w:rPr>
          <w:rFonts w:hint="eastAsia"/>
        </w:rPr>
        <w:t>　　　　三、2019-2024年中国湿地保护行业销售利润率</w:t>
      </w:r>
      <w:r>
        <w:rPr>
          <w:rFonts w:hint="eastAsia"/>
        </w:rPr>
        <w:br/>
      </w:r>
      <w:r>
        <w:rPr>
          <w:rFonts w:hint="eastAsia"/>
        </w:rPr>
        <w:t>　　　　四、2019-2024年中国湿地保护行业成本费用利润率</w:t>
      </w:r>
      <w:r>
        <w:rPr>
          <w:rFonts w:hint="eastAsia"/>
        </w:rPr>
        <w:br/>
      </w:r>
      <w:r>
        <w:rPr>
          <w:rFonts w:hint="eastAsia"/>
        </w:rPr>
        <w:t>　　第二节 2019-2024年中国湿地保护行业偿债能力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第八章 中国湿地保护行业投资与发展前景分析</w:t>
      </w:r>
      <w:r>
        <w:rPr>
          <w:rFonts w:hint="eastAsia"/>
        </w:rPr>
        <w:br/>
      </w:r>
      <w:r>
        <w:rPr>
          <w:rFonts w:hint="eastAsia"/>
        </w:rPr>
        <w:t>　　“十四五”湿地保护规划投入翻倍（亿元）</w:t>
      </w:r>
      <w:r>
        <w:rPr>
          <w:rFonts w:hint="eastAsia"/>
        </w:rPr>
        <w:br/>
      </w:r>
      <w:r>
        <w:rPr>
          <w:rFonts w:hint="eastAsia"/>
        </w:rPr>
        <w:t>　　自日起，林业局对国家湿地公园实行“审批制”，要求各地区申请晋升为国家级的湿地公园，需先成为省级湿地公园2年以上。“晋升制”极大促进了各省、市、地区的湿地公园建设需求。我们统计了全国28个省市地区计划在“十四五”期间新建的湿地公园及保护区数量，至，各地区合计规划新建省级湿地公园485个。</w:t>
      </w:r>
      <w:r>
        <w:rPr>
          <w:rFonts w:hint="eastAsia"/>
        </w:rPr>
        <w:br/>
      </w:r>
      <w:r>
        <w:rPr>
          <w:rFonts w:hint="eastAsia"/>
        </w:rPr>
        <w:t>　　全国各地湿地保护投入规划430亿元</w:t>
      </w:r>
      <w:r>
        <w:rPr>
          <w:rFonts w:hint="eastAsia"/>
        </w:rPr>
        <w:br/>
      </w:r>
      <w:r>
        <w:rPr>
          <w:rFonts w:hint="eastAsia"/>
        </w:rPr>
        <w:t>　　第一节 中国湿地保护行业投资机会分析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一、可以投资的中国湿地保护模式</w:t>
      </w:r>
      <w:r>
        <w:rPr>
          <w:rFonts w:hint="eastAsia"/>
        </w:rPr>
        <w:br/>
      </w:r>
      <w:r>
        <w:rPr>
          <w:rFonts w:hint="eastAsia"/>
        </w:rPr>
        <w:t>　　　　二、2025-2031年中国湿地保护投资机会</w:t>
      </w:r>
      <w:r>
        <w:rPr>
          <w:rFonts w:hint="eastAsia"/>
        </w:rPr>
        <w:br/>
      </w:r>
      <w:r>
        <w:rPr>
          <w:rFonts w:hint="eastAsia"/>
        </w:rPr>
        <w:t>　　第二节 2025-2031年中国湿地保护行业发展预测分析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一、未来中国湿地保护发展分析</w:t>
      </w:r>
      <w:r>
        <w:rPr>
          <w:rFonts w:hint="eastAsia"/>
        </w:rPr>
        <w:br/>
      </w:r>
      <w:r>
        <w:rPr>
          <w:rFonts w:hint="eastAsia"/>
        </w:rPr>
        <w:t>　　　　二、未来中国湿地保护行业技术开发方向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2025-2031年中国湿地保护行业市场规模预测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技术风险及防范</w:t>
      </w:r>
      <w:r>
        <w:rPr>
          <w:rFonts w:hint="eastAsia"/>
        </w:rPr>
        <w:br/>
      </w:r>
      <w:r>
        <w:rPr>
          <w:rFonts w:hint="eastAsia"/>
        </w:rPr>
        <w:t>　　第三节 供求风险及防范</w:t>
      </w:r>
      <w:r>
        <w:rPr>
          <w:rFonts w:hint="eastAsia"/>
        </w:rPr>
        <w:br/>
      </w:r>
      <w:r>
        <w:rPr>
          <w:rFonts w:hint="eastAsia"/>
        </w:rPr>
        <w:t>　　第四节 宏观经济波动风险及防范</w:t>
      </w:r>
      <w:r>
        <w:rPr>
          <w:rFonts w:hint="eastAsia"/>
        </w:rPr>
        <w:br/>
      </w:r>
      <w:r>
        <w:rPr>
          <w:rFonts w:hint="eastAsia"/>
        </w:rPr>
        <w:t>　　第五节 环境保护风险</w:t>
      </w:r>
      <w:r>
        <w:rPr>
          <w:rFonts w:hint="eastAsia"/>
        </w:rPr>
        <w:br/>
      </w:r>
      <w:r>
        <w:rPr>
          <w:rFonts w:hint="eastAsia"/>
        </w:rPr>
        <w:t>　　第六节 企业风险及防范</w:t>
      </w:r>
      <w:r>
        <w:rPr>
          <w:rFonts w:hint="eastAsia"/>
        </w:rPr>
        <w:br/>
      </w:r>
      <w:r>
        <w:rPr>
          <w:rFonts w:hint="eastAsia"/>
        </w:rPr>
        <w:t>　　第七节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中国湿地保护行业重点企业分析</w:t>
      </w:r>
      <w:r>
        <w:rPr>
          <w:rFonts w:hint="eastAsia"/>
        </w:rPr>
        <w:br/>
      </w:r>
      <w:r>
        <w:rPr>
          <w:rFonts w:hint="eastAsia"/>
        </w:rPr>
        <w:t>　　第一节 东珠景观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东方园林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美尚生态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岭南股份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文科园林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铁汉生态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棕榈股份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湿地保护行业投资战略研究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一、湿地保护品牌的重要性</w:t>
      </w:r>
      <w:r>
        <w:rPr>
          <w:rFonts w:hint="eastAsia"/>
        </w:rPr>
        <w:br/>
      </w:r>
      <w:r>
        <w:rPr>
          <w:rFonts w:hint="eastAsia"/>
        </w:rPr>
        <w:t>　　　　二、湿地保护实施品牌战略的意义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中国湿地保护行业营销策略分析及建议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一、中国湿地保护行业营销模式</w:t>
      </w:r>
      <w:r>
        <w:rPr>
          <w:rFonts w:hint="eastAsia"/>
        </w:rPr>
        <w:br/>
      </w:r>
      <w:r>
        <w:rPr>
          <w:rFonts w:hint="eastAsia"/>
        </w:rPr>
        <w:t>　　　　二、中国湿地保护行业营销策略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七大行业固体废物产生量等情况汇总</w:t>
      </w:r>
      <w:r>
        <w:rPr>
          <w:rFonts w:hint="eastAsia"/>
        </w:rPr>
        <w:br/>
      </w:r>
      <w:r>
        <w:rPr>
          <w:rFonts w:hint="eastAsia"/>
        </w:rPr>
        <w:t>　　图表 湿地保护市场细分应用变化情况</w:t>
      </w:r>
      <w:r>
        <w:rPr>
          <w:rFonts w:hint="eastAsia"/>
        </w:rPr>
        <w:br/>
      </w:r>
      <w:r>
        <w:rPr>
          <w:rFonts w:hint="eastAsia"/>
        </w:rPr>
        <w:t>　　图表 2019-2024年中国湿地保护企业数量</w:t>
      </w:r>
      <w:r>
        <w:rPr>
          <w:rFonts w:hint="eastAsia"/>
        </w:rPr>
        <w:br/>
      </w:r>
      <w:r>
        <w:rPr>
          <w:rFonts w:hint="eastAsia"/>
        </w:rPr>
        <w:t>　　图表 2025年中国湿地保护业分布</w:t>
      </w:r>
      <w:r>
        <w:rPr>
          <w:rFonts w:hint="eastAsia"/>
        </w:rPr>
        <w:br/>
      </w:r>
      <w:r>
        <w:rPr>
          <w:rFonts w:hint="eastAsia"/>
        </w:rPr>
        <w:t>　　图表 2019-2024年中国湿地保护从业人员统计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2019-2024年中国湿地保护行业总资产状况</w:t>
      </w:r>
      <w:r>
        <w:rPr>
          <w:rFonts w:hint="eastAsia"/>
        </w:rPr>
        <w:br/>
      </w:r>
      <w:r>
        <w:rPr>
          <w:rFonts w:hint="eastAsia"/>
        </w:rPr>
        <w:t>　　图表 2019-2024年中国湿地保护行业应收账款状况</w:t>
      </w:r>
      <w:r>
        <w:rPr>
          <w:rFonts w:hint="eastAsia"/>
        </w:rPr>
        <w:br/>
      </w:r>
      <w:r>
        <w:rPr>
          <w:rFonts w:hint="eastAsia"/>
        </w:rPr>
        <w:t>　　图表 2019-2024年中国环保流动资产状况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70dfc1154202" w:history="1">
        <w:r>
          <w:rPr>
            <w:rStyle w:val="Hyperlink"/>
          </w:rPr>
          <w:t>2025-2031年中国湿地保护市场深度调查分析及发展趋势研究报告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470dfc1154202" w:history="1">
        <w:r>
          <w:rPr>
            <w:rStyle w:val="Hyperlink"/>
          </w:rPr>
          <w:t>https://www.20087.com/0/29/ShiDiBaoHuDeFaZhanQuShi.html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热点：国际湿地日是几月几日、湿地保护宣传标语、中国三大湿地哪三个、湿地保护日、为什么要保护湿地、湿地保护的目的和意义、什么是湿地保护区、湿地保护建议、如何保护湿地生态环境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5039aae5b474d" w:history="1">
      <w:r>
        <w:rPr>
          <w:rStyle w:val="Hyperlink"/>
        </w:rPr>
        <w:t>2025-2031年中国湿地保护市场深度调查分析及发展趋势研究报告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iDiBaoHuDeFaZhanQuShi.html" TargetMode="External" Id="R7ea470dfc115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iDiBaoHuDeFaZhanQuShi.html" TargetMode="External" Id="Ra935039aae5b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2024-12-10T02:53:00Z</dcterms:created>
  <dcterms:modified xsi:type="dcterms:W3CDTF">2024-12-10T03:53:00Z</dcterms:modified>
  <dc:subject>2025-2031年中国湿地保护市场深度调查分析及发展趋势研究报告</dc:subject>
  <dc:title>2025-2031年中国湿地保护市场深度调查分析及发展趋势研究报告</dc:title>
  <cp:keywords>2025-2031年中国湿地保护市场深度调查分析及发展趋势研究报告</cp:keywords>
  <dc:description>2025-2031年中国湿地保护市场深度调查分析及发展趋势研究报告</dc:description>
</cp:coreProperties>
</file>