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4f68a78314eab" w:history="1">
              <w:r>
                <w:rPr>
                  <w:rStyle w:val="Hyperlink"/>
                </w:rPr>
                <w:t>2026-2032年中国笔筒发展现状分析与前景趋势预测报告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4f68a78314eab" w:history="1">
              <w:r>
                <w:rPr>
                  <w:rStyle w:val="Hyperlink"/>
                </w:rPr>
                <w:t>2026-2032年中国笔筒发展现状分析与前景趋势预测报告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4f68a78314eab" w:history="1">
                <w:r>
                  <w:rPr>
                    <w:rStyle w:val="Hyperlink"/>
                  </w:rPr>
                  <w:t>https://www.20087.com/0/59/BiTongDeQianJingQuShi.html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筒是办公桌上的常见物品，不仅具有实用功能，还承载着一定的文化意义和审美价值。近年来，随着个性化消费趋势的增强，笔筒的设计更加注重材质、造型、图案的创新，如采用陶瓷、竹木、金属等多种材料，融入国风、简约、抽象等不同风格，满足了消费者对个性表达的需求。同时，多功能笔筒，如带有USB接口、无线充电功能的智能笔筒，开始进入市场，拓展了笔筒的功能性。</w:t>
      </w:r>
      <w:r>
        <w:rPr>
          <w:rFonts w:hint="eastAsia"/>
        </w:rPr>
        <w:br/>
      </w:r>
      <w:r>
        <w:rPr>
          <w:rFonts w:hint="eastAsia"/>
        </w:rPr>
        <w:t>　　未来，笔筒行业将朝着智能化、艺术化方向发展。一方面，通过集成智能模块，如环境感应器、显示屏等，笔筒将具备提醒、信息展示等附加功能，成为智能办公的一部分。另一方面，结合传统工艺和现代设计，开发出兼具实用性和观赏性的艺术笔筒，如结合绘画、雕刻、镶嵌等工艺，提升笔筒的文化内涵和收藏价值。此外，随着环保意识的提升，采用可再生材料、倡导简约设计的笔筒将受到市场青睐，体现绿色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4f68a78314eab" w:history="1">
        <w:r>
          <w:rPr>
            <w:rStyle w:val="Hyperlink"/>
          </w:rPr>
          <w:t>2026-2032年中国笔筒发展现状分析与前景趋势预测报告</w:t>
        </w:r>
      </w:hyperlink>
      <w:r>
        <w:rPr>
          <w:rFonts w:hint="eastAsia"/>
        </w:rPr>
        <w:t>》基于国家统计局及相关协会的权威数据，系统研究了笔筒行业的市场需求、市场规模及产业链现状，分析了笔筒价格波动、细分市场动态及重点企业的经营表现，科学预测了笔筒市场前景与发展趋势，揭示了潜在需求与投资机会，同时指出了笔筒行业可能面临的风险。通过对笔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笔筒市场特点分析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笔筒行业发展周期特征分析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2025-2026年中国笔筒行业发展环境分析</w:t>
      </w:r>
      <w:r>
        <w:rPr>
          <w:rFonts w:hint="eastAsia"/>
        </w:rPr>
        <w:br/>
      </w:r>
      <w:r>
        <w:rPr>
          <w:rFonts w:hint="eastAsia"/>
        </w:rPr>
        <w:t>　　第一节 笔筒行业发展经济环境分析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笔筒行业发展政策环境分析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一、笔筒行业政策影响分析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二、相关笔筒行业标准分析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国内外笔筒行业技术差异与原因</w:t>
      </w:r>
      <w:r>
        <w:rPr>
          <w:rFonts w:hint="eastAsia"/>
        </w:rPr>
        <w:br/>
      </w:r>
      <w:r>
        <w:rPr>
          <w:rFonts w:hint="eastAsia"/>
        </w:rPr>
        <w:t>　　第三节 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全球笔筒行业市场运行环境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全球笔筒行业市场发展情况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一、全球笔筒行业市场供给分析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二、全球笔筒行业市场需求分析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三、全球笔筒行业主要国家地区发展情况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2026-2032年全球笔筒行业市场规模趋势预测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中国笔筒行业市场供需现状</w:t>
      </w:r>
      <w:r>
        <w:rPr>
          <w:rFonts w:hint="eastAsia"/>
        </w:rPr>
        <w:br/>
      </w:r>
      <w:r>
        <w:rPr>
          <w:rFonts w:hint="eastAsia"/>
        </w:rPr>
        <w:t>　　第一节 中国笔筒市场现状</w:t>
      </w:r>
      <w:r>
        <w:rPr>
          <w:rFonts w:hint="eastAsia"/>
        </w:rPr>
        <w:br/>
      </w:r>
      <w:r>
        <w:rPr>
          <w:rFonts w:hint="eastAsia"/>
        </w:rPr>
        <w:t>　　第二节 中国笔筒行业产量情况分析及预测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二、2020-2025年中国笔筒产量统计分析</w:t>
      </w:r>
      <w:r>
        <w:rPr>
          <w:rFonts w:hint="eastAsia"/>
        </w:rPr>
        <w:br/>
      </w:r>
      <w:r>
        <w:rPr>
          <w:rFonts w:hint="eastAsia"/>
        </w:rPr>
        <w:t>　　　　三、笔筒行业供给区域分布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四、2026-2032年中国笔筒产量预测分析</w:t>
      </w:r>
      <w:r>
        <w:rPr>
          <w:rFonts w:hint="eastAsia"/>
        </w:rPr>
        <w:br/>
      </w:r>
      <w:r>
        <w:rPr>
          <w:rFonts w:hint="eastAsia"/>
        </w:rPr>
        <w:t>　　第三节 中国笔筒市场需求分析及预测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一、2020-2025年中国笔筒市场需求统计</w:t>
      </w:r>
      <w:r>
        <w:rPr>
          <w:rFonts w:hint="eastAsia"/>
        </w:rPr>
        <w:br/>
      </w:r>
      <w:r>
        <w:rPr>
          <w:rFonts w:hint="eastAsia"/>
        </w:rPr>
        <w:t>　　　　二、中国笔筒市场需求特点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三、2026-2032年中国笔筒市场需求量预测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中国笔筒行业发展现状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一、2025-2026年笔筒行业品牌发展现状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二、2025-2026年笔筒行业需求市场现状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三、2025-2026年笔筒市场需求层次分析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四、2025-2026年中国笔筒市场走向分析</w:t>
      </w:r>
      <w:r>
        <w:rPr>
          <w:rFonts w:hint="eastAsia"/>
        </w:rPr>
        <w:br/>
      </w:r>
      <w:r>
        <w:rPr>
          <w:rFonts w:hint="eastAsia"/>
        </w:rPr>
        <w:t>　　第二节 中国笔筒行业存在的问题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一、2025-2026年笔筒产品市场存在的主要问题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二、2025-2026年国内笔筒产品市场的三大瓶颈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三、2025-2026年笔筒产品市场遭遇的规模难题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对中国笔筒市场的分析及思考</w:t>
      </w:r>
      <w:r>
        <w:rPr>
          <w:rFonts w:hint="eastAsia"/>
        </w:rPr>
        <w:br/>
      </w:r>
      <w:r>
        <w:rPr>
          <w:rFonts w:hint="eastAsia"/>
        </w:rPr>
        <w:t>　　　　一、笔筒市场特点</w:t>
      </w:r>
      <w:r>
        <w:rPr>
          <w:rFonts w:hint="eastAsia"/>
        </w:rPr>
        <w:br/>
      </w:r>
      <w:r>
        <w:rPr>
          <w:rFonts w:hint="eastAsia"/>
        </w:rPr>
        <w:t>　　　　二、笔筒市场分析</w:t>
      </w:r>
      <w:r>
        <w:rPr>
          <w:rFonts w:hint="eastAsia"/>
        </w:rPr>
        <w:br/>
      </w:r>
      <w:r>
        <w:rPr>
          <w:rFonts w:hint="eastAsia"/>
        </w:rPr>
        <w:t>　　　　三、笔筒市场变化的方向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2020-2025年中国笔筒产品市场进出口数据分析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2020-2025年中国笔筒产品出口统计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2020-2025年中国笔筒产品进口统计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2020-2025年中国笔筒产品进出口价格对比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中国笔筒主要进口来源地及出口目的地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笔筒行业细分产品调研</w:t>
      </w:r>
      <w:r>
        <w:rPr>
          <w:rFonts w:hint="eastAsia"/>
        </w:rPr>
        <w:br/>
      </w:r>
      <w:r>
        <w:rPr>
          <w:rFonts w:hint="eastAsia"/>
        </w:rPr>
        <w:t>　　第一节 笔筒细分产品结构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2020-2025年中国笔筒行业竞争态势分析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2026年笔筒行业集中度分析</w:t>
      </w:r>
      <w:r>
        <w:rPr>
          <w:rFonts w:hint="eastAsia"/>
        </w:rPr>
        <w:br/>
      </w:r>
      <w:r>
        <w:rPr>
          <w:rFonts w:hint="eastAsia"/>
        </w:rPr>
        <w:t>　　　　一、笔筒市场集中度分析</w:t>
      </w:r>
      <w:r>
        <w:rPr>
          <w:rFonts w:hint="eastAsia"/>
        </w:rPr>
        <w:br/>
      </w:r>
      <w:r>
        <w:rPr>
          <w:rFonts w:hint="eastAsia"/>
        </w:rPr>
        <w:t>　　　　二、笔筒企业分布区域集中度分析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三、笔筒区域消费集中度分析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2020-2025年笔筒主要企业竞争力分析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2026年笔筒行业竞争格局分析</w:t>
      </w:r>
      <w:r>
        <w:rPr>
          <w:rFonts w:hint="eastAsia"/>
        </w:rPr>
        <w:br/>
      </w:r>
      <w:r>
        <w:rPr>
          <w:rFonts w:hint="eastAsia"/>
        </w:rPr>
        <w:t>　　　　一、笔筒行业竞争分析</w:t>
      </w:r>
      <w:r>
        <w:rPr>
          <w:rFonts w:hint="eastAsia"/>
        </w:rPr>
        <w:br/>
      </w:r>
      <w:r>
        <w:rPr>
          <w:rFonts w:hint="eastAsia"/>
        </w:rPr>
        <w:t>　　　　二、中外笔筒产品竞争分析</w:t>
      </w:r>
      <w:r>
        <w:rPr>
          <w:rFonts w:hint="eastAsia"/>
        </w:rPr>
        <w:br/>
      </w:r>
      <w:r>
        <w:rPr>
          <w:rFonts w:hint="eastAsia"/>
        </w:rPr>
        <w:t>　　　　三、国内笔筒行业重点企业发展动向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笔筒上游产业发展分析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笔筒下游产业发展分析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提高笔筒企业竞争力的策略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一、提高中国笔筒企业核心竞争力的对策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二、笔筒企业提升竞争力的主要方向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三、影响笔筒企业核心竞争力的因素及提升途径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四、提高笔筒企业竞争力的策略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对中国笔筒品牌的战略思考</w:t>
      </w:r>
      <w:r>
        <w:rPr>
          <w:rFonts w:hint="eastAsia"/>
        </w:rPr>
        <w:br/>
      </w:r>
      <w:r>
        <w:rPr>
          <w:rFonts w:hint="eastAsia"/>
        </w:rPr>
        <w:t>　　　　一、笔筒实施品牌战略的意义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二、笔筒企业品牌的现状分析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三、中国笔筒企业的品牌战略</w:t>
      </w:r>
      <w:r>
        <w:rPr>
          <w:rFonts w:hint="eastAsia"/>
        </w:rPr>
        <w:br/>
      </w:r>
      <w:r>
        <w:rPr>
          <w:rFonts w:hint="eastAsia"/>
        </w:rPr>
        <w:t>　　　　四、笔筒品牌战略管理的策略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2026年笔筒市场前景分析</w:t>
      </w:r>
      <w:r>
        <w:rPr>
          <w:rFonts w:hint="eastAsia"/>
        </w:rPr>
        <w:br/>
      </w:r>
      <w:r>
        <w:rPr>
          <w:rFonts w:hint="eastAsia"/>
        </w:rPr>
        <w:t>　　第二节 2026年笔筒行业发展趋势预测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影响笔筒行业发展的主要因素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一、2026年影响笔筒行业运行的有利因素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二、2026年影响笔筒行业运行的稳定因素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三、2026年影响笔筒行业运行的不利因素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四、2026年中国笔筒行业发展面临的挑战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五、2026年中国笔筒行业发展面临的机遇</w:t>
      </w:r>
      <w:r>
        <w:rPr>
          <w:rFonts w:hint="eastAsia"/>
        </w:rPr>
        <w:br/>
      </w:r>
      <w:r>
        <w:rPr>
          <w:rFonts w:hint="eastAsia"/>
        </w:rPr>
        <w:t>　　第四节 笔筒行业投资风险预警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一、2026年笔筒行业市场风险及控制策略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二、2026年笔筒行业政策风险及控制策略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三、2026年笔筒行业经营风险及控制策略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四、2026年笔筒同业竞争风险及控制策略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五、2026年笔筒行业其他风险及控制策略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笔筒市场研究结论</w:t>
      </w:r>
      <w:r>
        <w:rPr>
          <w:rFonts w:hint="eastAsia"/>
        </w:rPr>
        <w:br/>
      </w:r>
      <w:r>
        <w:rPr>
          <w:rFonts w:hint="eastAsia"/>
        </w:rPr>
        <w:t>　　第二节 笔筒子行业研究结论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(中-智-林)笔筒市场发展建议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笔筒行业历程</w:t>
      </w:r>
      <w:r>
        <w:rPr>
          <w:rFonts w:hint="eastAsia"/>
        </w:rPr>
        <w:br/>
      </w:r>
      <w:r>
        <w:rPr>
          <w:rFonts w:hint="eastAsia"/>
        </w:rPr>
        <w:t>　　图表 笔筒行业生命周期</w:t>
      </w:r>
      <w:r>
        <w:rPr>
          <w:rFonts w:hint="eastAsia"/>
        </w:rPr>
        <w:br/>
      </w:r>
      <w:r>
        <w:rPr>
          <w:rFonts w:hint="eastAsia"/>
        </w:rPr>
        <w:t>　　图表 笔筒行业产业链分析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2020-2025年笔筒行业市场容量分析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2020-2025年中国笔筒行业产量及增长趋势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2026年中国笔筒行业需求领域分布格局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2020-2025年中国笔筒出口数量分析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2020-2025年中国笔筒出口金额分析</w:t>
      </w:r>
      <w:r>
        <w:rPr>
          <w:rFonts w:hint="eastAsia"/>
        </w:rPr>
        <w:br/>
      </w:r>
      <w:r>
        <w:rPr>
          <w:rFonts w:hint="eastAsia"/>
        </w:rPr>
        <w:t>　　图表 2026年中国笔筒进口国家及地区分析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2026年中国笔筒出口国家及地区分析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2026-2032年中国笔筒行业供需平衡预测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2026-2032年中国笔筒行业市场规模预测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2026年中国笔筒市场前景分析</w:t>
      </w:r>
      <w:r>
        <w:rPr>
          <w:rFonts w:hint="eastAsia"/>
        </w:rPr>
        <w:br/>
      </w:r>
      <w:r>
        <w:rPr>
          <w:rFonts w:hint="eastAsia"/>
        </w:rPr>
        <w:t>　　图表 2026年中国笔筒发展趋势预测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4f68a78314eab" w:history="1">
        <w:r>
          <w:rPr>
            <w:rStyle w:val="Hyperlink"/>
          </w:rPr>
          <w:t>2026-2032年中国笔筒发展现状分析与前景趋势预测报告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4f68a78314eab" w:history="1">
        <w:r>
          <w:rPr>
            <w:rStyle w:val="Hyperlink"/>
          </w:rPr>
          <w:t>https://www.20087.com/0/59/BiTongDeQianJingQuShi.html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热点：垃圾桶、笔筒图片大全、100个漂亮笔筒、笔筒草图片、塑料瓶、笔筒收纳盒、笔筒多少钱、笔筒的寓意和象征意义、鼠标垫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29f00ef884504" w:history="1">
      <w:r>
        <w:rPr>
          <w:rStyle w:val="Hyperlink"/>
        </w:rPr>
        <w:t>2026-2032年中国笔筒发展现状分析与前景趋势预测报告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iTongDeQianJingQuShi.html" TargetMode="External" Id="Rc584f68a7831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iTongDeQianJingQuShi.html" TargetMode="External" Id="R09c29f00ef88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2025-07-05T00:27:00Z</dcterms:created>
  <dcterms:modified xsi:type="dcterms:W3CDTF">2025-07-05T01:27:00Z</dcterms:modified>
  <dc:subject>2026-2032年中国笔筒发展现状分析与前景趋势预测报告</dc:subject>
  <dc:title>2026-2032年中国笔筒发展现状分析与前景趋势预测报告</dc:title>
  <cp:keywords>2026-2032年中国笔筒发展现状分析与前景趋势预测报告</cp:keywords>
  <dc:description>2026-2032年中国笔筒发展现状分析与前景趋势预测报告</dc:description>
</cp:coreProperties>
</file>