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d66442c7b74f24" w:history="1">
              <w:r>
                <w:rPr>
                  <w:rStyle w:val="Hyperlink"/>
                </w:rPr>
                <w:t>中国美甲行业现状分析与发展前景研究报告（2025年版）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d66442c7b74f24" w:history="1">
              <w:r>
                <w:rPr>
                  <w:rStyle w:val="Hyperlink"/>
                </w:rPr>
                <w:t>中国美甲行业现状分析与发展前景研究报告（2025年版）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1622390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d66442c7b74f24" w:history="1">
                <w:r>
                  <w:rPr>
                    <w:rStyle w:val="Hyperlink"/>
                  </w:rPr>
                  <w:t>https://www.20087.com/M_QiTa/90/MeiJiaWeiLaiFaZhanQuShi.html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甲行业作为美容美发领域的细分市场，近年来在全球范围内展现出强劲的增长势头。随着消费者对个人形象的关注度提高，美甲从单一的美化手指功能扩展到个性表达、时尚搭配、心情调节等多元维度，市场需求持续旺盛。同时，美甲服务形式多样化，包括传统门店、移动美甲车、自助美甲机等，以适应不同消费场景。此外，美甲产品创新活跃，环保型、健康型、持久型指甲油及各类美甲饰品层出不穷，满足消费者追求新颖、独特的需求。</w:t>
      </w:r>
      <w:r>
        <w:rPr>
          <w:rFonts w:hint="eastAsia"/>
        </w:rPr>
        <w:br/>
      </w:r>
      <w:r>
        <w:rPr>
          <w:rFonts w:hint="eastAsia"/>
        </w:rPr>
        <w:t>　　未来，美甲行业将呈现以下几个发展趋势。一是个性化、定制化服务需求增强，美甲师的专业技能及艺术创造力愈发重要，高级定制、艺术美甲等高端服务有望成为市场新增长点。二是科技在美甲行业的应用将更加深入，如3D打印技术制作复杂图案、AR试甲技术提升消费体验、智能美甲机实现快速高效服务等。三是绿色环保理念深入人心，无毒、可降解、低VOC的环保美甲产品将成为主流，符合消费者对健康、安全的追求。四是跨界合作与IP联名风潮将持续，美甲品牌与时尚、艺术、影视等领域跨界合作，推出限量版、主题款美甲产品，提升品牌影响力与吸引力。</w:t>
      </w:r>
      <w:r>
        <w:rPr>
          <w:rFonts w:hint="eastAsia"/>
        </w:rPr>
        <w:br/>
      </w:r>
      <w:r>
        <w:rPr>
          <w:rFonts w:hint="eastAsia"/>
        </w:rPr>
        <w:t>　　《</w:t>
      </w:r>
      <w:hyperlink r:id="R78d66442c7b74f24" w:history="1">
        <w:r>
          <w:rPr>
            <w:rStyle w:val="Hyperlink"/>
          </w:rPr>
          <w:t>中国美甲行业现状分析与发展前景研究报告（2025年版）</w:t>
        </w:r>
      </w:hyperlink>
      <w:r>
        <w:rPr>
          <w:rFonts w:hint="eastAsia"/>
        </w:rPr>
        <w:t>》基于多年行业研究积累，结合美甲市场发展现状，依托行业权威数据资源和长期市场监测数据库，对美甲市场规模、技术现状及未来方向进行了全面分析。报告梳理了美甲行业竞争格局，重点评估了主要企业的市场表现及品牌影响力，并通过SWOT分析揭示了美甲行业机遇与潜在风险。同时，报告对美甲市场前景和发展趋势进行了科学预测，为投资者提供了投资价值判断和策略建议，助力把握美甲行业的增长潜力与市场机会。</w:t>
      </w:r>
      <w:r>
        <w:rPr>
          <w:rFonts w:hint="eastAsia"/>
        </w:rPr>
        <w:br/>
      </w:r>
      <w:r>
        <w:rPr>
          <w:rFonts w:hint="eastAsia"/>
        </w:rPr>
        <w:br/>
      </w:r>
      <w:r>
        <w:rPr>
          <w:rFonts w:hint="eastAsia"/>
        </w:rPr>
        <w:t>第一章 美甲行业基础概述</w:t>
      </w:r>
      <w:r>
        <w:rPr>
          <w:rFonts w:hint="eastAsia"/>
        </w:rPr>
        <w:br/>
      </w:r>
      <w:r>
        <w:rPr>
          <w:rFonts w:hint="eastAsia"/>
        </w:rPr>
        <w:t>　　第一节 美甲介绍</w:t>
      </w:r>
      <w:r>
        <w:rPr>
          <w:rFonts w:hint="eastAsia"/>
        </w:rPr>
        <w:br/>
      </w:r>
      <w:r>
        <w:rPr>
          <w:rFonts w:hint="eastAsia"/>
        </w:rPr>
        <w:t>　　第二节 美甲种类</w:t>
      </w:r>
      <w:r>
        <w:rPr>
          <w:rFonts w:hint="eastAsia"/>
        </w:rPr>
        <w:br/>
      </w:r>
      <w:r>
        <w:rPr>
          <w:rFonts w:hint="eastAsia"/>
        </w:rPr>
        <w:t>　　　　一、艺术分类</w:t>
      </w:r>
      <w:r>
        <w:rPr>
          <w:rFonts w:hint="eastAsia"/>
        </w:rPr>
        <w:br/>
      </w:r>
      <w:r>
        <w:rPr>
          <w:rFonts w:hint="eastAsia"/>
        </w:rPr>
        <w:t>　　　　二、美甲色系</w:t>
      </w:r>
      <w:r>
        <w:rPr>
          <w:rFonts w:hint="eastAsia"/>
        </w:rPr>
        <w:br/>
      </w:r>
      <w:r>
        <w:rPr>
          <w:rFonts w:hint="eastAsia"/>
        </w:rPr>
        <w:t>　　　　三、水晶美甲</w:t>
      </w:r>
      <w:r>
        <w:rPr>
          <w:rFonts w:hint="eastAsia"/>
        </w:rPr>
        <w:br/>
      </w:r>
      <w:r>
        <w:rPr>
          <w:rFonts w:hint="eastAsia"/>
        </w:rPr>
        <w:t>　　　　四、琉璃甲</w:t>
      </w:r>
      <w:r>
        <w:rPr>
          <w:rFonts w:hint="eastAsia"/>
        </w:rPr>
        <w:br/>
      </w:r>
      <w:r>
        <w:rPr>
          <w:rFonts w:hint="eastAsia"/>
        </w:rPr>
        <w:t>　　第三节 美甲产品</w:t>
      </w:r>
      <w:r>
        <w:rPr>
          <w:rFonts w:hint="eastAsia"/>
        </w:rPr>
        <w:br/>
      </w:r>
      <w:r>
        <w:rPr>
          <w:rFonts w:hint="eastAsia"/>
        </w:rPr>
        <w:t>　　第四节 美甲行业服务</w:t>
      </w:r>
      <w:r>
        <w:rPr>
          <w:rFonts w:hint="eastAsia"/>
        </w:rPr>
        <w:br/>
      </w:r>
      <w:r>
        <w:rPr>
          <w:rFonts w:hint="eastAsia"/>
        </w:rPr>
        <w:br/>
      </w:r>
      <w:r>
        <w:rPr>
          <w:rFonts w:hint="eastAsia"/>
        </w:rPr>
        <w:t>第二章 全球美甲市场现状</w:t>
      </w:r>
      <w:r>
        <w:rPr>
          <w:rFonts w:hint="eastAsia"/>
        </w:rPr>
        <w:br/>
      </w:r>
      <w:r>
        <w:rPr>
          <w:rFonts w:hint="eastAsia"/>
        </w:rPr>
        <w:t>　　第一节 全球美甲市场总体概况</w:t>
      </w:r>
      <w:r>
        <w:rPr>
          <w:rFonts w:hint="eastAsia"/>
        </w:rPr>
        <w:br/>
      </w:r>
      <w:r>
        <w:rPr>
          <w:rFonts w:hint="eastAsia"/>
        </w:rPr>
        <w:t>　　第二节 主要国家和地区美甲市场</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第三节 全球品牌美甲产品企业分析</w:t>
      </w:r>
      <w:r>
        <w:rPr>
          <w:rFonts w:hint="eastAsia"/>
        </w:rPr>
        <w:br/>
      </w:r>
      <w:r>
        <w:rPr>
          <w:rFonts w:hint="eastAsia"/>
        </w:rPr>
        <w:t>　　　　一、OPI（美国）</w:t>
      </w:r>
      <w:r>
        <w:rPr>
          <w:rFonts w:hint="eastAsia"/>
        </w:rPr>
        <w:br/>
      </w:r>
      <w:r>
        <w:rPr>
          <w:rFonts w:hint="eastAsia"/>
        </w:rPr>
        <w:t>　　　　二、海豚湾美甲（法国）</w:t>
      </w:r>
      <w:r>
        <w:rPr>
          <w:rFonts w:hint="eastAsia"/>
        </w:rPr>
        <w:br/>
      </w:r>
      <w:r>
        <w:rPr>
          <w:rFonts w:hint="eastAsia"/>
        </w:rPr>
        <w:t>　　第四节 全球美甲市场需求变化</w:t>
      </w:r>
      <w:r>
        <w:rPr>
          <w:rFonts w:hint="eastAsia"/>
        </w:rPr>
        <w:br/>
      </w:r>
      <w:r>
        <w:rPr>
          <w:rFonts w:hint="eastAsia"/>
        </w:rPr>
        <w:br/>
      </w:r>
      <w:r>
        <w:rPr>
          <w:rFonts w:hint="eastAsia"/>
        </w:rPr>
        <w:t>第三章 中国美甲贸易现状及趋势</w:t>
      </w:r>
      <w:r>
        <w:rPr>
          <w:rFonts w:hint="eastAsia"/>
        </w:rPr>
        <w:br/>
      </w:r>
      <w:r>
        <w:rPr>
          <w:rFonts w:hint="eastAsia"/>
        </w:rPr>
        <w:t>　　第一节 美甲贸易量及变化趋势</w:t>
      </w:r>
      <w:r>
        <w:rPr>
          <w:rFonts w:hint="eastAsia"/>
        </w:rPr>
        <w:br/>
      </w:r>
      <w:r>
        <w:rPr>
          <w:rFonts w:hint="eastAsia"/>
        </w:rPr>
        <w:t>　　　　一、指（趾）甲化妆品（33043000）进出口贸易量</w:t>
      </w:r>
      <w:r>
        <w:rPr>
          <w:rFonts w:hint="eastAsia"/>
        </w:rPr>
        <w:br/>
      </w:r>
      <w:r>
        <w:rPr>
          <w:rFonts w:hint="eastAsia"/>
        </w:rPr>
        <w:t>　　　　二、其他转印贴花纸（49089000）进出口贸易量</w:t>
      </w:r>
      <w:r>
        <w:rPr>
          <w:rFonts w:hint="eastAsia"/>
        </w:rPr>
        <w:br/>
      </w:r>
      <w:r>
        <w:rPr>
          <w:rFonts w:hint="eastAsia"/>
        </w:rPr>
        <w:t>　　　　三、未列名仿首饰（71179000）进出口贸易量</w:t>
      </w:r>
      <w:r>
        <w:rPr>
          <w:rFonts w:hint="eastAsia"/>
        </w:rPr>
        <w:br/>
      </w:r>
      <w:r>
        <w:rPr>
          <w:rFonts w:hint="eastAsia"/>
        </w:rPr>
        <w:t>　　　　五、剃须刷、发刷、指甲刷、睫毛刷及其他梳妆刷（96032900）进出口贸易量</w:t>
      </w:r>
      <w:r>
        <w:rPr>
          <w:rFonts w:hint="eastAsia"/>
        </w:rPr>
        <w:br/>
      </w:r>
      <w:r>
        <w:rPr>
          <w:rFonts w:hint="eastAsia"/>
        </w:rPr>
        <w:t>　　第二节 美甲贸易额及变化趋势</w:t>
      </w:r>
      <w:r>
        <w:rPr>
          <w:rFonts w:hint="eastAsia"/>
        </w:rPr>
        <w:br/>
      </w:r>
      <w:r>
        <w:rPr>
          <w:rFonts w:hint="eastAsia"/>
        </w:rPr>
        <w:t>　　　　一、指（趾）甲化妆品（33043000）进出口贸易金额</w:t>
      </w:r>
      <w:r>
        <w:rPr>
          <w:rFonts w:hint="eastAsia"/>
        </w:rPr>
        <w:br/>
      </w:r>
      <w:r>
        <w:rPr>
          <w:rFonts w:hint="eastAsia"/>
        </w:rPr>
        <w:t>　　　　二、其他转印贴花纸（49089000）进出口贸易金额</w:t>
      </w:r>
      <w:r>
        <w:rPr>
          <w:rFonts w:hint="eastAsia"/>
        </w:rPr>
        <w:br/>
      </w:r>
      <w:r>
        <w:rPr>
          <w:rFonts w:hint="eastAsia"/>
        </w:rPr>
        <w:t>　　　　三、未列名仿首饰（71179000）进出口贸易金额</w:t>
      </w:r>
      <w:r>
        <w:rPr>
          <w:rFonts w:hint="eastAsia"/>
        </w:rPr>
        <w:br/>
      </w:r>
      <w:r>
        <w:rPr>
          <w:rFonts w:hint="eastAsia"/>
        </w:rPr>
        <w:t>　　　　五、剃须刷、发刷、指甲刷、睫毛刷及其他梳妆刷（96032900）进出口贸易金额</w:t>
      </w:r>
      <w:r>
        <w:rPr>
          <w:rFonts w:hint="eastAsia"/>
        </w:rPr>
        <w:br/>
      </w:r>
      <w:r>
        <w:rPr>
          <w:rFonts w:hint="eastAsia"/>
        </w:rPr>
        <w:br/>
      </w:r>
      <w:r>
        <w:rPr>
          <w:rFonts w:hint="eastAsia"/>
        </w:rPr>
        <w:t>第四章 美甲行业现状及变化趋势</w:t>
      </w:r>
      <w:r>
        <w:rPr>
          <w:rFonts w:hint="eastAsia"/>
        </w:rPr>
        <w:br/>
      </w:r>
      <w:r>
        <w:rPr>
          <w:rFonts w:hint="eastAsia"/>
        </w:rPr>
        <w:t>　　第一节 北京美甲市场规模</w:t>
      </w:r>
      <w:r>
        <w:rPr>
          <w:rFonts w:hint="eastAsia"/>
        </w:rPr>
        <w:br/>
      </w:r>
      <w:r>
        <w:rPr>
          <w:rFonts w:hint="eastAsia"/>
        </w:rPr>
        <w:t>　　第二节 北京美甲行业周期</w:t>
      </w:r>
      <w:r>
        <w:rPr>
          <w:rFonts w:hint="eastAsia"/>
        </w:rPr>
        <w:br/>
      </w:r>
      <w:r>
        <w:rPr>
          <w:rFonts w:hint="eastAsia"/>
        </w:rPr>
        <w:t>　　第三节 北京美甲行业集中度</w:t>
      </w:r>
      <w:r>
        <w:rPr>
          <w:rFonts w:hint="eastAsia"/>
        </w:rPr>
        <w:br/>
      </w:r>
      <w:r>
        <w:rPr>
          <w:rFonts w:hint="eastAsia"/>
        </w:rPr>
        <w:br/>
      </w:r>
      <w:r>
        <w:rPr>
          <w:rFonts w:hint="eastAsia"/>
        </w:rPr>
        <w:t>第五章 美甲行业经营现状</w:t>
      </w:r>
      <w:r>
        <w:rPr>
          <w:rFonts w:hint="eastAsia"/>
        </w:rPr>
        <w:br/>
      </w:r>
      <w:r>
        <w:rPr>
          <w:rFonts w:hint="eastAsia"/>
        </w:rPr>
        <w:t>　　第一节 北京美甲行业企业情况及变化趋势</w:t>
      </w:r>
      <w:r>
        <w:rPr>
          <w:rFonts w:hint="eastAsia"/>
        </w:rPr>
        <w:br/>
      </w:r>
      <w:r>
        <w:rPr>
          <w:rFonts w:hint="eastAsia"/>
        </w:rPr>
        <w:t>　　第二节 美甲行业盈利情况及变化趋势</w:t>
      </w:r>
      <w:r>
        <w:rPr>
          <w:rFonts w:hint="eastAsia"/>
        </w:rPr>
        <w:br/>
      </w:r>
      <w:r>
        <w:rPr>
          <w:rFonts w:hint="eastAsia"/>
        </w:rPr>
        <w:t>　　第三节 美甲行业成长情况及变化趋势</w:t>
      </w:r>
      <w:r>
        <w:rPr>
          <w:rFonts w:hint="eastAsia"/>
        </w:rPr>
        <w:br/>
      </w:r>
      <w:r>
        <w:rPr>
          <w:rFonts w:hint="eastAsia"/>
        </w:rPr>
        <w:t>　　第四节 美甲行业产值规模及变化趋势</w:t>
      </w:r>
      <w:r>
        <w:rPr>
          <w:rFonts w:hint="eastAsia"/>
        </w:rPr>
        <w:br/>
      </w:r>
      <w:r>
        <w:rPr>
          <w:rFonts w:hint="eastAsia"/>
        </w:rPr>
        <w:br/>
      </w:r>
      <w:r>
        <w:rPr>
          <w:rFonts w:hint="eastAsia"/>
        </w:rPr>
        <w:t>第六章 中国美甲产销现状</w:t>
      </w:r>
      <w:r>
        <w:rPr>
          <w:rFonts w:hint="eastAsia"/>
        </w:rPr>
        <w:br/>
      </w:r>
      <w:r>
        <w:rPr>
          <w:rFonts w:hint="eastAsia"/>
        </w:rPr>
        <w:t>　　第一节 中国美甲生产情况变化及趋势</w:t>
      </w:r>
      <w:r>
        <w:rPr>
          <w:rFonts w:hint="eastAsia"/>
        </w:rPr>
        <w:br/>
      </w:r>
      <w:r>
        <w:rPr>
          <w:rFonts w:hint="eastAsia"/>
        </w:rPr>
        <w:t>　　第二节 中国美甲销售情况变化及趋势</w:t>
      </w:r>
      <w:r>
        <w:rPr>
          <w:rFonts w:hint="eastAsia"/>
        </w:rPr>
        <w:br/>
      </w:r>
      <w:r>
        <w:rPr>
          <w:rFonts w:hint="eastAsia"/>
        </w:rPr>
        <w:br/>
      </w:r>
      <w:r>
        <w:rPr>
          <w:rFonts w:hint="eastAsia"/>
        </w:rPr>
        <w:t>第七章 美甲行业关联产业现状及趋势</w:t>
      </w:r>
      <w:r>
        <w:rPr>
          <w:rFonts w:hint="eastAsia"/>
        </w:rPr>
        <w:br/>
      </w:r>
      <w:r>
        <w:rPr>
          <w:rFonts w:hint="eastAsia"/>
        </w:rPr>
        <w:t>　　第一节 美容产业</w:t>
      </w:r>
      <w:r>
        <w:rPr>
          <w:rFonts w:hint="eastAsia"/>
        </w:rPr>
        <w:br/>
      </w:r>
      <w:r>
        <w:rPr>
          <w:rFonts w:hint="eastAsia"/>
        </w:rPr>
        <w:t>　　第二节 美甲培训产业</w:t>
      </w:r>
      <w:r>
        <w:rPr>
          <w:rFonts w:hint="eastAsia"/>
        </w:rPr>
        <w:br/>
      </w:r>
      <w:r>
        <w:rPr>
          <w:rFonts w:hint="eastAsia"/>
        </w:rPr>
        <w:br/>
      </w:r>
      <w:r>
        <w:rPr>
          <w:rFonts w:hint="eastAsia"/>
        </w:rPr>
        <w:t>第八章 美甲细分产品服务及市场变化</w:t>
      </w:r>
      <w:r>
        <w:rPr>
          <w:rFonts w:hint="eastAsia"/>
        </w:rPr>
        <w:br/>
      </w:r>
      <w:r>
        <w:rPr>
          <w:rFonts w:hint="eastAsia"/>
        </w:rPr>
        <w:t>　　第一节 北京美甲店服务项目情况</w:t>
      </w:r>
      <w:r>
        <w:rPr>
          <w:rFonts w:hint="eastAsia"/>
        </w:rPr>
        <w:br/>
      </w:r>
      <w:r>
        <w:rPr>
          <w:rFonts w:hint="eastAsia"/>
        </w:rPr>
        <w:t>　　第二节 北京美甲店影响定价因素</w:t>
      </w:r>
      <w:r>
        <w:rPr>
          <w:rFonts w:hint="eastAsia"/>
        </w:rPr>
        <w:br/>
      </w:r>
      <w:r>
        <w:rPr>
          <w:rFonts w:hint="eastAsia"/>
        </w:rPr>
        <w:t>　　第三节 自然服务项目价格参考</w:t>
      </w:r>
      <w:r>
        <w:rPr>
          <w:rFonts w:hint="eastAsia"/>
        </w:rPr>
        <w:br/>
      </w:r>
      <w:r>
        <w:rPr>
          <w:rFonts w:hint="eastAsia"/>
        </w:rPr>
        <w:br/>
      </w:r>
      <w:r>
        <w:rPr>
          <w:rFonts w:hint="eastAsia"/>
        </w:rPr>
        <w:t>第九章 美甲区域市场现状及变化</w:t>
      </w:r>
      <w:r>
        <w:rPr>
          <w:rFonts w:hint="eastAsia"/>
        </w:rPr>
        <w:br/>
      </w:r>
      <w:r>
        <w:rPr>
          <w:rFonts w:hint="eastAsia"/>
        </w:rPr>
        <w:t>　　　　一、三环内美甲店分布现状及变化</w:t>
      </w:r>
      <w:r>
        <w:rPr>
          <w:rFonts w:hint="eastAsia"/>
        </w:rPr>
        <w:br/>
      </w:r>
      <w:r>
        <w:rPr>
          <w:rFonts w:hint="eastAsia"/>
        </w:rPr>
        <w:t>　　　　二、三环到五环之间美甲店分布现状及变化</w:t>
      </w:r>
      <w:r>
        <w:rPr>
          <w:rFonts w:hint="eastAsia"/>
        </w:rPr>
        <w:br/>
      </w:r>
      <w:r>
        <w:rPr>
          <w:rFonts w:hint="eastAsia"/>
        </w:rPr>
        <w:t>　　　　三、五环外美甲店分布现状及变化</w:t>
      </w:r>
      <w:r>
        <w:rPr>
          <w:rFonts w:hint="eastAsia"/>
        </w:rPr>
        <w:br/>
      </w:r>
      <w:r>
        <w:rPr>
          <w:rFonts w:hint="eastAsia"/>
        </w:rPr>
        <w:br/>
      </w:r>
      <w:r>
        <w:rPr>
          <w:rFonts w:hint="eastAsia"/>
        </w:rPr>
        <w:t>第十章 美甲行业近5年竞争现状</w:t>
      </w:r>
      <w:r>
        <w:rPr>
          <w:rFonts w:hint="eastAsia"/>
        </w:rPr>
        <w:br/>
      </w:r>
      <w:r>
        <w:rPr>
          <w:rFonts w:hint="eastAsia"/>
        </w:rPr>
        <w:t>　　第一节 中国美甲行业竞争及存在的问题分析</w:t>
      </w:r>
      <w:r>
        <w:rPr>
          <w:rFonts w:hint="eastAsia"/>
        </w:rPr>
        <w:br/>
      </w:r>
      <w:r>
        <w:rPr>
          <w:rFonts w:hint="eastAsia"/>
        </w:rPr>
        <w:t>　　　　一、中国美甲行业竞争总况</w:t>
      </w:r>
      <w:r>
        <w:rPr>
          <w:rFonts w:hint="eastAsia"/>
        </w:rPr>
        <w:br/>
      </w:r>
      <w:r>
        <w:rPr>
          <w:rFonts w:hint="eastAsia"/>
        </w:rPr>
        <w:t>　　　　二、北京连锁美甲机构品牌竞争力分析</w:t>
      </w:r>
      <w:r>
        <w:rPr>
          <w:rFonts w:hint="eastAsia"/>
        </w:rPr>
        <w:br/>
      </w:r>
      <w:r>
        <w:rPr>
          <w:rFonts w:hint="eastAsia"/>
        </w:rPr>
        <w:t>　　　　三、美甲竞争中存在的问题</w:t>
      </w:r>
      <w:r>
        <w:rPr>
          <w:rFonts w:hint="eastAsia"/>
        </w:rPr>
        <w:br/>
      </w:r>
      <w:r>
        <w:rPr>
          <w:rFonts w:hint="eastAsia"/>
        </w:rPr>
        <w:t>　　第二节 中国美甲业竞争策略分析</w:t>
      </w:r>
      <w:r>
        <w:rPr>
          <w:rFonts w:hint="eastAsia"/>
        </w:rPr>
        <w:br/>
      </w:r>
      <w:r>
        <w:rPr>
          <w:rFonts w:hint="eastAsia"/>
        </w:rPr>
        <w:t>　　　　一、首先要提高美甲师的整体素质和艺术鉴赏水平</w:t>
      </w:r>
      <w:r>
        <w:rPr>
          <w:rFonts w:hint="eastAsia"/>
        </w:rPr>
        <w:br/>
      </w:r>
      <w:r>
        <w:rPr>
          <w:rFonts w:hint="eastAsia"/>
        </w:rPr>
        <w:t>　　　　二、先树立鲜明的品牌和形象，再去发展多元化经营</w:t>
      </w:r>
      <w:r>
        <w:rPr>
          <w:rFonts w:hint="eastAsia"/>
        </w:rPr>
        <w:br/>
      </w:r>
      <w:r>
        <w:rPr>
          <w:rFonts w:hint="eastAsia"/>
        </w:rPr>
        <w:t>　　　　三、企业应打破常规，强强联手。</w:t>
      </w:r>
      <w:r>
        <w:rPr>
          <w:rFonts w:hint="eastAsia"/>
        </w:rPr>
        <w:br/>
      </w:r>
      <w:r>
        <w:rPr>
          <w:rFonts w:hint="eastAsia"/>
        </w:rPr>
        <w:br/>
      </w:r>
      <w:r>
        <w:rPr>
          <w:rFonts w:hint="eastAsia"/>
        </w:rPr>
        <w:t>第十一章 美甲重点企业经营财务状况分析</w:t>
      </w:r>
      <w:r>
        <w:rPr>
          <w:rFonts w:hint="eastAsia"/>
        </w:rPr>
        <w:br/>
      </w:r>
      <w:r>
        <w:rPr>
          <w:rFonts w:hint="eastAsia"/>
        </w:rPr>
        <w:t>　　第一节 佛山市三水金达五金制品有限公司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佛山市三水日美五金制品有限公司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海宁市双天鹅指甲钳有限公司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金华市东方秀日化有限公司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乐清市亚洲美甲用品有限公司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天津胜一塑胶有限公司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厦门元富彩色贴纸有限公司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厦门源益丰贴纸有限公司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烟台友信兴产金属制品有限公司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漳浦彩露华化妆品有限公司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第十二章 美甲未来5年优势企业战略</w:t>
      </w:r>
      <w:r>
        <w:rPr>
          <w:rFonts w:hint="eastAsia"/>
        </w:rPr>
        <w:br/>
      </w:r>
      <w:r>
        <w:rPr>
          <w:rFonts w:hint="eastAsia"/>
        </w:rPr>
        <w:t>第十三章 未来5年市场趋势调查</w:t>
      </w:r>
      <w:r>
        <w:rPr>
          <w:rFonts w:hint="eastAsia"/>
        </w:rPr>
        <w:br/>
      </w:r>
      <w:r>
        <w:rPr>
          <w:rFonts w:hint="eastAsia"/>
        </w:rPr>
        <w:t>　　第一节 美甲市场规模预测</w:t>
      </w:r>
      <w:r>
        <w:rPr>
          <w:rFonts w:hint="eastAsia"/>
        </w:rPr>
        <w:br/>
      </w:r>
      <w:r>
        <w:rPr>
          <w:rFonts w:hint="eastAsia"/>
        </w:rPr>
        <w:t>　　第二节 美甲产品产量预测</w:t>
      </w:r>
      <w:r>
        <w:rPr>
          <w:rFonts w:hint="eastAsia"/>
        </w:rPr>
        <w:br/>
      </w:r>
      <w:r>
        <w:rPr>
          <w:rFonts w:hint="eastAsia"/>
        </w:rPr>
        <w:t>　　第三节 美甲市场环境预测</w:t>
      </w:r>
      <w:r>
        <w:rPr>
          <w:rFonts w:hint="eastAsia"/>
        </w:rPr>
        <w:br/>
      </w:r>
      <w:r>
        <w:rPr>
          <w:rFonts w:hint="eastAsia"/>
        </w:rPr>
        <w:t>　　　　一、国家政策环境分析</w:t>
      </w:r>
      <w:r>
        <w:rPr>
          <w:rFonts w:hint="eastAsia"/>
        </w:rPr>
        <w:br/>
      </w:r>
      <w:r>
        <w:rPr>
          <w:rFonts w:hint="eastAsia"/>
        </w:rPr>
        <w:t>　　　　二、消费环境分析</w:t>
      </w:r>
      <w:r>
        <w:rPr>
          <w:rFonts w:hint="eastAsia"/>
        </w:rPr>
        <w:br/>
      </w:r>
      <w:r>
        <w:rPr>
          <w:rFonts w:hint="eastAsia"/>
        </w:rPr>
        <w:t>　　　　三、文化环境分析</w:t>
      </w:r>
      <w:r>
        <w:rPr>
          <w:rFonts w:hint="eastAsia"/>
        </w:rPr>
        <w:br/>
      </w:r>
      <w:r>
        <w:rPr>
          <w:rFonts w:hint="eastAsia"/>
        </w:rPr>
        <w:t>　　第四节 美甲市场竞争预测</w:t>
      </w:r>
      <w:r>
        <w:rPr>
          <w:rFonts w:hint="eastAsia"/>
        </w:rPr>
        <w:br/>
      </w:r>
      <w:r>
        <w:rPr>
          <w:rFonts w:hint="eastAsia"/>
        </w:rPr>
        <w:t>　　第五节 美甲行业趋势观察预测</w:t>
      </w:r>
      <w:r>
        <w:rPr>
          <w:rFonts w:hint="eastAsia"/>
        </w:rPr>
        <w:br/>
      </w:r>
      <w:r>
        <w:rPr>
          <w:rFonts w:hint="eastAsia"/>
        </w:rPr>
        <w:t>　　　　一、店铺经营呈现形式多样化，整体相关配套水平急需提高</w:t>
      </w:r>
      <w:r>
        <w:rPr>
          <w:rFonts w:hint="eastAsia"/>
        </w:rPr>
        <w:br/>
      </w:r>
      <w:r>
        <w:rPr>
          <w:rFonts w:hint="eastAsia"/>
        </w:rPr>
        <w:t>　　　　二、美甲企业的经营管理文化将朝正规化方向发展</w:t>
      </w:r>
      <w:r>
        <w:rPr>
          <w:rFonts w:hint="eastAsia"/>
        </w:rPr>
        <w:br/>
      </w:r>
      <w:r>
        <w:rPr>
          <w:rFonts w:hint="eastAsia"/>
        </w:rPr>
        <w:t>　　　　三、美甲行业的销售模式探索和美甲本身发展空间一片光明</w:t>
      </w:r>
      <w:r>
        <w:rPr>
          <w:rFonts w:hint="eastAsia"/>
        </w:rPr>
        <w:br/>
      </w:r>
      <w:r>
        <w:rPr>
          <w:rFonts w:hint="eastAsia"/>
        </w:rPr>
        <w:t>　　　　四、高质量品牌运作和连锁经营成为美甲企业长远发展的趋势</w:t>
      </w:r>
      <w:r>
        <w:rPr>
          <w:rFonts w:hint="eastAsia"/>
        </w:rPr>
        <w:br/>
      </w:r>
      <w:r>
        <w:rPr>
          <w:rFonts w:hint="eastAsia"/>
        </w:rPr>
        <w:br/>
      </w:r>
      <w:r>
        <w:rPr>
          <w:rFonts w:hint="eastAsia"/>
        </w:rPr>
        <w:t>第十四章 美甲行业投资</w:t>
      </w:r>
      <w:r>
        <w:rPr>
          <w:rFonts w:hint="eastAsia"/>
        </w:rPr>
        <w:br/>
      </w:r>
      <w:r>
        <w:rPr>
          <w:rFonts w:hint="eastAsia"/>
        </w:rPr>
        <w:t>　　第一节 美甲行业投资及壁垒</w:t>
      </w:r>
      <w:r>
        <w:rPr>
          <w:rFonts w:hint="eastAsia"/>
        </w:rPr>
        <w:br/>
      </w:r>
      <w:r>
        <w:rPr>
          <w:rFonts w:hint="eastAsia"/>
        </w:rPr>
        <w:t>　　　　一、美甲行业投资特点</w:t>
      </w:r>
      <w:r>
        <w:rPr>
          <w:rFonts w:hint="eastAsia"/>
        </w:rPr>
        <w:br/>
      </w:r>
      <w:r>
        <w:rPr>
          <w:rFonts w:hint="eastAsia"/>
        </w:rPr>
        <w:t>　　　　二、美甲行业投资壁垒</w:t>
      </w:r>
      <w:r>
        <w:rPr>
          <w:rFonts w:hint="eastAsia"/>
        </w:rPr>
        <w:br/>
      </w:r>
      <w:r>
        <w:rPr>
          <w:rFonts w:hint="eastAsia"/>
        </w:rPr>
        <w:t>　　　　三、美甲行业投资趋势</w:t>
      </w:r>
      <w:r>
        <w:rPr>
          <w:rFonts w:hint="eastAsia"/>
        </w:rPr>
        <w:br/>
      </w:r>
      <w:r>
        <w:rPr>
          <w:rFonts w:hint="eastAsia"/>
        </w:rPr>
        <w:t>　　第二节 美甲行业投资经济环境</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四、城乡居民收入与消费分析</w:t>
      </w:r>
      <w:r>
        <w:rPr>
          <w:rFonts w:hint="eastAsia"/>
        </w:rPr>
        <w:br/>
      </w:r>
      <w:r>
        <w:rPr>
          <w:rFonts w:hint="eastAsia"/>
        </w:rPr>
        <w:t>　　　　五、对外贸易的发展形势分析</w:t>
      </w:r>
      <w:r>
        <w:rPr>
          <w:rFonts w:hint="eastAsia"/>
        </w:rPr>
        <w:br/>
      </w:r>
      <w:r>
        <w:rPr>
          <w:rFonts w:hint="eastAsia"/>
        </w:rPr>
        <w:t>　　　　六、国内宏观经济发展预测</w:t>
      </w:r>
      <w:r>
        <w:rPr>
          <w:rFonts w:hint="eastAsia"/>
        </w:rPr>
        <w:br/>
      </w:r>
      <w:r>
        <w:rPr>
          <w:rFonts w:hint="eastAsia"/>
        </w:rPr>
        <w:t>　　第三节 美甲行业投资政策环境</w:t>
      </w:r>
      <w:r>
        <w:rPr>
          <w:rFonts w:hint="eastAsia"/>
        </w:rPr>
        <w:br/>
      </w:r>
      <w:r>
        <w:rPr>
          <w:rFonts w:hint="eastAsia"/>
        </w:rPr>
        <w:t>　　　　一、美甲店卫生法规知识</w:t>
      </w:r>
      <w:r>
        <w:rPr>
          <w:rFonts w:hint="eastAsia"/>
        </w:rPr>
        <w:br/>
      </w:r>
      <w:r>
        <w:rPr>
          <w:rFonts w:hint="eastAsia"/>
        </w:rPr>
        <w:t>　　　　二、美甲店治安法规知识</w:t>
      </w:r>
      <w:r>
        <w:rPr>
          <w:rFonts w:hint="eastAsia"/>
        </w:rPr>
        <w:br/>
      </w:r>
      <w:r>
        <w:rPr>
          <w:rFonts w:hint="eastAsia"/>
        </w:rPr>
        <w:t>　　　　三、美甲产品进出品政策分析</w:t>
      </w:r>
      <w:r>
        <w:rPr>
          <w:rFonts w:hint="eastAsia"/>
        </w:rPr>
        <w:br/>
      </w:r>
      <w:r>
        <w:rPr>
          <w:rFonts w:hint="eastAsia"/>
        </w:rPr>
        <w:t>　　　　四、美甲师职业岗位标准</w:t>
      </w:r>
      <w:r>
        <w:rPr>
          <w:rFonts w:hint="eastAsia"/>
        </w:rPr>
        <w:br/>
      </w:r>
      <w:r>
        <w:rPr>
          <w:rFonts w:hint="eastAsia"/>
        </w:rPr>
        <w:t>　　第四节 美甲行业投资技术环境</w:t>
      </w:r>
      <w:r>
        <w:rPr>
          <w:rFonts w:hint="eastAsia"/>
        </w:rPr>
        <w:br/>
      </w:r>
      <w:r>
        <w:rPr>
          <w:rFonts w:hint="eastAsia"/>
        </w:rPr>
        <w:t>　　　　一、美甲行业技术发展现状</w:t>
      </w:r>
      <w:r>
        <w:rPr>
          <w:rFonts w:hint="eastAsia"/>
        </w:rPr>
        <w:br/>
      </w:r>
      <w:r>
        <w:rPr>
          <w:rFonts w:hint="eastAsia"/>
        </w:rPr>
        <w:t>　　　　二、美甲行业技术前沿</w:t>
      </w:r>
      <w:r>
        <w:rPr>
          <w:rFonts w:hint="eastAsia"/>
        </w:rPr>
        <w:br/>
      </w:r>
      <w:r>
        <w:rPr>
          <w:rFonts w:hint="eastAsia"/>
        </w:rPr>
        <w:br/>
      </w:r>
      <w:r>
        <w:rPr>
          <w:rFonts w:hint="eastAsia"/>
        </w:rPr>
        <w:t>第十五章 美甲投资前景研究及建议</w:t>
      </w:r>
      <w:r>
        <w:rPr>
          <w:rFonts w:hint="eastAsia"/>
        </w:rPr>
        <w:br/>
      </w:r>
      <w:r>
        <w:rPr>
          <w:rFonts w:hint="eastAsia"/>
        </w:rPr>
        <w:t>　　第一节 选址策略</w:t>
      </w:r>
      <w:r>
        <w:rPr>
          <w:rFonts w:hint="eastAsia"/>
        </w:rPr>
        <w:br/>
      </w:r>
      <w:r>
        <w:rPr>
          <w:rFonts w:hint="eastAsia"/>
        </w:rPr>
        <w:t>　　第二节 经营策略</w:t>
      </w:r>
      <w:r>
        <w:rPr>
          <w:rFonts w:hint="eastAsia"/>
        </w:rPr>
        <w:br/>
      </w:r>
      <w:r>
        <w:rPr>
          <w:rFonts w:hint="eastAsia"/>
        </w:rPr>
        <w:t>　　第三节 营销策略</w:t>
      </w:r>
      <w:r>
        <w:rPr>
          <w:rFonts w:hint="eastAsia"/>
        </w:rPr>
        <w:br/>
      </w:r>
      <w:r>
        <w:rPr>
          <w:rFonts w:hint="eastAsia"/>
        </w:rPr>
        <w:t>　　第四节 中~智林－美甲店投资创业方案</w:t>
      </w:r>
      <w:r>
        <w:rPr>
          <w:rFonts w:hint="eastAsia"/>
        </w:rPr>
        <w:br/>
      </w:r>
      <w:r>
        <w:rPr>
          <w:rFonts w:hint="eastAsia"/>
        </w:rPr>
        <w:br/>
      </w:r>
      <w:r>
        <w:rPr>
          <w:rFonts w:hint="eastAsia"/>
        </w:rPr>
        <w:t>图表目录</w:t>
      </w:r>
      <w:r>
        <w:rPr>
          <w:rFonts w:hint="eastAsia"/>
        </w:rPr>
        <w:br/>
      </w:r>
      <w:r>
        <w:rPr>
          <w:rFonts w:hint="eastAsia"/>
        </w:rPr>
        <w:t>　　图表 1 美甲图</w:t>
      </w:r>
      <w:r>
        <w:rPr>
          <w:rFonts w:hint="eastAsia"/>
        </w:rPr>
        <w:br/>
      </w:r>
      <w:r>
        <w:rPr>
          <w:rFonts w:hint="eastAsia"/>
        </w:rPr>
        <w:t>　　图表 2 美甲艺术分类表</w:t>
      </w:r>
      <w:r>
        <w:rPr>
          <w:rFonts w:hint="eastAsia"/>
        </w:rPr>
        <w:br/>
      </w:r>
      <w:r>
        <w:rPr>
          <w:rFonts w:hint="eastAsia"/>
        </w:rPr>
        <w:t>　　图表 3 美甲色系</w:t>
      </w:r>
      <w:r>
        <w:rPr>
          <w:rFonts w:hint="eastAsia"/>
        </w:rPr>
        <w:br/>
      </w:r>
      <w:r>
        <w:rPr>
          <w:rFonts w:hint="eastAsia"/>
        </w:rPr>
        <w:t>　　图表 4 水晶美甲</w:t>
      </w:r>
      <w:r>
        <w:rPr>
          <w:rFonts w:hint="eastAsia"/>
        </w:rPr>
        <w:br/>
      </w:r>
      <w:r>
        <w:rPr>
          <w:rFonts w:hint="eastAsia"/>
        </w:rPr>
        <w:t>　　图表 5 琉璃甲片</w:t>
      </w:r>
      <w:r>
        <w:rPr>
          <w:rFonts w:hint="eastAsia"/>
        </w:rPr>
        <w:br/>
      </w:r>
      <w:r>
        <w:rPr>
          <w:rFonts w:hint="eastAsia"/>
        </w:rPr>
        <w:t>　　图表 6 琉璃花</w:t>
      </w:r>
      <w:r>
        <w:rPr>
          <w:rFonts w:hint="eastAsia"/>
        </w:rPr>
        <w:br/>
      </w:r>
      <w:r>
        <w:rPr>
          <w:rFonts w:hint="eastAsia"/>
        </w:rPr>
        <w:t>　　图表 7 2020-2025年指（趾）甲化妆品进口数量及变化情况</w:t>
      </w:r>
      <w:r>
        <w:rPr>
          <w:rFonts w:hint="eastAsia"/>
        </w:rPr>
        <w:br/>
      </w:r>
      <w:r>
        <w:rPr>
          <w:rFonts w:hint="eastAsia"/>
        </w:rPr>
        <w:t>　　图表 8 2020-2025年指（趾）甲化妆品出口数量及变化情况</w:t>
      </w:r>
      <w:r>
        <w:rPr>
          <w:rFonts w:hint="eastAsia"/>
        </w:rPr>
        <w:br/>
      </w:r>
      <w:r>
        <w:rPr>
          <w:rFonts w:hint="eastAsia"/>
        </w:rPr>
        <w:t>　　图表 9 2020-2025年其他转印贴花纸进口数量及变化情况</w:t>
      </w:r>
      <w:r>
        <w:rPr>
          <w:rFonts w:hint="eastAsia"/>
        </w:rPr>
        <w:br/>
      </w:r>
      <w:r>
        <w:rPr>
          <w:rFonts w:hint="eastAsia"/>
        </w:rPr>
        <w:t>　　图表 10 2020-2025年其他转印贴花纸出口数量及变化情况</w:t>
      </w:r>
      <w:r>
        <w:rPr>
          <w:rFonts w:hint="eastAsia"/>
        </w:rPr>
        <w:br/>
      </w:r>
      <w:r>
        <w:rPr>
          <w:rFonts w:hint="eastAsia"/>
        </w:rPr>
        <w:t>　　图表 11 2020-2025年未列名仿首饰进口数量及变化情况</w:t>
      </w:r>
      <w:r>
        <w:rPr>
          <w:rFonts w:hint="eastAsia"/>
        </w:rPr>
        <w:br/>
      </w:r>
      <w:r>
        <w:rPr>
          <w:rFonts w:hint="eastAsia"/>
        </w:rPr>
        <w:t>　　……</w:t>
      </w:r>
      <w:r>
        <w:rPr>
          <w:rFonts w:hint="eastAsia"/>
        </w:rPr>
        <w:br/>
      </w:r>
      <w:r>
        <w:rPr>
          <w:rFonts w:hint="eastAsia"/>
        </w:rPr>
        <w:t>　　图表 13 2020-2025年修指甲及修脚用具进口数量及变化情况</w:t>
      </w:r>
      <w:r>
        <w:rPr>
          <w:rFonts w:hint="eastAsia"/>
        </w:rPr>
        <w:br/>
      </w:r>
      <w:r>
        <w:rPr>
          <w:rFonts w:hint="eastAsia"/>
        </w:rPr>
        <w:t>　　图表 14 2020-2025年修指甲及修脚用具出口数量及变化情况</w:t>
      </w:r>
      <w:r>
        <w:rPr>
          <w:rFonts w:hint="eastAsia"/>
        </w:rPr>
        <w:br/>
      </w:r>
      <w:r>
        <w:rPr>
          <w:rFonts w:hint="eastAsia"/>
        </w:rPr>
        <w:t>　　图表 15 2020-2025年剃须刷、发刷、指甲刷、睫毛刷及其他梳妆刷进口数量及变化情况</w:t>
      </w:r>
      <w:r>
        <w:rPr>
          <w:rFonts w:hint="eastAsia"/>
        </w:rPr>
        <w:br/>
      </w:r>
      <w:r>
        <w:rPr>
          <w:rFonts w:hint="eastAsia"/>
        </w:rPr>
        <w:t>　　……</w:t>
      </w:r>
      <w:r>
        <w:rPr>
          <w:rFonts w:hint="eastAsia"/>
        </w:rPr>
        <w:br/>
      </w:r>
      <w:r>
        <w:rPr>
          <w:rFonts w:hint="eastAsia"/>
        </w:rPr>
        <w:t>　　图表 17 2020-2025年指（趾）甲化妆品进口贸易金额及变化情况</w:t>
      </w:r>
      <w:r>
        <w:rPr>
          <w:rFonts w:hint="eastAsia"/>
        </w:rPr>
        <w:br/>
      </w:r>
      <w:r>
        <w:rPr>
          <w:rFonts w:hint="eastAsia"/>
        </w:rPr>
        <w:t>　　图表 18 2020-2025年指（趾）甲化妆品出口贸易金额及变化情况</w:t>
      </w:r>
      <w:r>
        <w:rPr>
          <w:rFonts w:hint="eastAsia"/>
        </w:rPr>
        <w:br/>
      </w:r>
      <w:r>
        <w:rPr>
          <w:rFonts w:hint="eastAsia"/>
        </w:rPr>
        <w:t>　　图表 19 2020-2025年其他转印贴花纸进口贸易金额及变化情况</w:t>
      </w:r>
      <w:r>
        <w:rPr>
          <w:rFonts w:hint="eastAsia"/>
        </w:rPr>
        <w:br/>
      </w:r>
      <w:r>
        <w:rPr>
          <w:rFonts w:hint="eastAsia"/>
        </w:rPr>
        <w:t>　　图表 20 2020-2025年其他转印贴花纸出口贸易金额及变化情况</w:t>
      </w:r>
      <w:r>
        <w:rPr>
          <w:rFonts w:hint="eastAsia"/>
        </w:rPr>
        <w:br/>
      </w:r>
      <w:r>
        <w:rPr>
          <w:rFonts w:hint="eastAsia"/>
        </w:rPr>
        <w:t>　　图表 21 2020-2025年未列名仿首饰进口贸易金额及变化情况</w:t>
      </w:r>
      <w:r>
        <w:rPr>
          <w:rFonts w:hint="eastAsia"/>
        </w:rPr>
        <w:br/>
      </w:r>
      <w:r>
        <w:rPr>
          <w:rFonts w:hint="eastAsia"/>
        </w:rPr>
        <w:t>　　图表 22 2020-2025年未列名仿首饰出口贸易金额及变化情况</w:t>
      </w:r>
      <w:r>
        <w:rPr>
          <w:rFonts w:hint="eastAsia"/>
        </w:rPr>
        <w:br/>
      </w:r>
      <w:r>
        <w:rPr>
          <w:rFonts w:hint="eastAsia"/>
        </w:rPr>
        <w:t>　　图表 23 2020-2025年修指甲及修脚用具进口贸易金额及变化情况</w:t>
      </w:r>
      <w:r>
        <w:rPr>
          <w:rFonts w:hint="eastAsia"/>
        </w:rPr>
        <w:br/>
      </w:r>
      <w:r>
        <w:rPr>
          <w:rFonts w:hint="eastAsia"/>
        </w:rPr>
        <w:t>　　图表 24 2020-2025年修指甲及修脚用具出口贸易金额及变化情况</w:t>
      </w:r>
      <w:r>
        <w:rPr>
          <w:rFonts w:hint="eastAsia"/>
        </w:rPr>
        <w:br/>
      </w:r>
      <w:r>
        <w:rPr>
          <w:rFonts w:hint="eastAsia"/>
        </w:rPr>
        <w:t>　　图表 25 2020-2025年剃须刷、发刷、指甲刷、睫毛刷及其他梳妆刷进口贸易金额及变化情况</w:t>
      </w:r>
      <w:r>
        <w:rPr>
          <w:rFonts w:hint="eastAsia"/>
        </w:rPr>
        <w:br/>
      </w:r>
      <w:r>
        <w:rPr>
          <w:rFonts w:hint="eastAsia"/>
        </w:rPr>
        <w:t>　　图表 26 2020-2025年剃须刷、发刷、指甲刷、睫毛刷及其他梳妆刷出口贸易金额及变化情况</w:t>
      </w:r>
      <w:r>
        <w:rPr>
          <w:rFonts w:hint="eastAsia"/>
        </w:rPr>
        <w:br/>
      </w:r>
      <w:r>
        <w:rPr>
          <w:rFonts w:hint="eastAsia"/>
        </w:rPr>
        <w:t>　　图表 27 北京美甲行业市场规模及其增长预期</w:t>
      </w:r>
      <w:r>
        <w:rPr>
          <w:rFonts w:hint="eastAsia"/>
        </w:rPr>
        <w:br/>
      </w:r>
      <w:r>
        <w:rPr>
          <w:rFonts w:hint="eastAsia"/>
        </w:rPr>
        <w:t>　　图表 28 美甲行业的生命周期</w:t>
      </w:r>
      <w:r>
        <w:rPr>
          <w:rFonts w:hint="eastAsia"/>
        </w:rPr>
        <w:br/>
      </w:r>
      <w:r>
        <w:rPr>
          <w:rFonts w:hint="eastAsia"/>
        </w:rPr>
        <w:t>　　图表 29 2020-2025年中国国内美甲用品行业平均总资产利润率及平均平均销售毛利率状况</w:t>
      </w:r>
      <w:r>
        <w:rPr>
          <w:rFonts w:hint="eastAsia"/>
        </w:rPr>
        <w:br/>
      </w:r>
      <w:r>
        <w:rPr>
          <w:rFonts w:hint="eastAsia"/>
        </w:rPr>
        <w:t>　　图表 30 2020-2025年中国美甲行业产值及增长率状况</w:t>
      </w:r>
      <w:r>
        <w:rPr>
          <w:rFonts w:hint="eastAsia"/>
        </w:rPr>
        <w:br/>
      </w:r>
      <w:r>
        <w:rPr>
          <w:rFonts w:hint="eastAsia"/>
        </w:rPr>
        <w:t>　　图表 31 2025-2031年中国美甲行业产值及增长率预测</w:t>
      </w:r>
      <w:r>
        <w:rPr>
          <w:rFonts w:hint="eastAsia"/>
        </w:rPr>
        <w:br/>
      </w:r>
      <w:r>
        <w:rPr>
          <w:rFonts w:hint="eastAsia"/>
        </w:rPr>
        <w:t>　　图表 32 2020-2025年中国美甲行业销售收入及增长率状况</w:t>
      </w:r>
      <w:r>
        <w:rPr>
          <w:rFonts w:hint="eastAsia"/>
        </w:rPr>
        <w:br/>
      </w:r>
      <w:r>
        <w:rPr>
          <w:rFonts w:hint="eastAsia"/>
        </w:rPr>
        <w:t>　　图表 33 2025-2031年中国美甲行业销售收入及增长率预测状况</w:t>
      </w:r>
      <w:r>
        <w:rPr>
          <w:rFonts w:hint="eastAsia"/>
        </w:rPr>
        <w:br/>
      </w:r>
      <w:r>
        <w:rPr>
          <w:rFonts w:hint="eastAsia"/>
        </w:rPr>
        <w:t>　　图表 34 国内美容机构性质结构分布</w:t>
      </w:r>
      <w:r>
        <w:rPr>
          <w:rFonts w:hint="eastAsia"/>
        </w:rPr>
        <w:br/>
      </w:r>
      <w:r>
        <w:rPr>
          <w:rFonts w:hint="eastAsia"/>
        </w:rPr>
        <w:t>　　图表 35 美容机构服务项目分布</w:t>
      </w:r>
      <w:r>
        <w:rPr>
          <w:rFonts w:hint="eastAsia"/>
        </w:rPr>
        <w:br/>
      </w:r>
      <w:r>
        <w:rPr>
          <w:rFonts w:hint="eastAsia"/>
        </w:rPr>
        <w:t>　　图表 36 美容机构经营项目分布图</w:t>
      </w:r>
      <w:r>
        <w:rPr>
          <w:rFonts w:hint="eastAsia"/>
        </w:rPr>
        <w:br/>
      </w:r>
      <w:r>
        <w:rPr>
          <w:rFonts w:hint="eastAsia"/>
        </w:rPr>
        <w:t>　　图表 37 自然甲护理价格</w:t>
      </w:r>
      <w:r>
        <w:rPr>
          <w:rFonts w:hint="eastAsia"/>
        </w:rPr>
        <w:br/>
      </w:r>
      <w:r>
        <w:rPr>
          <w:rFonts w:hint="eastAsia"/>
        </w:rPr>
        <w:t>　　图表 38 水晶甲服务价目参考</w:t>
      </w:r>
      <w:r>
        <w:rPr>
          <w:rFonts w:hint="eastAsia"/>
        </w:rPr>
        <w:br/>
      </w:r>
      <w:r>
        <w:rPr>
          <w:rFonts w:hint="eastAsia"/>
        </w:rPr>
        <w:t>　　图表 39 光疗甲服务价目参考</w:t>
      </w:r>
      <w:r>
        <w:rPr>
          <w:rFonts w:hint="eastAsia"/>
        </w:rPr>
        <w:br/>
      </w:r>
      <w:r>
        <w:rPr>
          <w:rFonts w:hint="eastAsia"/>
        </w:rPr>
        <w:t>　　图表 40 贴片甲及护理报目参考</w:t>
      </w:r>
      <w:r>
        <w:rPr>
          <w:rFonts w:hint="eastAsia"/>
        </w:rPr>
        <w:br/>
      </w:r>
      <w:r>
        <w:rPr>
          <w:rFonts w:hint="eastAsia"/>
        </w:rPr>
        <w:t>　　图表 41 美甲服务价格总表</w:t>
      </w:r>
      <w:r>
        <w:rPr>
          <w:rFonts w:hint="eastAsia"/>
        </w:rPr>
        <w:br/>
      </w:r>
      <w:r>
        <w:rPr>
          <w:rFonts w:hint="eastAsia"/>
        </w:rPr>
        <w:t>　　图表 26 北京地区美甲市场分布现状</w:t>
      </w:r>
      <w:r>
        <w:rPr>
          <w:rFonts w:hint="eastAsia"/>
        </w:rPr>
        <w:br/>
      </w:r>
      <w:r>
        <w:rPr>
          <w:rFonts w:hint="eastAsia"/>
        </w:rPr>
        <w:t>　　图表 43 佛山市三水金达五金制品有限公司资产及负债统计</w:t>
      </w:r>
      <w:r>
        <w:rPr>
          <w:rFonts w:hint="eastAsia"/>
        </w:rPr>
        <w:br/>
      </w:r>
      <w:r>
        <w:rPr>
          <w:rFonts w:hint="eastAsia"/>
        </w:rPr>
        <w:t>　　图表 44 佛山市三水金达五金制品有限公司收入及利润统计</w:t>
      </w:r>
      <w:r>
        <w:rPr>
          <w:rFonts w:hint="eastAsia"/>
        </w:rPr>
        <w:br/>
      </w:r>
      <w:r>
        <w:rPr>
          <w:rFonts w:hint="eastAsia"/>
        </w:rPr>
        <w:t>　　图表 45 佛山市三水金达五金制品有限公司偿债能力统计</w:t>
      </w:r>
      <w:r>
        <w:rPr>
          <w:rFonts w:hint="eastAsia"/>
        </w:rPr>
        <w:br/>
      </w:r>
      <w:r>
        <w:rPr>
          <w:rFonts w:hint="eastAsia"/>
        </w:rPr>
        <w:t>　　图表 46 佛山市三水金达五金制品有限公司盈利能力统计</w:t>
      </w:r>
      <w:r>
        <w:rPr>
          <w:rFonts w:hint="eastAsia"/>
        </w:rPr>
        <w:br/>
      </w:r>
      <w:r>
        <w:rPr>
          <w:rFonts w:hint="eastAsia"/>
        </w:rPr>
        <w:t>　　图表 47 佛山市三水金达五金制品有限公司运营能力统计</w:t>
      </w:r>
      <w:r>
        <w:rPr>
          <w:rFonts w:hint="eastAsia"/>
        </w:rPr>
        <w:br/>
      </w:r>
      <w:r>
        <w:rPr>
          <w:rFonts w:hint="eastAsia"/>
        </w:rPr>
        <w:t>　　图表 48 佛山市三水日美五金制品有限公司资产及负债统计</w:t>
      </w:r>
      <w:r>
        <w:rPr>
          <w:rFonts w:hint="eastAsia"/>
        </w:rPr>
        <w:br/>
      </w:r>
      <w:r>
        <w:rPr>
          <w:rFonts w:hint="eastAsia"/>
        </w:rPr>
        <w:t>　　图表 49 佛山市三水日美五金制品有限公司收入及利润统计</w:t>
      </w:r>
      <w:r>
        <w:rPr>
          <w:rFonts w:hint="eastAsia"/>
        </w:rPr>
        <w:br/>
      </w:r>
      <w:r>
        <w:rPr>
          <w:rFonts w:hint="eastAsia"/>
        </w:rPr>
        <w:t>　　图表 50 佛山市三水日美五金制品有限公司偿债能力统计</w:t>
      </w:r>
      <w:r>
        <w:rPr>
          <w:rFonts w:hint="eastAsia"/>
        </w:rPr>
        <w:br/>
      </w:r>
      <w:r>
        <w:rPr>
          <w:rFonts w:hint="eastAsia"/>
        </w:rPr>
        <w:t>　　图表 51 佛山市三水日美五金制品有限公司盈利能力统计</w:t>
      </w:r>
      <w:r>
        <w:rPr>
          <w:rFonts w:hint="eastAsia"/>
        </w:rPr>
        <w:br/>
      </w:r>
      <w:r>
        <w:rPr>
          <w:rFonts w:hint="eastAsia"/>
        </w:rPr>
        <w:t>　　图表 52 佛山市三水日美五金制品有限公司运营能力统计</w:t>
      </w:r>
      <w:r>
        <w:rPr>
          <w:rFonts w:hint="eastAsia"/>
        </w:rPr>
        <w:br/>
      </w:r>
      <w:r>
        <w:rPr>
          <w:rFonts w:hint="eastAsia"/>
        </w:rPr>
        <w:t>　　图表 53 海宁市双天鹅指甲钳有限公司资产及负债统计</w:t>
      </w:r>
      <w:r>
        <w:rPr>
          <w:rFonts w:hint="eastAsia"/>
        </w:rPr>
        <w:br/>
      </w:r>
      <w:r>
        <w:rPr>
          <w:rFonts w:hint="eastAsia"/>
        </w:rPr>
        <w:t>　　图表 54 海宁市双天鹅指甲钳有限公司收入及利润统计</w:t>
      </w:r>
      <w:r>
        <w:rPr>
          <w:rFonts w:hint="eastAsia"/>
        </w:rPr>
        <w:br/>
      </w:r>
      <w:r>
        <w:rPr>
          <w:rFonts w:hint="eastAsia"/>
        </w:rPr>
        <w:t>　　图表 55 海宁市双天鹅指甲钳有限公司偿债能力统计</w:t>
      </w:r>
      <w:r>
        <w:rPr>
          <w:rFonts w:hint="eastAsia"/>
        </w:rPr>
        <w:br/>
      </w:r>
      <w:r>
        <w:rPr>
          <w:rFonts w:hint="eastAsia"/>
        </w:rPr>
        <w:t>　　图表 56 海宁市双天鹅指甲钳有限公司盈利能力统计</w:t>
      </w:r>
      <w:r>
        <w:rPr>
          <w:rFonts w:hint="eastAsia"/>
        </w:rPr>
        <w:br/>
      </w:r>
      <w:r>
        <w:rPr>
          <w:rFonts w:hint="eastAsia"/>
        </w:rPr>
        <w:t>　　图表 57 海宁市双天鹅指甲钳有限公司运营能力统计</w:t>
      </w:r>
      <w:r>
        <w:rPr>
          <w:rFonts w:hint="eastAsia"/>
        </w:rPr>
        <w:br/>
      </w:r>
      <w:r>
        <w:rPr>
          <w:rFonts w:hint="eastAsia"/>
        </w:rPr>
        <w:t>　　图表 58 金华市东方秀日化有限公司资产及负债统计</w:t>
      </w:r>
      <w:r>
        <w:rPr>
          <w:rFonts w:hint="eastAsia"/>
        </w:rPr>
        <w:br/>
      </w:r>
      <w:r>
        <w:rPr>
          <w:rFonts w:hint="eastAsia"/>
        </w:rPr>
        <w:t>　　图表 59 金华市东方秀日化有限公司收入及利润统计</w:t>
      </w:r>
      <w:r>
        <w:rPr>
          <w:rFonts w:hint="eastAsia"/>
        </w:rPr>
        <w:br/>
      </w:r>
      <w:r>
        <w:rPr>
          <w:rFonts w:hint="eastAsia"/>
        </w:rPr>
        <w:t>　　图表 60 金华市东方秀日化有限公司偿债能力统计</w:t>
      </w:r>
      <w:r>
        <w:rPr>
          <w:rFonts w:hint="eastAsia"/>
        </w:rPr>
        <w:br/>
      </w:r>
      <w:r>
        <w:rPr>
          <w:rFonts w:hint="eastAsia"/>
        </w:rPr>
        <w:t>　　图表 61 金华市东方秀日化有限公司盈利能力统计</w:t>
      </w:r>
      <w:r>
        <w:rPr>
          <w:rFonts w:hint="eastAsia"/>
        </w:rPr>
        <w:br/>
      </w:r>
      <w:r>
        <w:rPr>
          <w:rFonts w:hint="eastAsia"/>
        </w:rPr>
        <w:t>　　图表 62 金华市东方秀日化有限公司运营能力统计</w:t>
      </w:r>
      <w:r>
        <w:rPr>
          <w:rFonts w:hint="eastAsia"/>
        </w:rPr>
        <w:br/>
      </w:r>
      <w:r>
        <w:rPr>
          <w:rFonts w:hint="eastAsia"/>
        </w:rPr>
        <w:t>　　图表 63 乐清市亚洲美甲用品有限公司资产及负债统计</w:t>
      </w:r>
      <w:r>
        <w:rPr>
          <w:rFonts w:hint="eastAsia"/>
        </w:rPr>
        <w:br/>
      </w:r>
      <w:r>
        <w:rPr>
          <w:rFonts w:hint="eastAsia"/>
        </w:rPr>
        <w:t>　　图表 64 乐清市亚洲美甲用品有限公司收入及利润统计</w:t>
      </w:r>
      <w:r>
        <w:rPr>
          <w:rFonts w:hint="eastAsia"/>
        </w:rPr>
        <w:br/>
      </w:r>
      <w:r>
        <w:rPr>
          <w:rFonts w:hint="eastAsia"/>
        </w:rPr>
        <w:t>　　图表 65 乐清市亚洲美甲用品有限公司偿债能力统计</w:t>
      </w:r>
      <w:r>
        <w:rPr>
          <w:rFonts w:hint="eastAsia"/>
        </w:rPr>
        <w:br/>
      </w:r>
      <w:r>
        <w:rPr>
          <w:rFonts w:hint="eastAsia"/>
        </w:rPr>
        <w:t>　　图表 66 乐清市亚洲美甲用品有限公司盈利能力统计</w:t>
      </w:r>
      <w:r>
        <w:rPr>
          <w:rFonts w:hint="eastAsia"/>
        </w:rPr>
        <w:br/>
      </w:r>
      <w:r>
        <w:rPr>
          <w:rFonts w:hint="eastAsia"/>
        </w:rPr>
        <w:t>　　图表 67 乐清市亚洲美甲用品有限公司运营能力统计</w:t>
      </w:r>
      <w:r>
        <w:rPr>
          <w:rFonts w:hint="eastAsia"/>
        </w:rPr>
        <w:br/>
      </w:r>
      <w:r>
        <w:rPr>
          <w:rFonts w:hint="eastAsia"/>
        </w:rPr>
        <w:t>　　图表 68 天津胜一塑胶有限公司资产及负债统计</w:t>
      </w:r>
      <w:r>
        <w:rPr>
          <w:rFonts w:hint="eastAsia"/>
        </w:rPr>
        <w:br/>
      </w:r>
      <w:r>
        <w:rPr>
          <w:rFonts w:hint="eastAsia"/>
        </w:rPr>
        <w:t>　　图表 69 天津胜一塑胶有限公司收入及利润统计</w:t>
      </w:r>
      <w:r>
        <w:rPr>
          <w:rFonts w:hint="eastAsia"/>
        </w:rPr>
        <w:br/>
      </w:r>
      <w:r>
        <w:rPr>
          <w:rFonts w:hint="eastAsia"/>
        </w:rPr>
        <w:t>　　图表 70 天津胜一塑胶有限公司偿债能力统计</w:t>
      </w:r>
      <w:r>
        <w:rPr>
          <w:rFonts w:hint="eastAsia"/>
        </w:rPr>
        <w:br/>
      </w:r>
      <w:r>
        <w:rPr>
          <w:rFonts w:hint="eastAsia"/>
        </w:rPr>
        <w:t>　　图表 71 天津胜一塑胶有限公司盈利能力统计</w:t>
      </w:r>
      <w:r>
        <w:rPr>
          <w:rFonts w:hint="eastAsia"/>
        </w:rPr>
        <w:br/>
      </w:r>
      <w:r>
        <w:rPr>
          <w:rFonts w:hint="eastAsia"/>
        </w:rPr>
        <w:t>　　图表 72 天津胜一塑胶有限公司运营能力统计</w:t>
      </w:r>
      <w:r>
        <w:rPr>
          <w:rFonts w:hint="eastAsia"/>
        </w:rPr>
        <w:br/>
      </w:r>
      <w:r>
        <w:rPr>
          <w:rFonts w:hint="eastAsia"/>
        </w:rPr>
        <w:t>　　图表 73 厦门元富彩色贴纸有限公司资产及负债统计</w:t>
      </w:r>
      <w:r>
        <w:rPr>
          <w:rFonts w:hint="eastAsia"/>
        </w:rPr>
        <w:br/>
      </w:r>
      <w:r>
        <w:rPr>
          <w:rFonts w:hint="eastAsia"/>
        </w:rPr>
        <w:t>　　图表 74 厦门元富彩色贴纸有限公司收入及利润统计</w:t>
      </w:r>
      <w:r>
        <w:rPr>
          <w:rFonts w:hint="eastAsia"/>
        </w:rPr>
        <w:br/>
      </w:r>
      <w:r>
        <w:rPr>
          <w:rFonts w:hint="eastAsia"/>
        </w:rPr>
        <w:t>　　图表 75 厦门元富彩色贴纸有限公司偿债能力统计</w:t>
      </w:r>
      <w:r>
        <w:rPr>
          <w:rFonts w:hint="eastAsia"/>
        </w:rPr>
        <w:br/>
      </w:r>
      <w:r>
        <w:rPr>
          <w:rFonts w:hint="eastAsia"/>
        </w:rPr>
        <w:t>　　图表 76 厦门元富彩色贴纸有限公司盈利能力统计</w:t>
      </w:r>
      <w:r>
        <w:rPr>
          <w:rFonts w:hint="eastAsia"/>
        </w:rPr>
        <w:br/>
      </w:r>
      <w:r>
        <w:rPr>
          <w:rFonts w:hint="eastAsia"/>
        </w:rPr>
        <w:t>　　图表 77 厦门元富彩色贴纸有限公司运营能力统计</w:t>
      </w:r>
      <w:r>
        <w:rPr>
          <w:rFonts w:hint="eastAsia"/>
        </w:rPr>
        <w:br/>
      </w:r>
      <w:r>
        <w:rPr>
          <w:rFonts w:hint="eastAsia"/>
        </w:rPr>
        <w:t>　　图表 78 厦门源益丰贴纸有限公司资产及负债统计</w:t>
      </w:r>
      <w:r>
        <w:rPr>
          <w:rFonts w:hint="eastAsia"/>
        </w:rPr>
        <w:br/>
      </w:r>
      <w:r>
        <w:rPr>
          <w:rFonts w:hint="eastAsia"/>
        </w:rPr>
        <w:t>　　图表 79 厦门源益丰贴纸有限公司收入及利润统计</w:t>
      </w:r>
      <w:r>
        <w:rPr>
          <w:rFonts w:hint="eastAsia"/>
        </w:rPr>
        <w:br/>
      </w:r>
      <w:r>
        <w:rPr>
          <w:rFonts w:hint="eastAsia"/>
        </w:rPr>
        <w:t>　　图表 80 厦门源益丰贴纸有限公司偿债能力统计</w:t>
      </w:r>
      <w:r>
        <w:rPr>
          <w:rFonts w:hint="eastAsia"/>
        </w:rPr>
        <w:br/>
      </w:r>
      <w:r>
        <w:rPr>
          <w:rFonts w:hint="eastAsia"/>
        </w:rPr>
        <w:t>　　图表 81 厦门源益丰贴纸有限公司盈利能力统计</w:t>
      </w:r>
      <w:r>
        <w:rPr>
          <w:rFonts w:hint="eastAsia"/>
        </w:rPr>
        <w:br/>
      </w:r>
      <w:r>
        <w:rPr>
          <w:rFonts w:hint="eastAsia"/>
        </w:rPr>
        <w:t>　　图表 82 厦门源益丰贴纸有限公司运营能力统计</w:t>
      </w:r>
      <w:r>
        <w:rPr>
          <w:rFonts w:hint="eastAsia"/>
        </w:rPr>
        <w:br/>
      </w:r>
      <w:r>
        <w:rPr>
          <w:rFonts w:hint="eastAsia"/>
        </w:rPr>
        <w:t>　　图表 83 烟台友信兴产金属制品有限公司资产及负债统计</w:t>
      </w:r>
      <w:r>
        <w:rPr>
          <w:rFonts w:hint="eastAsia"/>
        </w:rPr>
        <w:br/>
      </w:r>
      <w:r>
        <w:rPr>
          <w:rFonts w:hint="eastAsia"/>
        </w:rPr>
        <w:t>　　图表 84 烟台友信兴产金属制品有限公司收入及利润统计</w:t>
      </w:r>
      <w:r>
        <w:rPr>
          <w:rFonts w:hint="eastAsia"/>
        </w:rPr>
        <w:br/>
      </w:r>
      <w:r>
        <w:rPr>
          <w:rFonts w:hint="eastAsia"/>
        </w:rPr>
        <w:t>　　图表 85 烟台友信兴产金属制品有限公司偿债能力统计</w:t>
      </w:r>
      <w:r>
        <w:rPr>
          <w:rFonts w:hint="eastAsia"/>
        </w:rPr>
        <w:br/>
      </w:r>
      <w:r>
        <w:rPr>
          <w:rFonts w:hint="eastAsia"/>
        </w:rPr>
        <w:t>　　图表 86 烟台友信兴产金属制品有限公司盈利能力统计</w:t>
      </w:r>
      <w:r>
        <w:rPr>
          <w:rFonts w:hint="eastAsia"/>
        </w:rPr>
        <w:br/>
      </w:r>
      <w:r>
        <w:rPr>
          <w:rFonts w:hint="eastAsia"/>
        </w:rPr>
        <w:t>　　图表 87 烟台友信兴产金属制品有限公司运营能力统计</w:t>
      </w:r>
      <w:r>
        <w:rPr>
          <w:rFonts w:hint="eastAsia"/>
        </w:rPr>
        <w:br/>
      </w:r>
      <w:r>
        <w:rPr>
          <w:rFonts w:hint="eastAsia"/>
        </w:rPr>
        <w:t>　　图表 88 漳浦彩露华化妆品有限公司资产及负债统计</w:t>
      </w:r>
      <w:r>
        <w:rPr>
          <w:rFonts w:hint="eastAsia"/>
        </w:rPr>
        <w:br/>
      </w:r>
      <w:r>
        <w:rPr>
          <w:rFonts w:hint="eastAsia"/>
        </w:rPr>
        <w:t>　　图表 89 漳浦彩露华化妆品有限公司收入及利润统计</w:t>
      </w:r>
      <w:r>
        <w:rPr>
          <w:rFonts w:hint="eastAsia"/>
        </w:rPr>
        <w:br/>
      </w:r>
      <w:r>
        <w:rPr>
          <w:rFonts w:hint="eastAsia"/>
        </w:rPr>
        <w:t>　　图表 90 漳浦彩露华化妆品有限公司偿债能力统计</w:t>
      </w:r>
      <w:r>
        <w:rPr>
          <w:rFonts w:hint="eastAsia"/>
        </w:rPr>
        <w:br/>
      </w:r>
      <w:r>
        <w:rPr>
          <w:rFonts w:hint="eastAsia"/>
        </w:rPr>
        <w:t>　　图表 91 漳浦彩露华化妆品有限公司盈利能力统计</w:t>
      </w:r>
      <w:r>
        <w:rPr>
          <w:rFonts w:hint="eastAsia"/>
        </w:rPr>
        <w:br/>
      </w:r>
      <w:r>
        <w:rPr>
          <w:rFonts w:hint="eastAsia"/>
        </w:rPr>
        <w:t>　　图表 92 漳浦彩露华化妆品有限公司运营能力统计</w:t>
      </w:r>
      <w:r>
        <w:rPr>
          <w:rFonts w:hint="eastAsia"/>
        </w:rPr>
        <w:br/>
      </w:r>
      <w:r>
        <w:rPr>
          <w:rFonts w:hint="eastAsia"/>
        </w:rPr>
        <w:t>　　图表 93 美甲行业特点</w:t>
      </w:r>
      <w:r>
        <w:rPr>
          <w:rFonts w:hint="eastAsia"/>
        </w:rPr>
        <w:br/>
      </w:r>
      <w:r>
        <w:rPr>
          <w:rFonts w:hint="eastAsia"/>
        </w:rPr>
        <w:t>　　图表 94 2020-2025年国内生产总值及增长变化趋势图</w:t>
      </w:r>
      <w:r>
        <w:rPr>
          <w:rFonts w:hint="eastAsia"/>
        </w:rPr>
        <w:br/>
      </w:r>
      <w:r>
        <w:rPr>
          <w:rFonts w:hint="eastAsia"/>
        </w:rPr>
        <w:t>　　……</w:t>
      </w:r>
      <w:r>
        <w:rPr>
          <w:rFonts w:hint="eastAsia"/>
        </w:rPr>
        <w:br/>
      </w:r>
      <w:r>
        <w:rPr>
          <w:rFonts w:hint="eastAsia"/>
        </w:rPr>
        <w:t>　　图表 96 2020-2025年全社会固定资产投资增长趋势图</w:t>
      </w:r>
      <w:r>
        <w:rPr>
          <w:rFonts w:hint="eastAsia"/>
        </w:rPr>
        <w:br/>
      </w:r>
      <w:r>
        <w:rPr>
          <w:rFonts w:hint="eastAsia"/>
        </w:rPr>
        <w:t>　　图表 97 美甲技术</w:t>
      </w:r>
      <w:r>
        <w:rPr>
          <w:rFonts w:hint="eastAsia"/>
        </w:rPr>
        <w:br/>
      </w:r>
      <w:r>
        <w:rPr>
          <w:rFonts w:hint="eastAsia"/>
        </w:rPr>
        <w:t>　　图表 98 商圈半径一般标准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d66442c7b74f24" w:history="1">
        <w:r>
          <w:rPr>
            <w:rStyle w:val="Hyperlink"/>
          </w:rPr>
          <w:t>中国美甲行业现状分析与发展前景研究报告（2025年版）</w:t>
        </w:r>
      </w:hyperlink>
      <w:r>
        <w:rPr>
          <w:color w:val="C00000"/>
        </w:rPr>
        <w:t>》，报告编号：</w:t>
      </w:r>
      <w:r>
        <w:rPr>
          <w:rFonts w:hint="eastAsia"/>
          <w:color w:val="C00000"/>
        </w:rPr>
        <w:t>1622390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d66442c7b74f24" w:history="1">
        <w:r>
          <w:rPr>
            <w:rStyle w:val="Hyperlink"/>
          </w:rPr>
          <w:t>https://www.20087.com/M_QiTa/90/MeiJiaWeiLaiFaZhanQuShi.html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热点：2024年美甲图片最新款、美甲款式图片2023、美甲加盟店品牌前十名、美甲款式图片2024、超好看的美甲图片、美甲初步教程、黑白美甲图片2023、美甲建构和没建构的区别、2023美甲最新款红色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d4f6cb95054e75" w:history="1">
      <w:r>
        <w:rPr>
          <w:rStyle w:val="Hyperlink"/>
        </w:rPr>
        <w:t>中国美甲行业现状分析与发展前景研究报告（2025年版）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0/MeiJiaWeiLaiFaZhanQuShi.html" TargetMode="External" Id="R78d66442c7b74f24" /></Relationships>
</file>

<file path=word/_rels/header2.xml.rels>&#65279;<?xml version="1.0" encoding="utf-8"?><Relationships xmlns="http://schemas.openxmlformats.org/package/2006/relationships"><Relationship Type="http://schemas.openxmlformats.org/officeDocument/2006/relationships/hyperlink" Target="https://www.20087.com/M_QiTa/90/MeiJiaWeiLaiFaZhanQuShi.html" TargetMode="External" Id="Re8d4f6cb95054e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2024-12-04T03:30:00Z</dcterms:created>
  <dcterms:modified xsi:type="dcterms:W3CDTF">2024-12-04T04:30:00Z</dcterms:modified>
  <dc:subject>中国美甲行业现状分析与发展前景研究报告（2025年版）</dc:subject>
  <dc:title>中国美甲行业现状分析与发展前景研究报告（2025年版）</dc:title>
  <cp:keywords>中国美甲行业现状分析与发展前景研究报告（2025年版）</cp:keywords>
  <dc:description>中国美甲行业现状分析与发展前景研究报告（2025年版）</dc:description>
</cp:coreProperties>
</file>