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06d741115415c" w:history="1">
              <w:r>
                <w:rPr>
                  <w:rStyle w:val="Hyperlink"/>
                </w:rPr>
                <w:t>2024-2030年中国航空货运市场现状深度调研与发展趋势报告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06d741115415c" w:history="1">
              <w:r>
                <w:rPr>
                  <w:rStyle w:val="Hyperlink"/>
                </w:rPr>
                <w:t>2024-2030年中国航空货运市场现状深度调研与发展趋势报告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06d741115415c" w:history="1">
                <w:r>
                  <w:rPr>
                    <w:rStyle w:val="Hyperlink"/>
                  </w:rPr>
                  <w:t>https://www.20087.com/0/99/HangKongHuoYunHangYeQuShiFenXi.html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运行业是全球物流链中的关键环节，尤其是在高价值、易腐烂或紧急物资的运输中扮演着不可替代的角色。近年来，航空货运受到全球经济波动、贸易政策变化和疫情爆发的影响，但随着全球供应链的调整和电子商务的蓬勃发展，航空货运需求呈现出复苏迹象。</w:t>
      </w:r>
      <w:r>
        <w:rPr>
          <w:rFonts w:hint="eastAsia"/>
        </w:rPr>
        <w:br/>
      </w:r>
      <w:r>
        <w:rPr>
          <w:rFonts w:hint="eastAsia"/>
        </w:rPr>
        <w:t>　　未来，航空货运行业将更加注重效率提升和可持续性。一方面，通过数字化转型，如采用物联网、大数据和人工智能技术，实现货物追踪、预测分析和自动化操作，提高运营效率和服务质量。另一方面，行业将致力于减少碳排放，采用更环保的飞机设计、优化飞行路线和提高燃油效率，同时探索替代燃料的使用，以应对气候变化的挑战。</w:t>
      </w:r>
      <w:r>
        <w:rPr>
          <w:rFonts w:hint="eastAsia"/>
        </w:rPr>
        <w:br/>
      </w:r>
      <w:r>
        <w:rPr>
          <w:rFonts w:hint="eastAsia"/>
        </w:rPr>
        <w:t>　　《</w:t>
      </w:r>
      <w:hyperlink r:id="Rc4c06d741115415c" w:history="1">
        <w:r>
          <w:rPr>
            <w:rStyle w:val="Hyperlink"/>
          </w:rPr>
          <w:t>2024-2030年中国航空货运市场现状深度调研与发展趋势报告</w:t>
        </w:r>
      </w:hyperlink>
      <w:r>
        <w:rPr>
          <w:rFonts w:hint="eastAsia"/>
        </w:rPr>
        <w:t>》是在大量的市场调研基础上，主要依据国家统计局、商务部、发改委、国务院发展研究中心、航空货运相关行业协会、国内外航空货运相关刊物的基础信息以及航空货运行业研究单位提供的详实资料，结合深入的市场调研资料，立足于当前中国宏观经济、政策、主要行业对航空货运行业的影响，重点探讨了航空货运行业整体及航空货运相关子行业的运行情况，并对未来航空货运行业的发展趋势和前景进行分析和预测。</w:t>
      </w:r>
      <w:r>
        <w:rPr>
          <w:rFonts w:hint="eastAsia"/>
        </w:rPr>
        <w:br/>
      </w:r>
      <w:r>
        <w:rPr>
          <w:rFonts w:hint="eastAsia"/>
        </w:rPr>
        <w:t>　　市场调研网发布的《</w:t>
      </w:r>
      <w:hyperlink r:id="Rc4c06d741115415c" w:history="1">
        <w:r>
          <w:rPr>
            <w:rStyle w:val="Hyperlink"/>
          </w:rPr>
          <w:t>2024-2030年中国航空货运市场现状深度调研与发展趋势报告</w:t>
        </w:r>
      </w:hyperlink>
      <w:r>
        <w:rPr>
          <w:rFonts w:hint="eastAsia"/>
        </w:rPr>
        <w:t>》数据及时全面、图表丰富、反映直观，在对航空货运市场发展现状和趋势进行深度分析和预测的基础上，研究了航空货运行业今后的发展前景，为航空货运企业在当前激烈的市场竞争中洞察投资机会，合理调整经营策略；为航空货运战略投资者选择恰当的投资时机，公司领导层做战略规划，提供市场情报信息以及合理参考建议，《</w:t>
      </w:r>
      <w:hyperlink r:id="Rc4c06d741115415c" w:history="1">
        <w:r>
          <w:rPr>
            <w:rStyle w:val="Hyperlink"/>
          </w:rPr>
          <w:t>2024-2030年中国航空货运市场现状深度调研与发展趋势报告</w:t>
        </w:r>
      </w:hyperlink>
      <w:r>
        <w:rPr>
          <w:rFonts w:hint="eastAsia"/>
        </w:rPr>
        <w:t>》是相关航空货运企业、研究单位及银行、政府等准确、全面、迅速了解目前航空货运行业发展动向、把握企业战略发展定位方向不可或缺的专业性报告。</w:t>
      </w:r>
      <w:r>
        <w:rPr>
          <w:rFonts w:hint="eastAsia"/>
        </w:rPr>
        <w:br/>
      </w:r>
      <w:r>
        <w:rPr>
          <w:rFonts w:hint="eastAsia"/>
        </w:rPr>
        <w:br/>
      </w:r>
      <w:r>
        <w:rPr>
          <w:rFonts w:hint="eastAsia"/>
        </w:rPr>
        <w:t>第一章 中国航空货运行业发展环境分析</w:t>
      </w:r>
      <w:r>
        <w:rPr>
          <w:rFonts w:hint="eastAsia"/>
        </w:rPr>
        <w:br/>
      </w:r>
      <w:r>
        <w:rPr>
          <w:rFonts w:hint="eastAsia"/>
        </w:rPr>
        <w:t>　　第一节 航空货运行业及属性分析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中国航空货运行业发展分析</w:t>
      </w:r>
      <w:r>
        <w:rPr>
          <w:rFonts w:hint="eastAsia"/>
        </w:rPr>
        <w:br/>
      </w:r>
      <w:r>
        <w:rPr>
          <w:rFonts w:hint="eastAsia"/>
        </w:rPr>
        <w:t>　　第一节 中国航空货运行业的发展概况</w:t>
      </w:r>
      <w:r>
        <w:rPr>
          <w:rFonts w:hint="eastAsia"/>
        </w:rPr>
        <w:br/>
      </w:r>
      <w:r>
        <w:rPr>
          <w:rFonts w:hint="eastAsia"/>
        </w:rPr>
        <w:t>　　　　一、航空货运行业对国民经济和社会发展的贡献</w:t>
      </w:r>
      <w:r>
        <w:rPr>
          <w:rFonts w:hint="eastAsia"/>
        </w:rPr>
        <w:br/>
      </w:r>
      <w:r>
        <w:rPr>
          <w:rFonts w:hint="eastAsia"/>
        </w:rPr>
        <w:t>　　　　二、近年中国航空货运行业政策环境综述</w:t>
      </w:r>
      <w:r>
        <w:rPr>
          <w:rFonts w:hint="eastAsia"/>
        </w:rPr>
        <w:br/>
      </w:r>
      <w:r>
        <w:rPr>
          <w:rFonts w:hint="eastAsia"/>
        </w:rPr>
        <w:t>　　第二节 2019-2024年中国航空货运行业的发展</w:t>
      </w:r>
      <w:r>
        <w:rPr>
          <w:rFonts w:hint="eastAsia"/>
        </w:rPr>
        <w:br/>
      </w:r>
      <w:r>
        <w:rPr>
          <w:rFonts w:hint="eastAsia"/>
        </w:rPr>
        <w:t>　　第三节 中国航空货运行业发展存在的问题</w:t>
      </w:r>
      <w:r>
        <w:rPr>
          <w:rFonts w:hint="eastAsia"/>
        </w:rPr>
        <w:br/>
      </w:r>
      <w:r>
        <w:rPr>
          <w:rFonts w:hint="eastAsia"/>
        </w:rPr>
        <w:t>　　　　一、我国航空货运供需值得关注的问题</w:t>
      </w:r>
      <w:r>
        <w:rPr>
          <w:rFonts w:hint="eastAsia"/>
        </w:rPr>
        <w:br/>
      </w:r>
      <w:r>
        <w:rPr>
          <w:rFonts w:hint="eastAsia"/>
        </w:rPr>
        <w:t>　　　　二、航空货运行业发展亟需解决的问题</w:t>
      </w:r>
      <w:r>
        <w:rPr>
          <w:rFonts w:hint="eastAsia"/>
        </w:rPr>
        <w:br/>
      </w:r>
      <w:r>
        <w:rPr>
          <w:rFonts w:hint="eastAsia"/>
        </w:rPr>
        <w:t>　　第四节 中国航空货运行业的发展对策</w:t>
      </w:r>
      <w:r>
        <w:rPr>
          <w:rFonts w:hint="eastAsia"/>
        </w:rPr>
        <w:br/>
      </w:r>
      <w:r>
        <w:rPr>
          <w:rFonts w:hint="eastAsia"/>
        </w:rPr>
        <w:br/>
      </w:r>
      <w:r>
        <w:rPr>
          <w:rFonts w:hint="eastAsia"/>
        </w:rPr>
        <w:t>第三章 中国航空货运行业经济运行分析</w:t>
      </w:r>
      <w:r>
        <w:rPr>
          <w:rFonts w:hint="eastAsia"/>
        </w:rPr>
        <w:br/>
      </w:r>
      <w:r>
        <w:rPr>
          <w:rFonts w:hint="eastAsia"/>
        </w:rPr>
        <w:t>　　第一节 2019-2024年中国航空货运行业市场规模</w:t>
      </w:r>
      <w:r>
        <w:rPr>
          <w:rFonts w:hint="eastAsia"/>
        </w:rPr>
        <w:br/>
      </w:r>
      <w:r>
        <w:rPr>
          <w:rFonts w:hint="eastAsia"/>
        </w:rPr>
        <w:t>　　第二节 2019-2024年中国航空货运行业区域结构</w:t>
      </w:r>
      <w:r>
        <w:rPr>
          <w:rFonts w:hint="eastAsia"/>
        </w:rPr>
        <w:br/>
      </w:r>
      <w:r>
        <w:rPr>
          <w:rFonts w:hint="eastAsia"/>
        </w:rPr>
        <w:t>　　第三节 2019-2024年中国航空货运行业规模结构</w:t>
      </w:r>
      <w:r>
        <w:rPr>
          <w:rFonts w:hint="eastAsia"/>
        </w:rPr>
        <w:br/>
      </w:r>
      <w:r>
        <w:rPr>
          <w:rFonts w:hint="eastAsia"/>
        </w:rPr>
        <w:br/>
      </w:r>
      <w:r>
        <w:rPr>
          <w:rFonts w:hint="eastAsia"/>
        </w:rPr>
        <w:t>第四章 2019-2024年中国航空货运区域行业市场分析</w:t>
      </w:r>
      <w:r>
        <w:rPr>
          <w:rFonts w:hint="eastAsia"/>
        </w:rPr>
        <w:br/>
      </w:r>
      <w:r>
        <w:rPr>
          <w:rFonts w:hint="eastAsia"/>
        </w:rPr>
        <w:t>　　第一节 东北地区</w:t>
      </w:r>
      <w:r>
        <w:rPr>
          <w:rFonts w:hint="eastAsia"/>
        </w:rPr>
        <w:br/>
      </w:r>
      <w:r>
        <w:rPr>
          <w:rFonts w:hint="eastAsia"/>
        </w:rPr>
        <w:t>　　　　一、行业发展环境分析</w:t>
      </w:r>
      <w:r>
        <w:rPr>
          <w:rFonts w:hint="eastAsia"/>
        </w:rPr>
        <w:br/>
      </w:r>
      <w:r>
        <w:rPr>
          <w:rFonts w:hint="eastAsia"/>
        </w:rPr>
        <w:t>　　　　二、行业发展现状分析</w:t>
      </w:r>
      <w:r>
        <w:rPr>
          <w:rFonts w:hint="eastAsia"/>
        </w:rPr>
        <w:br/>
      </w:r>
      <w:r>
        <w:rPr>
          <w:rFonts w:hint="eastAsia"/>
        </w:rPr>
        <w:t>　　　　三、市场供需现状分析</w:t>
      </w:r>
      <w:r>
        <w:rPr>
          <w:rFonts w:hint="eastAsia"/>
        </w:rPr>
        <w:br/>
      </w:r>
      <w:r>
        <w:rPr>
          <w:rFonts w:hint="eastAsia"/>
        </w:rPr>
        <w:t>　　　　四、2024-2030年市场发展趋势分析</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第五章 中国航空货运行业盈利现状</w:t>
      </w:r>
      <w:r>
        <w:rPr>
          <w:rFonts w:hint="eastAsia"/>
        </w:rPr>
        <w:br/>
      </w:r>
      <w:r>
        <w:rPr>
          <w:rFonts w:hint="eastAsia"/>
        </w:rPr>
        <w:t>　　第一节 2019-2024年中国航空货运行业整体运行指标</w:t>
      </w:r>
      <w:r>
        <w:rPr>
          <w:rFonts w:hint="eastAsia"/>
        </w:rPr>
        <w:br/>
      </w:r>
      <w:r>
        <w:rPr>
          <w:rFonts w:hint="eastAsia"/>
        </w:rPr>
        <w:t>　　第二节 2019-2024年中国航空货运行业成本分析</w:t>
      </w:r>
      <w:r>
        <w:rPr>
          <w:rFonts w:hint="eastAsia"/>
        </w:rPr>
        <w:br/>
      </w:r>
      <w:r>
        <w:rPr>
          <w:rFonts w:hint="eastAsia"/>
        </w:rPr>
        <w:t>　　第三节 2019-2024年中国航空货运行业产销运存分析</w:t>
      </w:r>
      <w:r>
        <w:rPr>
          <w:rFonts w:hint="eastAsia"/>
        </w:rPr>
        <w:br/>
      </w:r>
      <w:r>
        <w:rPr>
          <w:rFonts w:hint="eastAsia"/>
        </w:rPr>
        <w:t>　　第四节 2019-2024年中国航空货运行业整体盈利指标</w:t>
      </w:r>
      <w:r>
        <w:rPr>
          <w:rFonts w:hint="eastAsia"/>
        </w:rPr>
        <w:br/>
      </w:r>
      <w:r>
        <w:rPr>
          <w:rFonts w:hint="eastAsia"/>
        </w:rPr>
        <w:t>　　第五节 2019-2024年中国航空货运行业盈利结构分析</w:t>
      </w:r>
      <w:r>
        <w:rPr>
          <w:rFonts w:hint="eastAsia"/>
        </w:rPr>
        <w:br/>
      </w:r>
      <w:r>
        <w:rPr>
          <w:rFonts w:hint="eastAsia"/>
        </w:rPr>
        <w:br/>
      </w:r>
      <w:r>
        <w:rPr>
          <w:rFonts w:hint="eastAsia"/>
        </w:rPr>
        <w:t>第六章 中国航空货运行业重点企业分析</w:t>
      </w:r>
      <w:r>
        <w:rPr>
          <w:rFonts w:hint="eastAsia"/>
        </w:rPr>
        <w:br/>
      </w:r>
      <w:r>
        <w:rPr>
          <w:rFonts w:hint="eastAsia"/>
        </w:rPr>
        <w:t>　　第一节 中国南方航空股份有限公司竞争力分析</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第二节 中国国际航空股份有限公司竞争力分析</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第三节 顺丰速运（集团）有限公司竞争力分析</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第四节 东海航空有限公司竞争力分析</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第五节 中外运空运发展股份有限公司竞争力分析</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br/>
      </w:r>
      <w:r>
        <w:rPr>
          <w:rFonts w:hint="eastAsia"/>
        </w:rPr>
        <w:t>第七章 中国航空货运行业投资状况分析</w:t>
      </w:r>
      <w:r>
        <w:rPr>
          <w:rFonts w:hint="eastAsia"/>
        </w:rPr>
        <w:br/>
      </w:r>
      <w:r>
        <w:rPr>
          <w:rFonts w:hint="eastAsia"/>
        </w:rPr>
        <w:t>　　第一节 航空货运行业投资优劣势分析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航空货运行业投资概述</w:t>
      </w:r>
      <w:r>
        <w:rPr>
          <w:rFonts w:hint="eastAsia"/>
        </w:rPr>
        <w:br/>
      </w:r>
      <w:r>
        <w:rPr>
          <w:rFonts w:hint="eastAsia"/>
        </w:rPr>
        <w:t>　　第三节 航空货运行业投资机会分析</w:t>
      </w:r>
      <w:r>
        <w:rPr>
          <w:rFonts w:hint="eastAsia"/>
        </w:rPr>
        <w:br/>
      </w:r>
      <w:r>
        <w:rPr>
          <w:rFonts w:hint="eastAsia"/>
        </w:rPr>
        <w:t>　　　　一、航空货运行业投资项目分析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航空货运行业投资前景分析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中国航空货运行业发展趋势与规划建议</w:t>
      </w:r>
      <w:r>
        <w:rPr>
          <w:rFonts w:hint="eastAsia"/>
        </w:rPr>
        <w:br/>
      </w:r>
      <w:r>
        <w:rPr>
          <w:rFonts w:hint="eastAsia"/>
        </w:rPr>
        <w:t>　　第一节 中国航空货运市场趋势预测</w:t>
      </w:r>
      <w:r>
        <w:rPr>
          <w:rFonts w:hint="eastAsia"/>
        </w:rPr>
        <w:br/>
      </w:r>
      <w:r>
        <w:rPr>
          <w:rFonts w:hint="eastAsia"/>
        </w:rPr>
        <w:t>　　　　一、2024-2030年我国航空货运市场趋势总结</w:t>
      </w:r>
      <w:r>
        <w:rPr>
          <w:rFonts w:hint="eastAsia"/>
        </w:rPr>
        <w:br/>
      </w:r>
      <w:r>
        <w:rPr>
          <w:rFonts w:hint="eastAsia"/>
        </w:rPr>
        <w:t>　　　　二、2024-2030年我国航空货运发展趋势分析</w:t>
      </w:r>
      <w:r>
        <w:rPr>
          <w:rFonts w:hint="eastAsia"/>
        </w:rPr>
        <w:br/>
      </w:r>
      <w:r>
        <w:rPr>
          <w:rFonts w:hint="eastAsia"/>
        </w:rPr>
        <w:t>　　第二节 中国航空货运市场供给趋势预测</w:t>
      </w:r>
      <w:r>
        <w:rPr>
          <w:rFonts w:hint="eastAsia"/>
        </w:rPr>
        <w:br/>
      </w:r>
      <w:r>
        <w:rPr>
          <w:rFonts w:hint="eastAsia"/>
        </w:rPr>
        <w:t>　　　　一、2024-2030年航空货运产品技术趋势分析</w:t>
      </w:r>
      <w:r>
        <w:rPr>
          <w:rFonts w:hint="eastAsia"/>
        </w:rPr>
        <w:br/>
      </w:r>
      <w:r>
        <w:rPr>
          <w:rFonts w:hint="eastAsia"/>
        </w:rPr>
        <w:t>　　　　二、2024-2030年航空货运产品进口趋势分析</w:t>
      </w:r>
      <w:r>
        <w:rPr>
          <w:rFonts w:hint="eastAsia"/>
        </w:rPr>
        <w:br/>
      </w:r>
      <w:r>
        <w:rPr>
          <w:rFonts w:hint="eastAsia"/>
        </w:rPr>
        <w:t>　　　　三、2024-2030年航空货运产量预测</w:t>
      </w:r>
      <w:r>
        <w:rPr>
          <w:rFonts w:hint="eastAsia"/>
        </w:rPr>
        <w:br/>
      </w:r>
      <w:r>
        <w:rPr>
          <w:rFonts w:hint="eastAsia"/>
        </w:rPr>
        <w:t>　　　　四、2024-2030年航空货运行业市场供给量预测</w:t>
      </w:r>
      <w:r>
        <w:rPr>
          <w:rFonts w:hint="eastAsia"/>
        </w:rPr>
        <w:br/>
      </w:r>
      <w:r>
        <w:rPr>
          <w:rFonts w:hint="eastAsia"/>
        </w:rPr>
        <w:t>　　第三节 中国航空货运市场需求趋势预测</w:t>
      </w:r>
      <w:r>
        <w:rPr>
          <w:rFonts w:hint="eastAsia"/>
        </w:rPr>
        <w:br/>
      </w:r>
      <w:r>
        <w:rPr>
          <w:rFonts w:hint="eastAsia"/>
        </w:rPr>
        <w:t>　　　　一、2024-2030年航空货运市场需求热点</w:t>
      </w:r>
      <w:r>
        <w:rPr>
          <w:rFonts w:hint="eastAsia"/>
        </w:rPr>
        <w:br/>
      </w:r>
      <w:r>
        <w:rPr>
          <w:rFonts w:hint="eastAsia"/>
        </w:rPr>
        <w:t>　　　　二、2024-2030年航空货运市场出口预测</w:t>
      </w:r>
      <w:r>
        <w:rPr>
          <w:rFonts w:hint="eastAsia"/>
        </w:rPr>
        <w:br/>
      </w:r>
      <w:r>
        <w:rPr>
          <w:rFonts w:hint="eastAsia"/>
        </w:rPr>
        <w:t>　　　　三、2024-2030年航空货运中国消费预测</w:t>
      </w:r>
      <w:r>
        <w:rPr>
          <w:rFonts w:hint="eastAsia"/>
        </w:rPr>
        <w:br/>
      </w:r>
      <w:r>
        <w:rPr>
          <w:rFonts w:hint="eastAsia"/>
        </w:rPr>
        <w:t>　　　　四、2024-2030年航空货运中国价格预测</w:t>
      </w:r>
      <w:r>
        <w:rPr>
          <w:rFonts w:hint="eastAsia"/>
        </w:rPr>
        <w:br/>
      </w:r>
      <w:r>
        <w:rPr>
          <w:rFonts w:hint="eastAsia"/>
        </w:rPr>
        <w:t>　　第四节 中国航空货运行业发展规划建议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中国航空货运行业企业发展策略建议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提高航空货运行业企业竞争力的建议</w:t>
      </w:r>
      <w:r>
        <w:rPr>
          <w:rFonts w:hint="eastAsia"/>
        </w:rPr>
        <w:br/>
      </w:r>
      <w:r>
        <w:rPr>
          <w:rFonts w:hint="eastAsia"/>
        </w:rPr>
        <w:t>　　　　一、提高中国航空货运企业核心竞争力的对策</w:t>
      </w:r>
      <w:r>
        <w:rPr>
          <w:rFonts w:hint="eastAsia"/>
        </w:rPr>
        <w:br/>
      </w:r>
      <w:r>
        <w:rPr>
          <w:rFonts w:hint="eastAsia"/>
        </w:rPr>
        <w:t>　　　　二、航空货运企业提升竞争力的主要方向</w:t>
      </w:r>
      <w:r>
        <w:rPr>
          <w:rFonts w:hint="eastAsia"/>
        </w:rPr>
        <w:br/>
      </w:r>
      <w:r>
        <w:rPr>
          <w:rFonts w:hint="eastAsia"/>
        </w:rPr>
        <w:t>　　　　三、航空货运企业核心竞争力的因素及提升途径</w:t>
      </w:r>
      <w:r>
        <w:rPr>
          <w:rFonts w:hint="eastAsia"/>
        </w:rPr>
        <w:br/>
      </w:r>
      <w:r>
        <w:rPr>
          <w:rFonts w:hint="eastAsia"/>
        </w:rPr>
        <w:t>　　　　四、提高航空货运的策略</w:t>
      </w:r>
      <w:r>
        <w:rPr>
          <w:rFonts w:hint="eastAsia"/>
        </w:rPr>
        <w:br/>
      </w:r>
      <w:r>
        <w:rPr>
          <w:rFonts w:hint="eastAsia"/>
        </w:rPr>
        <w:t>　　第四节 对我国航空货运品牌的战略思考</w:t>
      </w:r>
      <w:r>
        <w:rPr>
          <w:rFonts w:hint="eastAsia"/>
        </w:rPr>
        <w:br/>
      </w:r>
      <w:r>
        <w:rPr>
          <w:rFonts w:hint="eastAsia"/>
        </w:rPr>
        <w:t>　　　　一、航空货运行业实施品牌战略的意义</w:t>
      </w:r>
      <w:r>
        <w:rPr>
          <w:rFonts w:hint="eastAsia"/>
        </w:rPr>
        <w:br/>
      </w:r>
      <w:r>
        <w:rPr>
          <w:rFonts w:hint="eastAsia"/>
        </w:rPr>
        <w:t>　　　　二、航空货运行业企业品牌的现状分析</w:t>
      </w:r>
      <w:r>
        <w:rPr>
          <w:rFonts w:hint="eastAsia"/>
        </w:rPr>
        <w:br/>
      </w:r>
      <w:r>
        <w:rPr>
          <w:rFonts w:hint="eastAsia"/>
        </w:rPr>
        <w:t>　　　　三、航空货运行业企业的品牌战略</w:t>
      </w:r>
      <w:r>
        <w:rPr>
          <w:rFonts w:hint="eastAsia"/>
        </w:rPr>
        <w:br/>
      </w:r>
      <w:r>
        <w:rPr>
          <w:rFonts w:hint="eastAsia"/>
        </w:rPr>
        <w:t>　　　　四、航空货运行业品牌战略管理的策略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06d741115415c" w:history="1">
        <w:r>
          <w:rPr>
            <w:rStyle w:val="Hyperlink"/>
          </w:rPr>
          <w:t>2024-2030年中国航空货运市场现状深度调研与发展趋势报告</w:t>
        </w:r>
      </w:hyperlink>
      <w:r>
        <w:rPr>
          <w:color w:val="C00000"/>
        </w:rPr>
        <w:t>》，报告编号：</w:t>
      </w:r>
      <w:r>
        <w:rPr>
          <w:rFonts w:hint="eastAsia"/>
          <w:color w:val="C00000"/>
        </w:rPr>
        <w:t>2593990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06d741115415c" w:history="1">
        <w:r>
          <w:rPr>
            <w:rStyle w:val="Hyperlink"/>
          </w:rPr>
          <w:t>https://www.20087.com/0/99/HangKongHuoYunHangYeQuShiFenXi.html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16d1e94eb457e" w:history="1">
      <w:r>
        <w:rPr>
          <w:rStyle w:val="Hyperlink"/>
        </w:rPr>
        <w:t>2024-2030年中国航空货运市场现状深度调研与发展趋势报告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angKongHuoYunHangYeQuShiFenXi.html" TargetMode="External" Id="Rc4c06d741115415c" /></Relationships>
</file>

<file path=word/_rels/header2.xml.rels>&#65279;<?xml version="1.0" encoding="utf-8"?><Relationships xmlns="http://schemas.openxmlformats.org/package/2006/relationships"><Relationship Type="http://schemas.openxmlformats.org/officeDocument/2006/relationships/hyperlink" Target="https://www.20087.com/0/99/HangKongHuoYunHangYeQuShiFenXi.html" TargetMode="External" Id="R9ca16d1e94eb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2024-03-28T05:09:00Z</dcterms:created>
  <dcterms:modified xsi:type="dcterms:W3CDTF">2024-03-28T06:09:00Z</dcterms:modified>
  <dc:subject>2024-2030年中国航空货运市场现状深度调研与发展趋势报告</dc:subject>
  <dc:title>2024-2030年中国航空货运市场现状深度调研与发展趋势报告</dc:title>
  <cp:keywords>2024-2030年中国航空货运市场现状深度调研与发展趋势报告</cp:keywords>
  <dc:description>2024-2030年中国航空货运市场现状深度调研与发展趋势报告</dc:description>
</cp:coreProperties>
</file>