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502894e674a48" w:history="1">
              <w:r>
                <w:rPr>
                  <w:rStyle w:val="Hyperlink"/>
                </w:rPr>
                <w:t>2024-2030年中国智慧矿山市场调查研究与行业前景分析报告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502894e674a48" w:history="1">
              <w:r>
                <w:rPr>
                  <w:rStyle w:val="Hyperlink"/>
                </w:rPr>
                <w:t>2024-2030年中国智慧矿山市场调查研究与行业前景分析报告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502894e674a48" w:history="1">
                <w:r>
                  <w:rPr>
                    <w:rStyle w:val="Hyperlink"/>
                  </w:rPr>
                  <w:t>https://www.20087.com/1/99/ZhiHuiKuangShanFaZhanQianJingFenXi.html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是通过集成先进的信息技术、自动化技术和智能装备，实现矿山生产过程的智能化管理。近年来，随着矿山行业对安全生产和效率提升的迫切需求，智慧矿山的概念得到了广泛推广。现代智慧矿山不仅能够实现矿山资源的精准勘探和开采，还能够通过大数据分析、物联网技术等手段，提高生产效率，降低能耗，减少安全事故的发生。</w:t>
      </w:r>
      <w:r>
        <w:rPr>
          <w:rFonts w:hint="eastAsia"/>
        </w:rPr>
        <w:br/>
      </w:r>
      <w:r>
        <w:rPr>
          <w:rFonts w:hint="eastAsia"/>
        </w:rPr>
        <w:t>　　未来，智慧矿山将更加注重智能化和可持续发展。一方面，随着人工智能技术的应用，智慧矿山将能够实现更加智能的决策支持和自动化生产，如智能调度、智能运输等，进一步提升矿山的生产效率和安全性。另一方面，随着环保要求的提高，智慧矿山将更加注重绿色开采技术的应用，如智能排土、节水节电等，以减少对环境的影响。此外，随着5G通信技术的发展，智慧矿山将能够实现更加快速、稳定的数据传输，为矿山的智能化管理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502894e674a48" w:history="1">
        <w:r>
          <w:rPr>
            <w:rStyle w:val="Hyperlink"/>
          </w:rPr>
          <w:t>2024-2030年中国智慧矿山市场调查研究与行业前景分析报告</w:t>
        </w:r>
      </w:hyperlink>
      <w:r>
        <w:rPr>
          <w:rFonts w:hint="eastAsia"/>
        </w:rPr>
        <w:t>》专业、系统地分析了智慧矿山行业现状，包括市场需求、市场规模及价格动态，全面梳理了智慧矿山产业链结构，并对智慧矿山细分市场进行了探究。智慧矿山报告基于详实数据，科学预测了智慧矿山市场发展前景和发展趋势，同时剖析了智慧矿山品牌竞争、市场集中度以及重点企业的市场地位。在识别风险与机遇的基础上，智慧矿山报告提出了针对性的发展策略和建议。智慧矿山报告为智慧矿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中国智慧矿山发展综述</w:t>
      </w:r>
      <w:r>
        <w:rPr>
          <w:rFonts w:hint="eastAsia"/>
        </w:rPr>
        <w:br/>
      </w:r>
      <w:r>
        <w:rPr>
          <w:rFonts w:hint="eastAsia"/>
        </w:rPr>
        <w:t>　　第一节 智慧矿山的定义</w:t>
      </w:r>
      <w:r>
        <w:rPr>
          <w:rFonts w:hint="eastAsia"/>
        </w:rPr>
        <w:br/>
      </w:r>
      <w:r>
        <w:rPr>
          <w:rFonts w:hint="eastAsia"/>
        </w:rPr>
        <w:t>　　　　一、智慧矿山的定义</w:t>
      </w:r>
      <w:r>
        <w:rPr>
          <w:rFonts w:hint="eastAsia"/>
        </w:rPr>
        <w:br/>
      </w:r>
      <w:r>
        <w:rPr>
          <w:rFonts w:hint="eastAsia"/>
        </w:rPr>
        <w:t>　　　　二、智慧矿山的特征</w:t>
      </w:r>
      <w:r>
        <w:rPr>
          <w:rFonts w:hint="eastAsia"/>
        </w:rPr>
        <w:br/>
      </w:r>
      <w:r>
        <w:rPr>
          <w:rFonts w:hint="eastAsia"/>
        </w:rPr>
        <w:t>　　　　三、报告的界定</w:t>
      </w:r>
      <w:r>
        <w:rPr>
          <w:rFonts w:hint="eastAsia"/>
        </w:rPr>
        <w:br/>
      </w:r>
      <w:r>
        <w:rPr>
          <w:rFonts w:hint="eastAsia"/>
        </w:rPr>
        <w:t>　　第二节 智慧矿山的应用情况</w:t>
      </w:r>
      <w:r>
        <w:rPr>
          <w:rFonts w:hint="eastAsia"/>
        </w:rPr>
        <w:br/>
      </w:r>
      <w:r>
        <w:rPr>
          <w:rFonts w:hint="eastAsia"/>
        </w:rPr>
        <w:t>　　　　一、智慧矿山的应用现状</w:t>
      </w:r>
      <w:r>
        <w:rPr>
          <w:rFonts w:hint="eastAsia"/>
        </w:rPr>
        <w:br/>
      </w:r>
      <w:r>
        <w:rPr>
          <w:rFonts w:hint="eastAsia"/>
        </w:rPr>
        <w:t>　　　　二、智慧矿山的应用前景</w:t>
      </w:r>
      <w:r>
        <w:rPr>
          <w:rFonts w:hint="eastAsia"/>
        </w:rPr>
        <w:br/>
      </w:r>
      <w:r>
        <w:rPr>
          <w:rFonts w:hint="eastAsia"/>
        </w:rPr>
        <w:t>　　第三节 智慧矿山联盟介绍</w:t>
      </w:r>
      <w:r>
        <w:rPr>
          <w:rFonts w:hint="eastAsia"/>
        </w:rPr>
        <w:br/>
      </w:r>
      <w:r>
        <w:rPr>
          <w:rFonts w:hint="eastAsia"/>
        </w:rPr>
        <w:t>　　　　一、联盟发起单位</w:t>
      </w:r>
      <w:r>
        <w:rPr>
          <w:rFonts w:hint="eastAsia"/>
        </w:rPr>
        <w:br/>
      </w:r>
      <w:r>
        <w:rPr>
          <w:rFonts w:hint="eastAsia"/>
        </w:rPr>
        <w:t>　　　　二、联盟成立的必要性与可行性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三、联盟主要任务</w:t>
      </w:r>
      <w:r>
        <w:rPr>
          <w:rFonts w:hint="eastAsia"/>
        </w:rPr>
        <w:br/>
      </w:r>
      <w:r>
        <w:rPr>
          <w:rFonts w:hint="eastAsia"/>
        </w:rPr>
        <w:t>　　　　四、联盟经费筹措及预算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中国智慧矿山——子系统发展形势与应用前景</w:t>
      </w:r>
      <w:r>
        <w:rPr>
          <w:rFonts w:hint="eastAsia"/>
        </w:rPr>
        <w:br/>
      </w:r>
      <w:r>
        <w:rPr>
          <w:rFonts w:hint="eastAsia"/>
        </w:rPr>
        <w:t>　　第一节 智慧生产系统</w:t>
      </w:r>
      <w:r>
        <w:rPr>
          <w:rFonts w:hint="eastAsia"/>
        </w:rPr>
        <w:br/>
      </w:r>
      <w:r>
        <w:rPr>
          <w:rFonts w:hint="eastAsia"/>
        </w:rPr>
        <w:t>　　　　一、智慧主要生产系统</w:t>
      </w:r>
      <w:r>
        <w:rPr>
          <w:rFonts w:hint="eastAsia"/>
        </w:rPr>
        <w:br/>
      </w:r>
      <w:r>
        <w:rPr>
          <w:rFonts w:hint="eastAsia"/>
        </w:rPr>
        <w:t>　　　　二、智慧辅助生产系统</w:t>
      </w:r>
      <w:r>
        <w:rPr>
          <w:rFonts w:hint="eastAsia"/>
        </w:rPr>
        <w:br/>
      </w:r>
      <w:r>
        <w:rPr>
          <w:rFonts w:hint="eastAsia"/>
        </w:rPr>
        <w:t>　　第二节 智慧职业健康与安全系统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三、目标及前景</w:t>
      </w:r>
      <w:r>
        <w:rPr>
          <w:rFonts w:hint="eastAsia"/>
        </w:rPr>
        <w:br/>
      </w:r>
      <w:r>
        <w:rPr>
          <w:rFonts w:hint="eastAsia"/>
        </w:rPr>
        <w:t>　　第三节 智慧技术与后勤保障系统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三、目标及前景</w:t>
      </w:r>
      <w:r>
        <w:rPr>
          <w:rFonts w:hint="eastAsia"/>
        </w:rPr>
        <w:br/>
      </w:r>
      <w:r>
        <w:rPr>
          <w:rFonts w:hint="eastAsia"/>
        </w:rPr>
        <w:t>　　第四节 典型子系统应用研究</w:t>
      </w:r>
      <w:r>
        <w:rPr>
          <w:rFonts w:hint="eastAsia"/>
        </w:rPr>
        <w:br/>
      </w:r>
      <w:r>
        <w:rPr>
          <w:rFonts w:hint="eastAsia"/>
        </w:rPr>
        <w:t>　　　　一、智慧矿山无人采煤工作面系统</w:t>
      </w:r>
      <w:r>
        <w:rPr>
          <w:rFonts w:hint="eastAsia"/>
        </w:rPr>
        <w:br/>
      </w:r>
      <w:r>
        <w:rPr>
          <w:rFonts w:hint="eastAsia"/>
        </w:rPr>
        <w:t>　　　　二、智慧矿山瓦斯巡检管理系统</w:t>
      </w:r>
      <w:r>
        <w:rPr>
          <w:rFonts w:hint="eastAsia"/>
        </w:rPr>
        <w:br/>
      </w:r>
      <w:r>
        <w:rPr>
          <w:rFonts w:hint="eastAsia"/>
        </w:rPr>
        <w:t>　　　　三、智慧矿山爆破安全监控系统</w:t>
      </w:r>
      <w:r>
        <w:rPr>
          <w:rFonts w:hint="eastAsia"/>
        </w:rPr>
        <w:br/>
      </w:r>
      <w:r>
        <w:rPr>
          <w:rFonts w:hint="eastAsia"/>
        </w:rPr>
        <w:t>　　　　四、智慧矿山二氧化碳防灭火系统</w:t>
      </w:r>
      <w:r>
        <w:rPr>
          <w:rFonts w:hint="eastAsia"/>
        </w:rPr>
        <w:br/>
      </w:r>
      <w:r>
        <w:rPr>
          <w:rFonts w:hint="eastAsia"/>
        </w:rPr>
        <w:t>　　　　五、智慧矿山水灾智慧探测与防治系统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中国智慧矿山——信息化发展现状与应用分析</w:t>
      </w:r>
      <w:r>
        <w:rPr>
          <w:rFonts w:hint="eastAsia"/>
        </w:rPr>
        <w:br/>
      </w:r>
      <w:r>
        <w:rPr>
          <w:rFonts w:hint="eastAsia"/>
        </w:rPr>
        <w:t>　　第一节 物联网在智慧矿山领域的应用分析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一、物联网在智慧矿山领域的应用</w:t>
      </w:r>
      <w:r>
        <w:rPr>
          <w:rFonts w:hint="eastAsia"/>
        </w:rPr>
        <w:br/>
      </w:r>
      <w:r>
        <w:rPr>
          <w:rFonts w:hint="eastAsia"/>
        </w:rPr>
        <w:t>　　　　二、物联网在智慧矿山领域的企业竞争分析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第二节 移动互联网发展成熟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　　三、业务体系分析</w:t>
      </w:r>
      <w:r>
        <w:rPr>
          <w:rFonts w:hint="eastAsia"/>
        </w:rPr>
        <w:br/>
      </w:r>
      <w:r>
        <w:rPr>
          <w:rFonts w:hint="eastAsia"/>
        </w:rPr>
        <w:t>　　　　四、技术体系分析</w:t>
      </w:r>
      <w:r>
        <w:rPr>
          <w:rFonts w:hint="eastAsia"/>
        </w:rPr>
        <w:br/>
      </w:r>
      <w:r>
        <w:rPr>
          <w:rFonts w:hint="eastAsia"/>
        </w:rPr>
        <w:t>　　　　五、用于智慧矿山的移动互联网技术专利分析</w:t>
      </w:r>
      <w:r>
        <w:rPr>
          <w:rFonts w:hint="eastAsia"/>
        </w:rPr>
        <w:br/>
      </w:r>
      <w:r>
        <w:rPr>
          <w:rFonts w:hint="eastAsia"/>
        </w:rPr>
        <w:t>　　第三节 云计算在智慧矿山领域的应用分析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一、云计算在智慧矿山领域的应用</w:t>
      </w:r>
      <w:r>
        <w:rPr>
          <w:rFonts w:hint="eastAsia"/>
        </w:rPr>
        <w:br/>
      </w:r>
      <w:r>
        <w:rPr>
          <w:rFonts w:hint="eastAsia"/>
        </w:rPr>
        <w:t>　　　　二、云计算在智慧矿山领域的企业分析</w:t>
      </w:r>
      <w:r>
        <w:rPr>
          <w:rFonts w:hint="eastAsia"/>
        </w:rPr>
        <w:br/>
      </w:r>
      <w:r>
        <w:rPr>
          <w:rFonts w:hint="eastAsia"/>
        </w:rPr>
        <w:t>　　第四节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二、光纤通信在智慧矿山领域的企业竞争分析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中国矿山机械智能化现状与趋势分析</w:t>
      </w:r>
      <w:r>
        <w:rPr>
          <w:rFonts w:hint="eastAsia"/>
        </w:rPr>
        <w:br/>
      </w:r>
      <w:r>
        <w:rPr>
          <w:rFonts w:hint="eastAsia"/>
        </w:rPr>
        <w:t>　　第一节 煤机智能化现状与趋势</w:t>
      </w:r>
      <w:r>
        <w:rPr>
          <w:rFonts w:hint="eastAsia"/>
        </w:rPr>
        <w:br/>
      </w:r>
      <w:r>
        <w:rPr>
          <w:rFonts w:hint="eastAsia"/>
        </w:rPr>
        <w:t>　　　　一、煤机市场需求现状</w:t>
      </w:r>
      <w:r>
        <w:rPr>
          <w:rFonts w:hint="eastAsia"/>
        </w:rPr>
        <w:br/>
      </w:r>
      <w:r>
        <w:rPr>
          <w:rFonts w:hint="eastAsia"/>
        </w:rPr>
        <w:t>　　　　二、煤机市场竞争现状</w:t>
      </w:r>
      <w:r>
        <w:rPr>
          <w:rFonts w:hint="eastAsia"/>
        </w:rPr>
        <w:br/>
      </w:r>
      <w:r>
        <w:rPr>
          <w:rFonts w:hint="eastAsia"/>
        </w:rPr>
        <w:t>　　　　三、煤机智能化现状</w:t>
      </w:r>
      <w:r>
        <w:rPr>
          <w:rFonts w:hint="eastAsia"/>
        </w:rPr>
        <w:br/>
      </w:r>
      <w:r>
        <w:rPr>
          <w:rFonts w:hint="eastAsia"/>
        </w:rPr>
        <w:t>　　　　四、煤机智能化趋势</w:t>
      </w:r>
      <w:r>
        <w:rPr>
          <w:rFonts w:hint="eastAsia"/>
        </w:rPr>
        <w:br/>
      </w:r>
      <w:r>
        <w:rPr>
          <w:rFonts w:hint="eastAsia"/>
        </w:rPr>
        <w:t>　　第二节 掘进机智能化现状与趋势</w:t>
      </w:r>
      <w:r>
        <w:rPr>
          <w:rFonts w:hint="eastAsia"/>
        </w:rPr>
        <w:br/>
      </w:r>
      <w:r>
        <w:rPr>
          <w:rFonts w:hint="eastAsia"/>
        </w:rPr>
        <w:t>　　　　一、掘进机市场需求现状</w:t>
      </w:r>
      <w:r>
        <w:rPr>
          <w:rFonts w:hint="eastAsia"/>
        </w:rPr>
        <w:br/>
      </w:r>
      <w:r>
        <w:rPr>
          <w:rFonts w:hint="eastAsia"/>
        </w:rPr>
        <w:t>　　　　二、掘进机市场竞争现状</w:t>
      </w:r>
      <w:r>
        <w:rPr>
          <w:rFonts w:hint="eastAsia"/>
        </w:rPr>
        <w:br/>
      </w:r>
      <w:r>
        <w:rPr>
          <w:rFonts w:hint="eastAsia"/>
        </w:rPr>
        <w:t>　　　　三、掘进机智能化现状</w:t>
      </w:r>
      <w:r>
        <w:rPr>
          <w:rFonts w:hint="eastAsia"/>
        </w:rPr>
        <w:br/>
      </w:r>
      <w:r>
        <w:rPr>
          <w:rFonts w:hint="eastAsia"/>
        </w:rPr>
        <w:t>　　　　四、掘进机智能化趋势</w:t>
      </w:r>
      <w:r>
        <w:rPr>
          <w:rFonts w:hint="eastAsia"/>
        </w:rPr>
        <w:br/>
      </w:r>
      <w:r>
        <w:rPr>
          <w:rFonts w:hint="eastAsia"/>
        </w:rPr>
        <w:t>　　第三节 破碎粉磨设备智能化现状与趋势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一、破碎粉磨设备需求现状</w:t>
      </w:r>
      <w:r>
        <w:rPr>
          <w:rFonts w:hint="eastAsia"/>
        </w:rPr>
        <w:br/>
      </w:r>
      <w:r>
        <w:rPr>
          <w:rFonts w:hint="eastAsia"/>
        </w:rPr>
        <w:t>　　　　二、破碎粉磨设备市场竞争现状</w:t>
      </w:r>
      <w:r>
        <w:rPr>
          <w:rFonts w:hint="eastAsia"/>
        </w:rPr>
        <w:br/>
      </w:r>
      <w:r>
        <w:rPr>
          <w:rFonts w:hint="eastAsia"/>
        </w:rPr>
        <w:t>　　　　三、破碎粉磨设备智能化现状</w:t>
      </w:r>
      <w:r>
        <w:rPr>
          <w:rFonts w:hint="eastAsia"/>
        </w:rPr>
        <w:br/>
      </w:r>
      <w:r>
        <w:rPr>
          <w:rFonts w:hint="eastAsia"/>
        </w:rPr>
        <w:t>　　　　四、破碎粉磨设备智能化趋势</w:t>
      </w:r>
      <w:r>
        <w:rPr>
          <w:rFonts w:hint="eastAsia"/>
        </w:rPr>
        <w:br/>
      </w:r>
      <w:r>
        <w:rPr>
          <w:rFonts w:hint="eastAsia"/>
        </w:rPr>
        <w:t>　　第四节 矿井提升运输设备智能化现状与趋势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一、矿井提升运输设备市场现状</w:t>
      </w:r>
      <w:r>
        <w:rPr>
          <w:rFonts w:hint="eastAsia"/>
        </w:rPr>
        <w:br/>
      </w:r>
      <w:r>
        <w:rPr>
          <w:rFonts w:hint="eastAsia"/>
        </w:rPr>
        <w:t>　　　　二、矿井提升运输设备市场竞争现状</w:t>
      </w:r>
      <w:r>
        <w:rPr>
          <w:rFonts w:hint="eastAsia"/>
        </w:rPr>
        <w:br/>
      </w:r>
      <w:r>
        <w:rPr>
          <w:rFonts w:hint="eastAsia"/>
        </w:rPr>
        <w:t>　　　　三、矿井提升运输设备智能化现状</w:t>
      </w:r>
      <w:r>
        <w:rPr>
          <w:rFonts w:hint="eastAsia"/>
        </w:rPr>
        <w:br/>
      </w:r>
      <w:r>
        <w:rPr>
          <w:rFonts w:hint="eastAsia"/>
        </w:rPr>
        <w:t>　　　　四、矿井提升运输设备智能化趋势</w:t>
      </w:r>
      <w:r>
        <w:rPr>
          <w:rFonts w:hint="eastAsia"/>
        </w:rPr>
        <w:br/>
      </w:r>
      <w:r>
        <w:rPr>
          <w:rFonts w:hint="eastAsia"/>
        </w:rPr>
        <w:t>　　第五节 筛分设备智能化现状与趋势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一、筛分设备市场需求现状</w:t>
      </w:r>
      <w:r>
        <w:rPr>
          <w:rFonts w:hint="eastAsia"/>
        </w:rPr>
        <w:br/>
      </w:r>
      <w:r>
        <w:rPr>
          <w:rFonts w:hint="eastAsia"/>
        </w:rPr>
        <w:t>　　　　二、筛分设备市场竞争现状</w:t>
      </w:r>
      <w:r>
        <w:rPr>
          <w:rFonts w:hint="eastAsia"/>
        </w:rPr>
        <w:br/>
      </w:r>
      <w:r>
        <w:rPr>
          <w:rFonts w:hint="eastAsia"/>
        </w:rPr>
        <w:t>　　　　三、筛分设备智能化现状</w:t>
      </w:r>
      <w:r>
        <w:rPr>
          <w:rFonts w:hint="eastAsia"/>
        </w:rPr>
        <w:br/>
      </w:r>
      <w:r>
        <w:rPr>
          <w:rFonts w:hint="eastAsia"/>
        </w:rPr>
        <w:t>　　　　四、筛分设备智能化趋势</w:t>
      </w:r>
      <w:r>
        <w:rPr>
          <w:rFonts w:hint="eastAsia"/>
        </w:rPr>
        <w:br/>
      </w:r>
      <w:r>
        <w:rPr>
          <w:rFonts w:hint="eastAsia"/>
        </w:rPr>
        <w:t>　　第六节 洗选设备智能化现状与趋势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一、洗选设备市场发展现状</w:t>
      </w:r>
      <w:r>
        <w:rPr>
          <w:rFonts w:hint="eastAsia"/>
        </w:rPr>
        <w:br/>
      </w:r>
      <w:r>
        <w:rPr>
          <w:rFonts w:hint="eastAsia"/>
        </w:rPr>
        <w:t>　　　　二、洗选设备主要生产企业</w:t>
      </w:r>
      <w:r>
        <w:rPr>
          <w:rFonts w:hint="eastAsia"/>
        </w:rPr>
        <w:br/>
      </w:r>
      <w:r>
        <w:rPr>
          <w:rFonts w:hint="eastAsia"/>
        </w:rPr>
        <w:t>　　　　三、洗选设备智能化现状</w:t>
      </w:r>
      <w:r>
        <w:rPr>
          <w:rFonts w:hint="eastAsia"/>
        </w:rPr>
        <w:br/>
      </w:r>
      <w:r>
        <w:rPr>
          <w:rFonts w:hint="eastAsia"/>
        </w:rPr>
        <w:t>　　　　四、洗选设备智能化趋势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中国智慧矿山示范工程项目进展分析</w:t>
      </w:r>
      <w:r>
        <w:rPr>
          <w:rFonts w:hint="eastAsia"/>
        </w:rPr>
        <w:br/>
      </w:r>
      <w:r>
        <w:rPr>
          <w:rFonts w:hint="eastAsia"/>
        </w:rPr>
        <w:t>　　第一节 智慧矿山已建示范工程解析</w:t>
      </w:r>
      <w:r>
        <w:rPr>
          <w:rFonts w:hint="eastAsia"/>
        </w:rPr>
        <w:br/>
      </w:r>
      <w:r>
        <w:rPr>
          <w:rFonts w:hint="eastAsia"/>
        </w:rPr>
        <w:t>　　　　一、夹河煤矿智慧矿山示范工程</w:t>
      </w:r>
      <w:r>
        <w:rPr>
          <w:rFonts w:hint="eastAsia"/>
        </w:rPr>
        <w:br/>
      </w:r>
      <w:r>
        <w:rPr>
          <w:rFonts w:hint="eastAsia"/>
        </w:rPr>
        <w:t>　　　　二、王坡煤矿智慧矿山示范工程</w:t>
      </w:r>
      <w:r>
        <w:rPr>
          <w:rFonts w:hint="eastAsia"/>
        </w:rPr>
        <w:br/>
      </w:r>
      <w:r>
        <w:rPr>
          <w:rFonts w:hint="eastAsia"/>
        </w:rPr>
        <w:t>　　第二节 智慧矿山规划示范工程进展</w:t>
      </w:r>
      <w:r>
        <w:rPr>
          <w:rFonts w:hint="eastAsia"/>
        </w:rPr>
        <w:br/>
      </w:r>
      <w:r>
        <w:rPr>
          <w:rFonts w:hint="eastAsia"/>
        </w:rPr>
        <w:t>　　　　一、中国黄金乌山矿山示范工程</w:t>
      </w:r>
      <w:r>
        <w:rPr>
          <w:rFonts w:hint="eastAsia"/>
        </w:rPr>
        <w:br/>
      </w:r>
      <w:r>
        <w:rPr>
          <w:rFonts w:hint="eastAsia"/>
        </w:rPr>
        <w:t>　　　　二、龙泉矿井智慧矿山示范工程</w:t>
      </w:r>
      <w:r>
        <w:rPr>
          <w:rFonts w:hint="eastAsia"/>
        </w:rPr>
        <w:br/>
      </w:r>
      <w:r>
        <w:rPr>
          <w:rFonts w:hint="eastAsia"/>
        </w:rPr>
        <w:t>　　　　三、高庄煤矿智慧矿山示范工程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中国重点区域智慧矿山建设形势与经验借鉴</w:t>
      </w:r>
      <w:r>
        <w:rPr>
          <w:rFonts w:hint="eastAsia"/>
        </w:rPr>
        <w:br/>
      </w:r>
      <w:r>
        <w:rPr>
          <w:rFonts w:hint="eastAsia"/>
        </w:rPr>
        <w:t>　　第一节 山东智慧矿山建设形势与经验借鉴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一、山东矿产资源分布与利用</w:t>
      </w:r>
      <w:r>
        <w:rPr>
          <w:rFonts w:hint="eastAsia"/>
        </w:rPr>
        <w:br/>
      </w:r>
      <w:r>
        <w:rPr>
          <w:rFonts w:hint="eastAsia"/>
        </w:rPr>
        <w:t>　　　　二、山东智慧矿山建设相关政策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三、山东智慧矿山建设现状与规划</w:t>
      </w:r>
      <w:r>
        <w:rPr>
          <w:rFonts w:hint="eastAsia"/>
        </w:rPr>
        <w:br/>
      </w:r>
      <w:r>
        <w:rPr>
          <w:rFonts w:hint="eastAsia"/>
        </w:rPr>
        <w:t>　　　　四、山东智慧矿山建设经验借鉴</w:t>
      </w:r>
      <w:r>
        <w:rPr>
          <w:rFonts w:hint="eastAsia"/>
        </w:rPr>
        <w:br/>
      </w:r>
      <w:r>
        <w:rPr>
          <w:rFonts w:hint="eastAsia"/>
        </w:rPr>
        <w:t>　　第二节 江苏智慧矿山建设形势与经验借鉴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一、江苏矿产资源分布与利用</w:t>
      </w:r>
      <w:r>
        <w:rPr>
          <w:rFonts w:hint="eastAsia"/>
        </w:rPr>
        <w:br/>
      </w:r>
      <w:r>
        <w:rPr>
          <w:rFonts w:hint="eastAsia"/>
        </w:rPr>
        <w:t>　　　　二、江苏智慧矿山建设相关政策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三、江苏智慧矿山建设现状与规划</w:t>
      </w:r>
      <w:r>
        <w:rPr>
          <w:rFonts w:hint="eastAsia"/>
        </w:rPr>
        <w:br/>
      </w:r>
      <w:r>
        <w:rPr>
          <w:rFonts w:hint="eastAsia"/>
        </w:rPr>
        <w:t>　　　　四、江苏智慧矿山建设经验借鉴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中国智慧矿山企业经营分析</w:t>
      </w:r>
      <w:r>
        <w:rPr>
          <w:rFonts w:hint="eastAsia"/>
        </w:rPr>
        <w:br/>
      </w:r>
      <w:r>
        <w:rPr>
          <w:rFonts w:hint="eastAsia"/>
        </w:rPr>
        <w:t>　　第一节 智慧矿山设备企业经营分析</w:t>
      </w:r>
      <w:r>
        <w:rPr>
          <w:rFonts w:hint="eastAsia"/>
        </w:rPr>
        <w:br/>
      </w:r>
      <w:r>
        <w:rPr>
          <w:rFonts w:hint="eastAsia"/>
        </w:rPr>
        <w:t>　　　　一、中传重型装备有限公司经营分析</w:t>
      </w:r>
      <w:r>
        <w:rPr>
          <w:rFonts w:hint="eastAsia"/>
        </w:rPr>
        <w:br/>
      </w:r>
      <w:r>
        <w:rPr>
          <w:rFonts w:hint="eastAsia"/>
        </w:rPr>
        <w:t>　　　　二、山西平阳重工机械有限责任公司经营分析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三、宏华集团有限公司经营分析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四、内蒙古北方重型汽车股份有限公司经营分析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五、山河智能装备股份有限公司经营分析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六、中信重工机械股份有限公司经营分析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七、北方重工集团有限公司经营分析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八、山东山矿机械有限公司经营分析</w:t>
      </w:r>
      <w:r>
        <w:rPr>
          <w:rFonts w:hint="eastAsia"/>
        </w:rPr>
        <w:br/>
      </w:r>
      <w:r>
        <w:rPr>
          <w:rFonts w:hint="eastAsia"/>
        </w:rPr>
        <w:t>　　　　九、太原重型机械集团有限公司经营分析</w:t>
      </w:r>
      <w:r>
        <w:rPr>
          <w:rFonts w:hint="eastAsia"/>
        </w:rPr>
        <w:br/>
      </w:r>
      <w:r>
        <w:rPr>
          <w:rFonts w:hint="eastAsia"/>
        </w:rPr>
        <w:t>　　第二节 智慧矿山研究机构研究分析</w:t>
      </w:r>
      <w:r>
        <w:rPr>
          <w:rFonts w:hint="eastAsia"/>
        </w:rPr>
        <w:br/>
      </w:r>
      <w:r>
        <w:rPr>
          <w:rFonts w:hint="eastAsia"/>
        </w:rPr>
        <w:t>　　　　一、煤炭科学研究总院矿山安全技术研究分院研究分析</w:t>
      </w:r>
      <w:r>
        <w:rPr>
          <w:rFonts w:hint="eastAsia"/>
        </w:rPr>
        <w:br/>
      </w:r>
      <w:r>
        <w:rPr>
          <w:rFonts w:hint="eastAsia"/>
        </w:rPr>
        <w:t>　　　　二、中国安全生产科学研究院矿山安全技术研究所研究分析</w:t>
      </w:r>
      <w:r>
        <w:rPr>
          <w:rFonts w:hint="eastAsia"/>
        </w:rPr>
        <w:br/>
      </w:r>
      <w:r>
        <w:rPr>
          <w:rFonts w:hint="eastAsia"/>
        </w:rPr>
        <w:t>　　　　三、中国矿业大学研究分析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中国采矿业可持续发展分析</w:t>
      </w:r>
      <w:r>
        <w:rPr>
          <w:rFonts w:hint="eastAsia"/>
        </w:rPr>
        <w:br/>
      </w:r>
      <w:r>
        <w:rPr>
          <w:rFonts w:hint="eastAsia"/>
        </w:rPr>
        <w:t>　　第一节 采矿业发展形势与规划</w:t>
      </w:r>
      <w:r>
        <w:rPr>
          <w:rFonts w:hint="eastAsia"/>
        </w:rPr>
        <w:br/>
      </w:r>
      <w:r>
        <w:rPr>
          <w:rFonts w:hint="eastAsia"/>
        </w:rPr>
        <w:t>　　　　一、矿产资源总量分析</w:t>
      </w:r>
      <w:r>
        <w:rPr>
          <w:rFonts w:hint="eastAsia"/>
        </w:rPr>
        <w:br/>
      </w:r>
      <w:r>
        <w:rPr>
          <w:rFonts w:hint="eastAsia"/>
        </w:rPr>
        <w:t>　　　　二、采矿业投资规模分析</w:t>
      </w:r>
      <w:r>
        <w:rPr>
          <w:rFonts w:hint="eastAsia"/>
        </w:rPr>
        <w:br/>
      </w:r>
      <w:r>
        <w:rPr>
          <w:rFonts w:hint="eastAsia"/>
        </w:rPr>
        <w:t>　　　　三、采矿业生产规模分析</w:t>
      </w:r>
      <w:r>
        <w:rPr>
          <w:rFonts w:hint="eastAsia"/>
        </w:rPr>
        <w:br/>
      </w:r>
      <w:r>
        <w:rPr>
          <w:rFonts w:hint="eastAsia"/>
        </w:rPr>
        <w:t>　　　　四、采矿业发展规划分析</w:t>
      </w:r>
      <w:r>
        <w:rPr>
          <w:rFonts w:hint="eastAsia"/>
        </w:rPr>
        <w:br/>
      </w:r>
      <w:r>
        <w:rPr>
          <w:rFonts w:hint="eastAsia"/>
        </w:rPr>
        <w:t>　　第二节 采矿业安全生产形势与对策</w:t>
      </w:r>
      <w:r>
        <w:rPr>
          <w:rFonts w:hint="eastAsia"/>
        </w:rPr>
        <w:br/>
      </w:r>
      <w:r>
        <w:rPr>
          <w:rFonts w:hint="eastAsia"/>
        </w:rPr>
        <w:t>　　　　一、采矿业安全生产形势分析</w:t>
      </w:r>
      <w:r>
        <w:rPr>
          <w:rFonts w:hint="eastAsia"/>
        </w:rPr>
        <w:br/>
      </w:r>
      <w:r>
        <w:rPr>
          <w:rFonts w:hint="eastAsia"/>
        </w:rPr>
        <w:t>　　　　二、影响采矿业安全形势原因解析</w:t>
      </w:r>
      <w:r>
        <w:rPr>
          <w:rFonts w:hint="eastAsia"/>
        </w:rPr>
        <w:br/>
      </w:r>
      <w:r>
        <w:rPr>
          <w:rFonts w:hint="eastAsia"/>
        </w:rPr>
        <w:t>　　　　三、采矿业安全生产对策建议</w:t>
      </w:r>
      <w:r>
        <w:rPr>
          <w:rFonts w:hint="eastAsia"/>
        </w:rPr>
        <w:br/>
      </w:r>
      <w:r>
        <w:rPr>
          <w:rFonts w:hint="eastAsia"/>
        </w:rPr>
        <w:t>　　第三节 中:智林:－采矿业可持续发展分析</w:t>
      </w:r>
      <w:r>
        <w:rPr>
          <w:rFonts w:hint="eastAsia"/>
        </w:rPr>
        <w:br/>
      </w:r>
      <w:r>
        <w:rPr>
          <w:rFonts w:hint="eastAsia"/>
        </w:rPr>
        <w:t>　　　　一、智慧矿山是采矿业实现可持续发展的途径</w:t>
      </w:r>
      <w:r>
        <w:rPr>
          <w:rFonts w:hint="eastAsia"/>
        </w:rPr>
        <w:br/>
      </w:r>
      <w:r>
        <w:rPr>
          <w:rFonts w:hint="eastAsia"/>
        </w:rPr>
        <w:t>　　　　二、智慧矿山效益分析</w:t>
      </w:r>
      <w:r>
        <w:rPr>
          <w:rFonts w:hint="eastAsia"/>
        </w:rPr>
        <w:br/>
      </w:r>
      <w:r>
        <w:rPr>
          <w:rFonts w:hint="eastAsia"/>
        </w:rPr>
        <w:t>　　　　三、智慧矿山发展规划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智慧矿山行业历程</w:t>
      </w:r>
      <w:r>
        <w:rPr>
          <w:rFonts w:hint="eastAsia"/>
        </w:rPr>
        <w:br/>
      </w:r>
      <w:r>
        <w:rPr>
          <w:rFonts w:hint="eastAsia"/>
        </w:rPr>
        <w:t>　　图表 智慧矿山行业生命周期</w:t>
      </w:r>
      <w:r>
        <w:rPr>
          <w:rFonts w:hint="eastAsia"/>
        </w:rPr>
        <w:br/>
      </w:r>
      <w:r>
        <w:rPr>
          <w:rFonts w:hint="eastAsia"/>
        </w:rPr>
        <w:t>　　图表 智慧矿山行业产业链分析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2019-2024年智慧矿山行业市场容量统计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2024-2030年中国智慧矿山市场前景分析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502894e674a48" w:history="1">
        <w:r>
          <w:rPr>
            <w:rStyle w:val="Hyperlink"/>
          </w:rPr>
          <w:t>2024-2030年中国智慧矿山市场调查研究与行业前景分析报告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502894e674a48" w:history="1">
        <w:r>
          <w:rPr>
            <w:rStyle w:val="Hyperlink"/>
          </w:rPr>
          <w:t>https://www.20087.com/1/99/ZhiHuiKuangShanFaZhanQianJingFenXi.html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0805ebc0a42e9" w:history="1">
      <w:r>
        <w:rPr>
          <w:rStyle w:val="Hyperlink"/>
        </w:rPr>
        <w:t>2024-2030年中国智慧矿山市场调查研究与行业前景分析报告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HuiKuangShanFaZhanQianJingFenXi.html" TargetMode="External" Id="Ra65502894e6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HuiKuangShanFaZhanQianJingFenXi.html" TargetMode="External" Id="R6340805ebc0a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2024-05-22T23:43:00Z</dcterms:created>
  <dcterms:modified xsi:type="dcterms:W3CDTF">2024-05-23T00:43:00Z</dcterms:modified>
  <dc:subject>2024-2030年中国智慧矿山市场调查研究与行业前景分析报告</dc:subject>
  <dc:title>2024-2030年中国智慧矿山市场调查研究与行业前景分析报告</dc:title>
  <cp:keywords>2024-2030年中国智慧矿山市场调查研究与行业前景分析报告</cp:keywords>
  <dc:description>2024-2030年中国智慧矿山市场调查研究与行业前景分析报告</dc:description>
</cp:coreProperties>
</file>