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bd299f7c947df" w:history="1">
              <w:r>
                <w:rPr>
                  <w:rStyle w:val="Hyperlink"/>
                </w:rPr>
                <w:t>中国深圳保险市场调研与发展趋势预测报告（2025年）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bd299f7c947df" w:history="1">
              <w:r>
                <w:rPr>
                  <w:rStyle w:val="Hyperlink"/>
                </w:rPr>
                <w:t>中国深圳保险市场调研与发展趋势预测报告（2025年）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bd299f7c947df" w:history="1">
                <w:r>
                  <w:rPr>
                    <w:rStyle w:val="Hyperlink"/>
                  </w:rPr>
                  <w:t>https://www.20087.com/1/89/ShenZhenBaoXianShiChangXingQingF.html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改革开放的前沿阵地，其保险市场发展迅速，形成了多元化的保险服务体系，包括寿险、财险、健康险、责任险等多个领域。深圳保险市场不仅吸引了众多国内外知名保险公司设立分支机构，还积极推动互联网保险、科技保险等新型保险业务的发展。政府政策的支持、金融科技的运用以及消费者保险意识的提升，共同推动了深圳保险市场的繁荣。</w:t>
      </w:r>
      <w:r>
        <w:rPr>
          <w:rFonts w:hint="eastAsia"/>
        </w:rPr>
        <w:br/>
      </w:r>
      <w:r>
        <w:rPr>
          <w:rFonts w:hint="eastAsia"/>
        </w:rPr>
        <w:t>　　未来，深圳保险行业将深度融合科技创新，引领保险业转型升级。一方面，大数据、云计算、人工智能等技术的应用，将深化保险产品的个性化定制，优化风险评估和理赔流程，提升服务效率与客户体验。另一方面，随着大湾区建设的推进，深圳保险业将发挥区域优势，加强与港澳保险市场的合作与对接，探索跨境保险产品与服务，促进保险市场的一体化发展。此外，绿色保险、巨灾保险等新型保险产品的发展，将更好地服务于经济社会的可持续发展需求，体现保险业的社会责任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bd299f7c947df" w:history="1">
        <w:r>
          <w:rPr>
            <w:rStyle w:val="Hyperlink"/>
          </w:rPr>
          <w:t>中国深圳保险市场调研与发展趋势预测报告（2025年）</w:t>
        </w:r>
      </w:hyperlink>
      <w:r>
        <w:rPr>
          <w:rFonts w:hint="eastAsia"/>
        </w:rPr>
        <w:t>》系统分析了深圳保险行业的现状，全面梳理了深圳保险市场需求、市场规模、产业链结构及价格体系，详细解读了深圳保险细分市场特点。报告结合权威数据，科学预测了深圳保险市场前景与发展趋势，客观分析了品牌竞争格局、市场集中度及重点企业的运营表现，并指出了深圳保险行业面临的机遇与风险。为深圳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2024-2025年中国保险市场分析</w:t>
      </w:r>
      <w:r>
        <w:rPr>
          <w:rFonts w:hint="eastAsia"/>
        </w:rPr>
        <w:br/>
      </w:r>
      <w:r>
        <w:rPr>
          <w:rFonts w:hint="eastAsia"/>
        </w:rPr>
        <w:t>　　第一节 保险行业概述</w:t>
      </w:r>
      <w:r>
        <w:rPr>
          <w:rFonts w:hint="eastAsia"/>
        </w:rPr>
        <w:br/>
      </w:r>
      <w:r>
        <w:rPr>
          <w:rFonts w:hint="eastAsia"/>
        </w:rPr>
        <w:t>　　　　一、保险定义及分类</w:t>
      </w:r>
      <w:r>
        <w:rPr>
          <w:rFonts w:hint="eastAsia"/>
        </w:rPr>
        <w:br/>
      </w:r>
      <w:r>
        <w:rPr>
          <w:rFonts w:hint="eastAsia"/>
        </w:rPr>
        <w:t>　　　　　　1、财产保险、人身保险与责任保险</w:t>
      </w:r>
      <w:r>
        <w:rPr>
          <w:rFonts w:hint="eastAsia"/>
        </w:rPr>
        <w:br/>
      </w:r>
      <w:r>
        <w:rPr>
          <w:rFonts w:hint="eastAsia"/>
        </w:rPr>
        <w:t>　　　　　　2、个人保险与商务保险</w:t>
      </w:r>
      <w:r>
        <w:rPr>
          <w:rFonts w:hint="eastAsia"/>
        </w:rPr>
        <w:br/>
      </w:r>
      <w:r>
        <w:rPr>
          <w:rFonts w:hint="eastAsia"/>
        </w:rPr>
        <w:t>　　　　　　3、强制保险与目回保险</w:t>
      </w:r>
      <w:r>
        <w:rPr>
          <w:rFonts w:hint="eastAsia"/>
        </w:rPr>
        <w:br/>
      </w:r>
      <w:r>
        <w:rPr>
          <w:rFonts w:hint="eastAsia"/>
        </w:rPr>
        <w:t>　　　　　　4、原保险与再保险</w:t>
      </w:r>
      <w:r>
        <w:rPr>
          <w:rFonts w:hint="eastAsia"/>
        </w:rPr>
        <w:br/>
      </w:r>
      <w:r>
        <w:rPr>
          <w:rFonts w:hint="eastAsia"/>
        </w:rPr>
        <w:t>　　　　　　5、商业保险与社会保险</w:t>
      </w:r>
      <w:r>
        <w:rPr>
          <w:rFonts w:hint="eastAsia"/>
        </w:rPr>
        <w:br/>
      </w:r>
      <w:r>
        <w:rPr>
          <w:rFonts w:hint="eastAsia"/>
        </w:rPr>
        <w:t>　　　　二、保险业的投资特性</w:t>
      </w:r>
      <w:r>
        <w:rPr>
          <w:rFonts w:hint="eastAsia"/>
        </w:rPr>
        <w:br/>
      </w:r>
      <w:r>
        <w:rPr>
          <w:rFonts w:hint="eastAsia"/>
        </w:rPr>
        <w:t>　　　　　　1、保险业的景气度</w:t>
      </w:r>
      <w:r>
        <w:rPr>
          <w:rFonts w:hint="eastAsia"/>
        </w:rPr>
        <w:br/>
      </w:r>
      <w:r>
        <w:rPr>
          <w:rFonts w:hint="eastAsia"/>
        </w:rPr>
        <w:t>　　　　　　2、保险业的盈利能力分析</w:t>
      </w:r>
      <w:r>
        <w:rPr>
          <w:rFonts w:hint="eastAsia"/>
        </w:rPr>
        <w:br/>
      </w:r>
      <w:r>
        <w:rPr>
          <w:rFonts w:hint="eastAsia"/>
        </w:rPr>
        <w:t>　　　　　　3、保险业的成长性分析</w:t>
      </w:r>
      <w:r>
        <w:rPr>
          <w:rFonts w:hint="eastAsia"/>
        </w:rPr>
        <w:br/>
      </w:r>
      <w:r>
        <w:rPr>
          <w:rFonts w:hint="eastAsia"/>
        </w:rPr>
        <w:t>　　第二节 中国保险业的发展现状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　　1、保费收入分析</w:t>
      </w:r>
      <w:r>
        <w:rPr>
          <w:rFonts w:hint="eastAsia"/>
        </w:rPr>
        <w:br/>
      </w:r>
      <w:r>
        <w:rPr>
          <w:rFonts w:hint="eastAsia"/>
        </w:rPr>
        <w:t>　　　　　　2、保险规模分析</w:t>
      </w:r>
      <w:r>
        <w:rPr>
          <w:rFonts w:hint="eastAsia"/>
        </w:rPr>
        <w:br/>
      </w:r>
      <w:r>
        <w:rPr>
          <w:rFonts w:hint="eastAsia"/>
        </w:rPr>
        <w:t>　　　　　　3、保险监管分析</w:t>
      </w:r>
      <w:r>
        <w:rPr>
          <w:rFonts w:hint="eastAsia"/>
        </w:rPr>
        <w:br/>
      </w:r>
      <w:r>
        <w:rPr>
          <w:rFonts w:hint="eastAsia"/>
        </w:rPr>
        <w:t>　　　　　　4、保险发展潜力分析</w:t>
      </w:r>
      <w:r>
        <w:rPr>
          <w:rFonts w:hint="eastAsia"/>
        </w:rPr>
        <w:br/>
      </w:r>
      <w:r>
        <w:rPr>
          <w:rFonts w:hint="eastAsia"/>
        </w:rPr>
        <w:t>　　　　二、2025年主要保险产品运行数据分析</w:t>
      </w:r>
      <w:r>
        <w:rPr>
          <w:rFonts w:hint="eastAsia"/>
        </w:rPr>
        <w:br/>
      </w:r>
      <w:r>
        <w:rPr>
          <w:rFonts w:hint="eastAsia"/>
        </w:rPr>
        <w:t>　　　　　　1、财险市场</w:t>
      </w:r>
      <w:r>
        <w:rPr>
          <w:rFonts w:hint="eastAsia"/>
        </w:rPr>
        <w:br/>
      </w:r>
      <w:r>
        <w:rPr>
          <w:rFonts w:hint="eastAsia"/>
        </w:rPr>
        <w:t>　　　　　　2、寿险市场</w:t>
      </w:r>
      <w:r>
        <w:rPr>
          <w:rFonts w:hint="eastAsia"/>
        </w:rPr>
        <w:br/>
      </w:r>
      <w:r>
        <w:rPr>
          <w:rFonts w:hint="eastAsia"/>
        </w:rPr>
        <w:t>　　　　　　3、社会保险市场</w:t>
      </w:r>
      <w:r>
        <w:rPr>
          <w:rFonts w:hint="eastAsia"/>
        </w:rPr>
        <w:br/>
      </w:r>
      <w:r>
        <w:rPr>
          <w:rFonts w:hint="eastAsia"/>
        </w:rPr>
        <w:t>　　　　　　4、其他保险业务市场</w:t>
      </w:r>
      <w:r>
        <w:rPr>
          <w:rFonts w:hint="eastAsia"/>
        </w:rPr>
        <w:br/>
      </w:r>
      <w:r>
        <w:rPr>
          <w:rFonts w:hint="eastAsia"/>
        </w:rPr>
        <w:t>　　　　三、保险业对外开放的状况</w:t>
      </w:r>
      <w:r>
        <w:rPr>
          <w:rFonts w:hint="eastAsia"/>
        </w:rPr>
        <w:br/>
      </w:r>
      <w:r>
        <w:rPr>
          <w:rFonts w:hint="eastAsia"/>
        </w:rPr>
        <w:t>　　　　四、中国保险市场存在的问题</w:t>
      </w:r>
      <w:r>
        <w:rPr>
          <w:rFonts w:hint="eastAsia"/>
        </w:rPr>
        <w:br/>
      </w:r>
      <w:r>
        <w:rPr>
          <w:rFonts w:hint="eastAsia"/>
        </w:rPr>
        <w:t>　　　　五、中国保险业未来发展策略</w:t>
      </w:r>
      <w:r>
        <w:rPr>
          <w:rFonts w:hint="eastAsia"/>
        </w:rPr>
        <w:br/>
      </w:r>
      <w:r>
        <w:rPr>
          <w:rFonts w:hint="eastAsia"/>
        </w:rPr>
        <w:t>　　第三节 2025-2031年保险行业经营形势分析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深圳保险行业运行环境解析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2025年深圳宏观经济发展环境分析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一、2025年深圳GDP增长情况分析</w:t>
      </w:r>
      <w:r>
        <w:rPr>
          <w:rFonts w:hint="eastAsia"/>
        </w:rPr>
        <w:br/>
      </w:r>
      <w:r>
        <w:rPr>
          <w:rFonts w:hint="eastAsia"/>
        </w:rPr>
        <w:t>　　　　二、2025年深圳工业经济发展形势分析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三、2025年深圳全社会固定资产投资分析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四、2025年深圳社会消费品零售总额分析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五、2025年深圳城乡居民收入与消费分析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六、2025年深圳对外贸易的发展形势分析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深圳保险行业社会环境分析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一、深圳人口环境分析</w:t>
      </w:r>
      <w:r>
        <w:rPr>
          <w:rFonts w:hint="eastAsia"/>
        </w:rPr>
        <w:br/>
      </w:r>
      <w:r>
        <w:rPr>
          <w:rFonts w:hint="eastAsia"/>
        </w:rPr>
        <w:t>　　　　二、深圳教育环境分析</w:t>
      </w:r>
      <w:r>
        <w:rPr>
          <w:rFonts w:hint="eastAsia"/>
        </w:rPr>
        <w:br/>
      </w:r>
      <w:r>
        <w:rPr>
          <w:rFonts w:hint="eastAsia"/>
        </w:rPr>
        <w:t>　　　　三、深圳文化环境分析</w:t>
      </w:r>
      <w:r>
        <w:rPr>
          <w:rFonts w:hint="eastAsia"/>
        </w:rPr>
        <w:br/>
      </w:r>
      <w:r>
        <w:rPr>
          <w:rFonts w:hint="eastAsia"/>
        </w:rPr>
        <w:t>　　　　四、深圳生态环境分析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2024-2025年深圳保险市场经营分析</w:t>
      </w:r>
      <w:r>
        <w:rPr>
          <w:rFonts w:hint="eastAsia"/>
        </w:rPr>
        <w:br/>
      </w:r>
      <w:r>
        <w:rPr>
          <w:rFonts w:hint="eastAsia"/>
        </w:rPr>
        <w:t>　　第一节 2024-2025年深圳保险市场经营分析</w:t>
      </w:r>
      <w:r>
        <w:rPr>
          <w:rFonts w:hint="eastAsia"/>
        </w:rPr>
        <w:br/>
      </w:r>
      <w:r>
        <w:rPr>
          <w:rFonts w:hint="eastAsia"/>
        </w:rPr>
        <w:t>　　　　一、2024-2025年深圳保费收入</w:t>
      </w:r>
      <w:r>
        <w:rPr>
          <w:rFonts w:hint="eastAsia"/>
        </w:rPr>
        <w:br/>
      </w:r>
      <w:r>
        <w:rPr>
          <w:rFonts w:hint="eastAsia"/>
        </w:rPr>
        <w:t>　　　　二、2024-2025年保费收入结构</w:t>
      </w:r>
      <w:r>
        <w:rPr>
          <w:rFonts w:hint="eastAsia"/>
        </w:rPr>
        <w:br/>
      </w:r>
      <w:r>
        <w:rPr>
          <w:rFonts w:hint="eastAsia"/>
        </w:rPr>
        <w:t>　　　　三、2024-2025年财险收入分析</w:t>
      </w:r>
      <w:r>
        <w:rPr>
          <w:rFonts w:hint="eastAsia"/>
        </w:rPr>
        <w:br/>
      </w:r>
      <w:r>
        <w:rPr>
          <w:rFonts w:hint="eastAsia"/>
        </w:rPr>
        <w:t>　　　　四、2024-2025年寿险收入分析</w:t>
      </w:r>
      <w:r>
        <w:rPr>
          <w:rFonts w:hint="eastAsia"/>
        </w:rPr>
        <w:br/>
      </w:r>
      <w:r>
        <w:rPr>
          <w:rFonts w:hint="eastAsia"/>
        </w:rPr>
        <w:t>　　　　五、2024-2025年意外险收入分析</w:t>
      </w:r>
      <w:r>
        <w:rPr>
          <w:rFonts w:hint="eastAsia"/>
        </w:rPr>
        <w:br/>
      </w:r>
      <w:r>
        <w:rPr>
          <w:rFonts w:hint="eastAsia"/>
        </w:rPr>
        <w:t>　　　　六、2024-2025年健康险收入分析</w:t>
      </w:r>
      <w:r>
        <w:rPr>
          <w:rFonts w:hint="eastAsia"/>
        </w:rPr>
        <w:br/>
      </w:r>
      <w:r>
        <w:rPr>
          <w:rFonts w:hint="eastAsia"/>
        </w:rPr>
        <w:t>　　第二节 2024-2025年深圳保险市场分析</w:t>
      </w:r>
      <w:r>
        <w:rPr>
          <w:rFonts w:hint="eastAsia"/>
        </w:rPr>
        <w:br/>
      </w:r>
      <w:r>
        <w:rPr>
          <w:rFonts w:hint="eastAsia"/>
        </w:rPr>
        <w:t>　　　　一、竞争状况</w:t>
      </w:r>
      <w:r>
        <w:rPr>
          <w:rFonts w:hint="eastAsia"/>
        </w:rPr>
        <w:br/>
      </w:r>
      <w:r>
        <w:rPr>
          <w:rFonts w:hint="eastAsia"/>
        </w:rPr>
        <w:t>　　　　二、竞争构局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2024-2025年深圳财产保险市场经营分析</w:t>
      </w:r>
      <w:r>
        <w:rPr>
          <w:rFonts w:hint="eastAsia"/>
        </w:rPr>
        <w:br/>
      </w:r>
      <w:r>
        <w:rPr>
          <w:rFonts w:hint="eastAsia"/>
        </w:rPr>
        <w:t>　　第一节 2024-2025年深圳保险市场规模</w:t>
      </w:r>
      <w:r>
        <w:rPr>
          <w:rFonts w:hint="eastAsia"/>
        </w:rPr>
        <w:br/>
      </w:r>
      <w:r>
        <w:rPr>
          <w:rFonts w:hint="eastAsia"/>
        </w:rPr>
        <w:t>　　第二节 2024-2025年深圳保险市场竞争分析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2024-2025年深圳寿险市场经营分析</w:t>
      </w:r>
      <w:r>
        <w:rPr>
          <w:rFonts w:hint="eastAsia"/>
        </w:rPr>
        <w:br/>
      </w:r>
      <w:r>
        <w:rPr>
          <w:rFonts w:hint="eastAsia"/>
        </w:rPr>
        <w:t>　　第一节 2024-2025年深圳寿险市场规模</w:t>
      </w:r>
      <w:r>
        <w:rPr>
          <w:rFonts w:hint="eastAsia"/>
        </w:rPr>
        <w:br/>
      </w:r>
      <w:r>
        <w:rPr>
          <w:rFonts w:hint="eastAsia"/>
        </w:rPr>
        <w:t>　　第二节 2024-2025年深圳财寿险市场竞争分析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2025-2031年深圳财产保险市场分析</w:t>
      </w:r>
      <w:r>
        <w:rPr>
          <w:rFonts w:hint="eastAsia"/>
        </w:rPr>
        <w:br/>
      </w:r>
      <w:r>
        <w:rPr>
          <w:rFonts w:hint="eastAsia"/>
        </w:rPr>
        <w:t>　　第二节 2025-2031年深圳人身保险市场分析</w:t>
      </w:r>
      <w:r>
        <w:rPr>
          <w:rFonts w:hint="eastAsia"/>
        </w:rPr>
        <w:br/>
      </w:r>
      <w:r>
        <w:rPr>
          <w:rFonts w:hint="eastAsia"/>
        </w:rPr>
        <w:t>　　第三节 2025年深圳医疗保险市场分析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一、医疗保险的定义和分类</w:t>
      </w:r>
      <w:r>
        <w:rPr>
          <w:rFonts w:hint="eastAsia"/>
        </w:rPr>
        <w:br/>
      </w:r>
      <w:r>
        <w:rPr>
          <w:rFonts w:hint="eastAsia"/>
        </w:rPr>
        <w:t>　　　　二、深圳医疗保险相关政策</w:t>
      </w:r>
      <w:r>
        <w:rPr>
          <w:rFonts w:hint="eastAsia"/>
        </w:rPr>
        <w:br/>
      </w:r>
      <w:r>
        <w:rPr>
          <w:rFonts w:hint="eastAsia"/>
        </w:rPr>
        <w:t>　　　　三、深圳医疗保险总体情况</w:t>
      </w:r>
      <w:r>
        <w:rPr>
          <w:rFonts w:hint="eastAsia"/>
        </w:rPr>
        <w:br/>
      </w:r>
      <w:r>
        <w:rPr>
          <w:rFonts w:hint="eastAsia"/>
        </w:rPr>
        <w:t>　　　　四、我国医疗保险改革得失分析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五、我国商业医疗保险发展的前景分析</w:t>
      </w:r>
      <w:r>
        <w:rPr>
          <w:rFonts w:hint="eastAsia"/>
        </w:rPr>
        <w:br/>
      </w:r>
      <w:r>
        <w:rPr>
          <w:rFonts w:hint="eastAsia"/>
        </w:rPr>
        <w:t>　　第四节 健康保险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二、深圳健康保险的现状与国际比较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三、深圳商业健康保险迎来发展机遇</w:t>
      </w:r>
      <w:r>
        <w:rPr>
          <w:rFonts w:hint="eastAsia"/>
        </w:rPr>
        <w:br/>
      </w:r>
      <w:r>
        <w:rPr>
          <w:rFonts w:hint="eastAsia"/>
        </w:rPr>
        <w:t>　　　　四、2025年中国健康保险市场预测</w:t>
      </w:r>
      <w:r>
        <w:rPr>
          <w:rFonts w:hint="eastAsia"/>
        </w:rPr>
        <w:br/>
      </w:r>
      <w:r>
        <w:rPr>
          <w:rFonts w:hint="eastAsia"/>
        </w:rPr>
        <w:t>　　第五节 汽车保险</w:t>
      </w:r>
      <w:r>
        <w:rPr>
          <w:rFonts w:hint="eastAsia"/>
        </w:rPr>
        <w:br/>
      </w:r>
      <w:r>
        <w:rPr>
          <w:rFonts w:hint="eastAsia"/>
        </w:rPr>
        <w:t>　　　　一、汽车保险的概念与分类</w:t>
      </w:r>
      <w:r>
        <w:rPr>
          <w:rFonts w:hint="eastAsia"/>
        </w:rPr>
        <w:br/>
      </w:r>
      <w:r>
        <w:rPr>
          <w:rFonts w:hint="eastAsia"/>
        </w:rPr>
        <w:t>　　　　二、车险业谋求国内汽车产业链中霸主位置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三、新车消费者汽车保险服务满意度分析</w:t>
      </w:r>
      <w:r>
        <w:rPr>
          <w:rFonts w:hint="eastAsia"/>
        </w:rPr>
        <w:br/>
      </w:r>
      <w:r>
        <w:rPr>
          <w:rFonts w:hint="eastAsia"/>
        </w:rPr>
        <w:t>　　　　四、我国汽车保险市场刮起自律风</w:t>
      </w:r>
      <w:r>
        <w:rPr>
          <w:rFonts w:hint="eastAsia"/>
        </w:rPr>
        <w:br/>
      </w:r>
      <w:r>
        <w:rPr>
          <w:rFonts w:hint="eastAsia"/>
        </w:rPr>
        <w:t>　　第六节 农业保险</w:t>
      </w:r>
      <w:r>
        <w:rPr>
          <w:rFonts w:hint="eastAsia"/>
        </w:rPr>
        <w:br/>
      </w:r>
      <w:r>
        <w:rPr>
          <w:rFonts w:hint="eastAsia"/>
        </w:rPr>
        <w:t>　　　　一、农业保险的概念与分类</w:t>
      </w:r>
      <w:r>
        <w:rPr>
          <w:rFonts w:hint="eastAsia"/>
        </w:rPr>
        <w:br/>
      </w:r>
      <w:r>
        <w:rPr>
          <w:rFonts w:hint="eastAsia"/>
        </w:rPr>
        <w:t>　　　　二、深圳农业保险发展分析</w:t>
      </w:r>
      <w:r>
        <w:rPr>
          <w:rFonts w:hint="eastAsia"/>
        </w:rPr>
        <w:br/>
      </w:r>
      <w:r>
        <w:rPr>
          <w:rFonts w:hint="eastAsia"/>
        </w:rPr>
        <w:t>　　　　三、我国重点推广的农业保险品种</w:t>
      </w:r>
      <w:r>
        <w:rPr>
          <w:rFonts w:hint="eastAsia"/>
        </w:rPr>
        <w:br/>
      </w:r>
      <w:r>
        <w:rPr>
          <w:rFonts w:hint="eastAsia"/>
        </w:rPr>
        <w:t>　　　　四、我国农业保险趋势向好</w:t>
      </w:r>
      <w:r>
        <w:rPr>
          <w:rFonts w:hint="eastAsia"/>
        </w:rPr>
        <w:br/>
      </w:r>
      <w:r>
        <w:rPr>
          <w:rFonts w:hint="eastAsia"/>
        </w:rPr>
        <w:t>　　　　五、我国农业保险立法迫在眉睫</w:t>
      </w:r>
      <w:r>
        <w:rPr>
          <w:rFonts w:hint="eastAsia"/>
        </w:rPr>
        <w:br/>
      </w:r>
      <w:r>
        <w:rPr>
          <w:rFonts w:hint="eastAsia"/>
        </w:rPr>
        <w:t>　　　　六、我国农业保险发展前景广阔</w:t>
      </w:r>
      <w:r>
        <w:rPr>
          <w:rFonts w:hint="eastAsia"/>
        </w:rPr>
        <w:br/>
      </w:r>
      <w:r>
        <w:rPr>
          <w:rFonts w:hint="eastAsia"/>
        </w:rPr>
        <w:t>　　第七节 其他细分1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第八节 其他细分2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第九节 其他细分3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第十节 其他细分4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2024-2025年保险企业经营分析（深圳分公司）</w:t>
      </w:r>
      <w:r>
        <w:rPr>
          <w:rFonts w:hint="eastAsia"/>
        </w:rPr>
        <w:br/>
      </w:r>
      <w:r>
        <w:rPr>
          <w:rFonts w:hint="eastAsia"/>
        </w:rPr>
        <w:t>　　第一节 中国平安财产保险股份有限公司深圳分公司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第二节 阳光财产保险股份有限公司深圳市分公司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第三节 中国人寿财产保险股份有限公司深圳市分公司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第四节 平安养老保险股份有限公司深圳分公司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第五节 中国平安人寿保险股份有限公司深圳分公司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第六节 华夏人寿保险股份有限公司深圳分公司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第七节 泰康人寿保险股份有限公司深圳分公司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第八节 前海人寿保险股份有限公司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第九节 人保社区保险销售服务有限公司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第十节 华强保险经纪有限公司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2025-2031年深圳保险行业前景分析</w:t>
      </w:r>
      <w:r>
        <w:rPr>
          <w:rFonts w:hint="eastAsia"/>
        </w:rPr>
        <w:br/>
      </w:r>
      <w:r>
        <w:rPr>
          <w:rFonts w:hint="eastAsia"/>
        </w:rPr>
        <w:t>　　第一节 2025-2031年深圳保险行业发展趋势分析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一、2025-2031年深圳保险行业发展规模预测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二、2025-2031年深圳保险行业发展方向</w:t>
      </w:r>
      <w:r>
        <w:rPr>
          <w:rFonts w:hint="eastAsia"/>
        </w:rPr>
        <w:br/>
      </w:r>
      <w:r>
        <w:rPr>
          <w:rFonts w:hint="eastAsia"/>
        </w:rPr>
        <w:t>　　第二节 2025-2031年深圳保险市场趋势分析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一、2025-2031年我国保险市场发展机遇</w:t>
      </w:r>
      <w:r>
        <w:rPr>
          <w:rFonts w:hint="eastAsia"/>
        </w:rPr>
        <w:br/>
      </w:r>
      <w:r>
        <w:rPr>
          <w:rFonts w:hint="eastAsia"/>
        </w:rPr>
        <w:t>　　　　二、2025-2031年我国保险市场发展面临的挑战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三、2025-2031年我国保险市场发展趋势</w:t>
      </w:r>
      <w:r>
        <w:rPr>
          <w:rFonts w:hint="eastAsia"/>
        </w:rPr>
        <w:br/>
      </w:r>
      <w:r>
        <w:rPr>
          <w:rFonts w:hint="eastAsia"/>
        </w:rPr>
        <w:t>　　第三节 2025-2031年深圳保险产业及关联产业发展趋势分析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一、2025-2031年深圳保险产业监管趋势</w:t>
      </w:r>
      <w:r>
        <w:rPr>
          <w:rFonts w:hint="eastAsia"/>
        </w:rPr>
        <w:br/>
      </w:r>
      <w:r>
        <w:rPr>
          <w:rFonts w:hint="eastAsia"/>
        </w:rPr>
        <w:t>　　　　二、2025-2031年深圳保险产业技术发展趋势</w:t>
      </w:r>
      <w:r>
        <w:rPr>
          <w:rFonts w:hint="eastAsia"/>
        </w:rPr>
        <w:br/>
      </w:r>
      <w:r>
        <w:rPr>
          <w:rFonts w:hint="eastAsia"/>
        </w:rPr>
        <w:t>　　　　三、2025-2031年深圳保险关联产业发展趋势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国外保险行业发展分析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一、2024-2025年全球保险行业规模分析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二、2024-2025年全球保险保费收入分析</w:t>
      </w:r>
      <w:r>
        <w:rPr>
          <w:rFonts w:hint="eastAsia"/>
        </w:rPr>
        <w:br/>
      </w:r>
      <w:r>
        <w:rPr>
          <w:rFonts w:hint="eastAsia"/>
        </w:rPr>
        <w:t>　　　　三、2024-2025年全球保险行业盈利分析</w:t>
      </w:r>
      <w:r>
        <w:rPr>
          <w:rFonts w:hint="eastAsia"/>
        </w:rPr>
        <w:br/>
      </w:r>
      <w:r>
        <w:rPr>
          <w:rFonts w:hint="eastAsia"/>
        </w:rPr>
        <w:t>　　　　四、2024-2025年全球保险市场发展分析</w:t>
      </w:r>
      <w:r>
        <w:rPr>
          <w:rFonts w:hint="eastAsia"/>
        </w:rPr>
        <w:br/>
      </w:r>
      <w:r>
        <w:rPr>
          <w:rFonts w:hint="eastAsia"/>
        </w:rPr>
        <w:t>　　第二节 全球十大保险企业发展现状和经营状况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一、慕尼黑保险公司</w:t>
      </w:r>
      <w:r>
        <w:rPr>
          <w:rFonts w:hint="eastAsia"/>
        </w:rPr>
        <w:br/>
      </w:r>
      <w:r>
        <w:rPr>
          <w:rFonts w:hint="eastAsia"/>
        </w:rPr>
        <w:t>　　　　二、瑞士保险公司</w:t>
      </w:r>
      <w:r>
        <w:rPr>
          <w:rFonts w:hint="eastAsia"/>
        </w:rPr>
        <w:br/>
      </w:r>
      <w:r>
        <w:rPr>
          <w:rFonts w:hint="eastAsia"/>
        </w:rPr>
        <w:t>　　　　三、汉诺威保险集团</w:t>
      </w:r>
      <w:r>
        <w:rPr>
          <w:rFonts w:hint="eastAsia"/>
        </w:rPr>
        <w:br/>
      </w:r>
      <w:r>
        <w:rPr>
          <w:rFonts w:hint="eastAsia"/>
        </w:rPr>
        <w:t>　　　　四、法国保险公司</w:t>
      </w:r>
      <w:r>
        <w:rPr>
          <w:rFonts w:hint="eastAsia"/>
        </w:rPr>
        <w:br/>
      </w:r>
      <w:r>
        <w:rPr>
          <w:rFonts w:hint="eastAsia"/>
        </w:rPr>
        <w:t>　　　　五、美国保险集团</w:t>
      </w:r>
      <w:r>
        <w:rPr>
          <w:rFonts w:hint="eastAsia"/>
        </w:rPr>
        <w:br/>
      </w:r>
      <w:r>
        <w:rPr>
          <w:rFonts w:hint="eastAsia"/>
        </w:rPr>
        <w:t>　　　　六、韩国保险公司</w:t>
      </w:r>
      <w:r>
        <w:rPr>
          <w:rFonts w:hint="eastAsia"/>
        </w:rPr>
        <w:br/>
      </w:r>
      <w:r>
        <w:rPr>
          <w:rFonts w:hint="eastAsia"/>
        </w:rPr>
        <w:t>　　　　七、XL Group Plc</w:t>
      </w:r>
      <w:r>
        <w:rPr>
          <w:rFonts w:hint="eastAsia"/>
        </w:rPr>
        <w:br/>
      </w:r>
      <w:r>
        <w:rPr>
          <w:rFonts w:hint="eastAsia"/>
        </w:rPr>
        <w:t>　　　　八、PartnerRe Ltd.</w:t>
      </w:r>
      <w:r>
        <w:rPr>
          <w:rFonts w:hint="eastAsia"/>
        </w:rPr>
        <w:br/>
      </w:r>
      <w:r>
        <w:rPr>
          <w:rFonts w:hint="eastAsia"/>
        </w:rPr>
        <w:t>　　　　九、珠峰保险集团有限公司</w:t>
      </w:r>
      <w:r>
        <w:rPr>
          <w:rFonts w:hint="eastAsia"/>
        </w:rPr>
        <w:br/>
      </w:r>
      <w:r>
        <w:rPr>
          <w:rFonts w:hint="eastAsia"/>
        </w:rPr>
        <w:t>　　　　十、卡特林集团有限公司</w:t>
      </w:r>
      <w:r>
        <w:rPr>
          <w:rFonts w:hint="eastAsia"/>
        </w:rPr>
        <w:br/>
      </w:r>
      <w:r>
        <w:rPr>
          <w:rFonts w:hint="eastAsia"/>
        </w:rPr>
        <w:t>　　第三节 2024-2025年影响世界保险市场的因素分析</w:t>
      </w:r>
      <w:r>
        <w:rPr>
          <w:rFonts w:hint="eastAsia"/>
        </w:rPr>
        <w:br/>
      </w:r>
      <w:r>
        <w:rPr>
          <w:rFonts w:hint="eastAsia"/>
        </w:rPr>
        <w:t>　　　　一、全球经济复苏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三、人均消费水平</w:t>
      </w:r>
      <w:r>
        <w:rPr>
          <w:rFonts w:hint="eastAsia"/>
        </w:rPr>
        <w:br/>
      </w:r>
      <w:r>
        <w:rPr>
          <w:rFonts w:hint="eastAsia"/>
        </w:rPr>
        <w:t>　　第四节 全球保险行业发展对中国的影响和启迪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　　一、美国保险行业发展经验</w:t>
      </w:r>
      <w:r>
        <w:rPr>
          <w:rFonts w:hint="eastAsia"/>
        </w:rPr>
        <w:br/>
      </w:r>
      <w:r>
        <w:rPr>
          <w:rFonts w:hint="eastAsia"/>
        </w:rPr>
        <w:t>　　　　二、英国保险行业发展经验和启示</w:t>
      </w:r>
      <w:r>
        <w:rPr>
          <w:rFonts w:hint="eastAsia"/>
        </w:rPr>
        <w:br/>
      </w:r>
      <w:r>
        <w:rPr>
          <w:rFonts w:hint="eastAsia"/>
        </w:rPr>
        <w:t>　　　　三、日本保险行业发展经验和借鉴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深圳保险行业发展现状及策略</w:t>
      </w:r>
      <w:r>
        <w:rPr>
          <w:rFonts w:hint="eastAsia"/>
        </w:rPr>
        <w:br/>
      </w:r>
      <w:r>
        <w:rPr>
          <w:rFonts w:hint="eastAsia"/>
        </w:rPr>
        <w:t>　　第一节 中国保险行业的发展分析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三、2025年深圳保险资金运用余额情况分析</w:t>
      </w:r>
      <w:r>
        <w:rPr>
          <w:rFonts w:hint="eastAsia"/>
        </w:rPr>
        <w:br/>
      </w:r>
      <w:r>
        <w:rPr>
          <w:rFonts w:hint="eastAsia"/>
        </w:rPr>
        <w:t>　　　　四、2025年深圳国保险资金运用收益概况</w:t>
      </w:r>
      <w:r>
        <w:rPr>
          <w:rFonts w:hint="eastAsia"/>
        </w:rPr>
        <w:br/>
      </w:r>
      <w:r>
        <w:rPr>
          <w:rFonts w:hint="eastAsia"/>
        </w:rPr>
        <w:t>　　　　五、2025年深圳保险资金运用余额情况分析</w:t>
      </w:r>
      <w:r>
        <w:rPr>
          <w:rFonts w:hint="eastAsia"/>
        </w:rPr>
        <w:br/>
      </w:r>
      <w:r>
        <w:rPr>
          <w:rFonts w:hint="eastAsia"/>
        </w:rPr>
        <w:t>　　第二节 保险行业存在的问题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　　五、保险资金运用存在问题的原因分析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第三节 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2025-2031年保险行业发展趋势预测</w:t>
      </w:r>
      <w:r>
        <w:rPr>
          <w:rFonts w:hint="eastAsia"/>
        </w:rPr>
        <w:br/>
      </w:r>
      <w:r>
        <w:rPr>
          <w:rFonts w:hint="eastAsia"/>
        </w:rPr>
        <w:t>　　第一节 影响保险行业发展的主要因素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一、影响保险行业运行的几种有利因素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二、影响保险行业运行的几种稳定因素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三、影响保险行业运行的几种不利因素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一、中国健康险发展预测</w:t>
      </w:r>
      <w:r>
        <w:rPr>
          <w:rFonts w:hint="eastAsia"/>
        </w:rPr>
        <w:br/>
      </w:r>
      <w:r>
        <w:rPr>
          <w:rFonts w:hint="eastAsia"/>
        </w:rPr>
        <w:t>　　　　二、中国保险业发展展望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三、中国保险市场展望</w:t>
      </w:r>
      <w:r>
        <w:rPr>
          <w:rFonts w:hint="eastAsia"/>
        </w:rPr>
        <w:br/>
      </w:r>
      <w:r>
        <w:rPr>
          <w:rFonts w:hint="eastAsia"/>
        </w:rPr>
        <w:t>　　　　四、我国寿险市场发展预测</w:t>
      </w:r>
      <w:r>
        <w:rPr>
          <w:rFonts w:hint="eastAsia"/>
        </w:rPr>
        <w:br/>
      </w:r>
      <w:r>
        <w:rPr>
          <w:rFonts w:hint="eastAsia"/>
        </w:rPr>
        <w:t>　　　　五、2025年我国保险行业发展趋势</w:t>
      </w:r>
      <w:r>
        <w:rPr>
          <w:rFonts w:hint="eastAsia"/>
        </w:rPr>
        <w:br/>
      </w:r>
      <w:r>
        <w:rPr>
          <w:rFonts w:hint="eastAsia"/>
        </w:rPr>
        <w:t>　　第三节 (中:智林)2025-2031年国保险行业信息化趋势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一、信息化是保险业发展趋势</w:t>
      </w:r>
      <w:r>
        <w:rPr>
          <w:rFonts w:hint="eastAsia"/>
        </w:rPr>
        <w:br/>
      </w:r>
      <w:r>
        <w:rPr>
          <w:rFonts w:hint="eastAsia"/>
        </w:rPr>
        <w:t>　　　　二、未来保险业信息化的发展前景分析</w:t>
      </w:r>
      <w:r>
        <w:rPr>
          <w:rFonts w:hint="eastAsia"/>
        </w:rPr>
        <w:br/>
      </w:r>
      <w:r>
        <w:rPr>
          <w:rFonts w:hint="eastAsia"/>
        </w:rPr>
        <w:t>　　　　三、保险业未来信息化发展趋势展望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2024-2025年保险业资产规模一览表</w:t>
      </w:r>
      <w:r>
        <w:rPr>
          <w:rFonts w:hint="eastAsia"/>
        </w:rPr>
        <w:br/>
      </w:r>
      <w:r>
        <w:rPr>
          <w:rFonts w:hint="eastAsia"/>
        </w:rPr>
        <w:t>　　图表 2024-2025年保险业投资规模一览表</w:t>
      </w:r>
      <w:r>
        <w:rPr>
          <w:rFonts w:hint="eastAsia"/>
        </w:rPr>
        <w:br/>
      </w:r>
      <w:r>
        <w:rPr>
          <w:rFonts w:hint="eastAsia"/>
        </w:rPr>
        <w:t>　　图表 2024-2025年深圳保险保费收入一览表</w:t>
      </w:r>
      <w:r>
        <w:rPr>
          <w:rFonts w:hint="eastAsia"/>
        </w:rPr>
        <w:br/>
      </w:r>
      <w:r>
        <w:rPr>
          <w:rFonts w:hint="eastAsia"/>
        </w:rPr>
        <w:t>　　图表 2024-2025年深圳保险保费收入结构一览表</w:t>
      </w:r>
      <w:r>
        <w:rPr>
          <w:rFonts w:hint="eastAsia"/>
        </w:rPr>
        <w:br/>
      </w:r>
      <w:r>
        <w:rPr>
          <w:rFonts w:hint="eastAsia"/>
        </w:rPr>
        <w:t>　　图表 2024-2025年深圳财险保费收入规模一览表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bd299f7c947df" w:history="1">
        <w:r>
          <w:rPr>
            <w:rStyle w:val="Hyperlink"/>
          </w:rPr>
          <w:t>中国深圳保险市场调研与发展趋势预测报告（2025年）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bd299f7c947df" w:history="1">
        <w:r>
          <w:rPr>
            <w:rStyle w:val="Hyperlink"/>
          </w:rPr>
          <w:t>https://www.20087.com/1/89/ShenZhenBaoXianShiChangXingQingF.html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保险的优势和劣势、深圳保险基数最低标准、广州社保代缴哪家公司好、深圳保险怎么转回当地、意外险、深圳保险怎么查询个人账户、香港储蓄保险值得购买吗、深圳保险公司电话、公司给我交的深圳社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80ea4e4934876" w:history="1">
      <w:r>
        <w:rPr>
          <w:rStyle w:val="Hyperlink"/>
        </w:rPr>
        <w:t>中国深圳保险市场调研与发展趋势预测报告（2025年）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nZhenBaoXianShiChangXingQingF.html" TargetMode="External" Id="Rc95bd299f7c9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nZhenBaoXianShiChangXingQingF.html" TargetMode="External" Id="Rc8f80ea4e493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2025-01-11T23:43:00Z</dcterms:created>
  <dcterms:modified xsi:type="dcterms:W3CDTF">2025-01-12T00:43:00Z</dcterms:modified>
  <dc:subject>中国深圳保险市场调研与发展趋势预测报告（2025年）</dc:subject>
  <dc:title>中国深圳保险市场调研与发展趋势预测报告（2025年）</dc:title>
  <cp:keywords>中国深圳保险市场调研与发展趋势预测报告（2025年）</cp:keywords>
  <dc:description>中国深圳保险市场调研与发展趋势预测报告（2025年）</dc:description>
</cp:coreProperties>
</file>