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eef4178194664" w:history="1">
              <w:r>
                <w:rPr>
                  <w:rStyle w:val="Hyperlink"/>
                </w:rPr>
                <w:t>2025-2031年中国电商培训发展现状与前景趋势分析报告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eef4178194664" w:history="1">
              <w:r>
                <w:rPr>
                  <w:rStyle w:val="Hyperlink"/>
                </w:rPr>
                <w:t>2025-2031年中国电商培训发展现状与前景趋势分析报告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eef4178194664" w:history="1">
                <w:r>
                  <w:rPr>
                    <w:rStyle w:val="Hyperlink"/>
                  </w:rPr>
                  <w:t>https://www.20087.com/1/69/DianShangPeiXunHangYeQianJingQuShi.html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培训是数字经济时代的职业教育热点，近年来随着电子商务的迅猛发展和市场竞争的加剧，市场需求持续高涨。电商培训涵盖了网店运营、网络营销、供应链管理、数据分析等多个领域，旨在提升企业和个人在电商平台上的竞争力。近年来，电商培训的内容和形式不断创新，从传统的线下讲座和研讨会，到在线课程、直播教学和实战演练，满足了不同学习者的需求。同时，随着跨境电商的兴起，电商培训也增加了国际物流、关税政策、跨境支付等内容，帮助企业开拓海外市场。</w:t>
      </w:r>
      <w:r>
        <w:rPr>
          <w:rFonts w:hint="eastAsia"/>
        </w:rPr>
        <w:br/>
      </w:r>
      <w:r>
        <w:rPr>
          <w:rFonts w:hint="eastAsia"/>
        </w:rPr>
        <w:t>　　未来，电商培训将更加注重实战经验和个性化学习。一方面，通过与电商平台、行业协会和成功企业的深度合作，提供更贴近市场实际的案例分析和实战项目，提升学员的实践操作能力和市场洞察力。另一方面，利用人工智能和大数据技术，为学员提供个性化的学习路径和资源推荐，如基于学员兴趣和职业目标的课程定制，提高学习效率和满意度。此外，电商培训将加强与职业教育体系的融合，推动电商技能的标准化和认证体系的完善，为行业输送更多高素质的专业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eef4178194664" w:history="1">
        <w:r>
          <w:rPr>
            <w:rStyle w:val="Hyperlink"/>
          </w:rPr>
          <w:t>2025-2031年中国电商培训发展现状与前景趋势分析报告</w:t>
        </w:r>
      </w:hyperlink>
      <w:r>
        <w:rPr>
          <w:rFonts w:hint="eastAsia"/>
        </w:rPr>
        <w:t>》系统分析了电商培训行业的市场规模、市场需求及价格波动，深入探讨了电商培训产业链关键环节及各细分市场特点。报告基于权威数据，科学预测了电商培训市场前景与发展趋势，同时评估了电商培训重点企业的经营状况，包括品牌影响力、市场集中度及竞争格局。通过SWOT分析，报告揭示了电商培训行业面临的风险与机遇，为电商培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电商培训产业概述</w:t>
      </w:r>
      <w:r>
        <w:rPr>
          <w:rFonts w:hint="eastAsia"/>
        </w:rPr>
        <w:br/>
      </w:r>
      <w:r>
        <w:rPr>
          <w:rFonts w:hint="eastAsia"/>
        </w:rPr>
        <w:t>　　第一节 电商培训定义</w:t>
      </w:r>
      <w:r>
        <w:rPr>
          <w:rFonts w:hint="eastAsia"/>
        </w:rPr>
        <w:br/>
      </w:r>
      <w:r>
        <w:rPr>
          <w:rFonts w:hint="eastAsia"/>
        </w:rPr>
        <w:t>　　第二节 电商培训行业特点</w:t>
      </w:r>
      <w:r>
        <w:rPr>
          <w:rFonts w:hint="eastAsia"/>
        </w:rPr>
        <w:br/>
      </w:r>
      <w:r>
        <w:rPr>
          <w:rFonts w:hint="eastAsia"/>
        </w:rPr>
        <w:t>　　第三节 电商培训发展历程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2024-2025年中国电商培训行业发展环境分析</w:t>
      </w:r>
      <w:r>
        <w:rPr>
          <w:rFonts w:hint="eastAsia"/>
        </w:rPr>
        <w:br/>
      </w:r>
      <w:r>
        <w:rPr>
          <w:rFonts w:hint="eastAsia"/>
        </w:rPr>
        <w:t>　　第一节 电商培训行业经济环境分析</w:t>
      </w:r>
      <w:r>
        <w:rPr>
          <w:rFonts w:hint="eastAsia"/>
        </w:rPr>
        <w:br/>
      </w:r>
      <w:r>
        <w:rPr>
          <w:rFonts w:hint="eastAsia"/>
        </w:rPr>
        <w:t>　　第二节 电商培训行业政策环境分析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一、电商培训行业政策影响分析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二、相关电商培训行业标准分析</w:t>
      </w:r>
      <w:r>
        <w:rPr>
          <w:rFonts w:hint="eastAsia"/>
        </w:rPr>
        <w:br/>
      </w:r>
      <w:r>
        <w:rPr>
          <w:rFonts w:hint="eastAsia"/>
        </w:rPr>
        <w:t>　　第三节 电商培训行业社会环境分析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2024-2025年电商培训行业技术发展现状及趋势分析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电商培训行业技术发展现状分析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国内外电商培训行业技术差异与原因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电商培训行业技术发展方向、趋势预测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提升电商培训行业技术能力策略建议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全球电商培训行业发展态势分析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全球电商培训市场发展现状分析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国外主要国家、地区电商培训市场现状</w:t>
      </w:r>
      <w:r>
        <w:rPr>
          <w:rFonts w:hint="eastAsia"/>
        </w:rPr>
        <w:br/>
      </w:r>
      <w:r>
        <w:rPr>
          <w:rFonts w:hint="eastAsia"/>
        </w:rPr>
        <w:t>　　第三节 全球电商培训行业发展趋势预测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中国电商培训行业发展调研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2019-2024年中国电商培训行业规模情况</w:t>
      </w:r>
      <w:r>
        <w:rPr>
          <w:rFonts w:hint="eastAsia"/>
        </w:rPr>
        <w:br/>
      </w:r>
      <w:r>
        <w:rPr>
          <w:rFonts w:hint="eastAsia"/>
        </w:rPr>
        <w:t>　　　　一、电商培训行业市场规模状况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二、电商培训行业单位规模状况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三、电商培训行业人员规模状况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2019-2024年中国电商培训行业财务能力分析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一、电商培训行业盈利能力分析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二、电商培训行业偿债能力分析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三、电商培训行业营运能力分析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四、电商培训行业发展能力分析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2024-2025年中国电商培训行业热点动态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2025年中国电商培训行业面临的挑战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**地区电商培训发展现状及趋势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**地区电商培训发展现状及趋势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**地区电商培训发展现状及趋势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**地区电商培训发展现状及趋势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国内电商培训行业价格回顾</w:t>
      </w:r>
      <w:r>
        <w:rPr>
          <w:rFonts w:hint="eastAsia"/>
        </w:rPr>
        <w:br/>
      </w:r>
      <w:r>
        <w:rPr>
          <w:rFonts w:hint="eastAsia"/>
        </w:rPr>
        <w:t>　　第二节 国内电商培训行业价格走势预测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国内电商培训行业价格影响因素分析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中国电商培训行业客户调研</w:t>
      </w:r>
      <w:r>
        <w:rPr>
          <w:rFonts w:hint="eastAsia"/>
        </w:rPr>
        <w:br/>
      </w:r>
      <w:r>
        <w:rPr>
          <w:rFonts w:hint="eastAsia"/>
        </w:rPr>
        <w:t>　　　　一、电商培训行业客户偏好调查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二、客户对电商培训品牌的首要认知渠道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三、电商培训品牌忠诚度调查</w:t>
      </w:r>
      <w:r>
        <w:rPr>
          <w:rFonts w:hint="eastAsia"/>
        </w:rPr>
        <w:br/>
      </w:r>
      <w:r>
        <w:rPr>
          <w:rFonts w:hint="eastAsia"/>
        </w:rPr>
        <w:t>　　　　四、电商培训行业客户消费理念调研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中国电商培训行业竞争格局分析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2024-2025年电商培训行业集中度分析</w:t>
      </w:r>
      <w:r>
        <w:rPr>
          <w:rFonts w:hint="eastAsia"/>
        </w:rPr>
        <w:br/>
      </w:r>
      <w:r>
        <w:rPr>
          <w:rFonts w:hint="eastAsia"/>
        </w:rPr>
        <w:t>　　　　一、电商培训市场集中度分析</w:t>
      </w:r>
      <w:r>
        <w:rPr>
          <w:rFonts w:hint="eastAsia"/>
        </w:rPr>
        <w:br/>
      </w:r>
      <w:r>
        <w:rPr>
          <w:rFonts w:hint="eastAsia"/>
        </w:rPr>
        <w:t>　　　　二、电商培训企业集中度分析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2025年电商培训行业竞争格局分析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一、电商培训行业竞争策略分析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二、电商培训行业竞争格局展望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三、我国电商培训市场竞争趋势</w:t>
      </w:r>
      <w:r>
        <w:rPr>
          <w:rFonts w:hint="eastAsia"/>
        </w:rPr>
        <w:br/>
      </w:r>
      <w:r>
        <w:rPr>
          <w:rFonts w:hint="eastAsia"/>
        </w:rPr>
        <w:t>　　第三节 电商培训行业兼并与重组整合分析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一、电商培训行业兼并与重组整合动态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二、电商培训行业兼并与重组整合发展趋势预测分析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电商培训行业投资风险及应对策略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电商培训行业SWOT模型分析</w:t>
      </w:r>
      <w:r>
        <w:rPr>
          <w:rFonts w:hint="eastAsia"/>
        </w:rPr>
        <w:br/>
      </w:r>
      <w:r>
        <w:rPr>
          <w:rFonts w:hint="eastAsia"/>
        </w:rPr>
        <w:t>　　　　一、电商培训行业优势分析</w:t>
      </w:r>
      <w:r>
        <w:rPr>
          <w:rFonts w:hint="eastAsia"/>
        </w:rPr>
        <w:br/>
      </w:r>
      <w:r>
        <w:rPr>
          <w:rFonts w:hint="eastAsia"/>
        </w:rPr>
        <w:t>　　　　二、电商培训行业劣势分析</w:t>
      </w:r>
      <w:r>
        <w:rPr>
          <w:rFonts w:hint="eastAsia"/>
        </w:rPr>
        <w:br/>
      </w:r>
      <w:r>
        <w:rPr>
          <w:rFonts w:hint="eastAsia"/>
        </w:rPr>
        <w:t>　　　　三、电商培训行业机会分析</w:t>
      </w:r>
      <w:r>
        <w:rPr>
          <w:rFonts w:hint="eastAsia"/>
        </w:rPr>
        <w:br/>
      </w:r>
      <w:r>
        <w:rPr>
          <w:rFonts w:hint="eastAsia"/>
        </w:rPr>
        <w:t>　　　　四、电商培训行业风险分析</w:t>
      </w:r>
      <w:r>
        <w:rPr>
          <w:rFonts w:hint="eastAsia"/>
        </w:rPr>
        <w:br/>
      </w:r>
      <w:r>
        <w:rPr>
          <w:rFonts w:hint="eastAsia"/>
        </w:rPr>
        <w:t>　　第二节 电商培训行业投资风险及控制策略分析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一、电商培训市场风险及控制策略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二、电商培训行业政策风险及控制策略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三、电商培训行业经营风险及控制策略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四、电商培训同业竞争风险及控制策略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五、电商培训行业其他风险及控制策略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2025-2031年中国电商培训市场预测及发展建议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2025-2031年中国电商培训市场预测分析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一、中国电商培训市场前景分析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二、中国电商培训发展趋势预测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2025-2031年中国电商培训企业发展策略建议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一、电商培训企业融资策略</w:t>
      </w:r>
      <w:r>
        <w:rPr>
          <w:rFonts w:hint="eastAsia"/>
        </w:rPr>
        <w:br/>
      </w:r>
      <w:r>
        <w:rPr>
          <w:rFonts w:hint="eastAsia"/>
        </w:rPr>
        <w:t>　　　　二、电商培训企业人才策略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2025-2031年中国电商培训企业营销策略建议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一、电商培训企业定位策略</w:t>
      </w:r>
      <w:r>
        <w:rPr>
          <w:rFonts w:hint="eastAsia"/>
        </w:rPr>
        <w:br/>
      </w:r>
      <w:r>
        <w:rPr>
          <w:rFonts w:hint="eastAsia"/>
        </w:rPr>
        <w:t>　　　　二、电商培训企业价格策略</w:t>
      </w:r>
      <w:r>
        <w:rPr>
          <w:rFonts w:hint="eastAsia"/>
        </w:rPr>
        <w:br/>
      </w:r>
      <w:r>
        <w:rPr>
          <w:rFonts w:hint="eastAsia"/>
        </w:rPr>
        <w:t>　　　　三、电商培训企业促销策略</w:t>
      </w:r>
      <w:r>
        <w:rPr>
          <w:rFonts w:hint="eastAsia"/>
        </w:rPr>
        <w:br/>
      </w:r>
      <w:r>
        <w:rPr>
          <w:rFonts w:hint="eastAsia"/>
        </w:rPr>
        <w:t>　　第四节 中智:林:电商培训行业研究结论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电商培训行业历程</w:t>
      </w:r>
      <w:r>
        <w:rPr>
          <w:rFonts w:hint="eastAsia"/>
        </w:rPr>
        <w:br/>
      </w:r>
      <w:r>
        <w:rPr>
          <w:rFonts w:hint="eastAsia"/>
        </w:rPr>
        <w:t>　　图表 电商培训行业生命周期</w:t>
      </w:r>
      <w:r>
        <w:rPr>
          <w:rFonts w:hint="eastAsia"/>
        </w:rPr>
        <w:br/>
      </w:r>
      <w:r>
        <w:rPr>
          <w:rFonts w:hint="eastAsia"/>
        </w:rPr>
        <w:t>　　图表 电商培训行业产业链分析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2019-2024年电商培训行业市场容量统计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2019-2024年中国电商培训行业市场规模及增长情况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2019-2024年中国电商培训行业销售收入分析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2019-2024年中国电商培训行业盈利情况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2019-2024年中国电商培训行业利润总额分析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2019-2024年中国电商培训行业企业数量情况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2019-2024年中国电商培训行业企业平均规模情况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2019-2024年中国电商培训行业竞争力分析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2019-2024年中国电商培训行业盈利能力分析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**地区电商培训市场规模及增长情况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**地区电商培训市场规模及增长情况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**地区电商培训市场规模及增长情况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电商培训重点企业（一）经营情况分析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电商培训重点企业（二）经营情况分析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2025-2031年中国电商培训行业市场容量预测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2025-2031年中国电商培训行业市场规模预测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2025-2031年中国电商培训市场前景分析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2025-2031年中国电商培训行业发展趋势预测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eef4178194664" w:history="1">
        <w:r>
          <w:rPr>
            <w:rStyle w:val="Hyperlink"/>
          </w:rPr>
          <w:t>2025-2031年中国电商培训发展现状与前景趋势分析报告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eef4178194664" w:history="1">
        <w:r>
          <w:rPr>
            <w:rStyle w:val="Hyperlink"/>
          </w:rPr>
          <w:t>https://www.20087.com/1/69/DianShangPeiXunHangYeQianJingQuShi.html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的电商培训、电商培训机构有哪些?哪家比较好、电商培训班一般多少钱、电商培训机构排名前十、学做电商需要多少钱、电商培训有用吗、网店运营培训班学费大概多少、电商培训班主要学什么、电商课程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ec39ac7e44716" w:history="1">
      <w:r>
        <w:rPr>
          <w:rStyle w:val="Hyperlink"/>
        </w:rPr>
        <w:t>2025-2031年中国电商培训发展现状与前景趋势分析报告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anShangPeiXunHangYeQianJingQuShi.html" TargetMode="External" Id="Rae9eef417819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anShangPeiXunHangYeQianJingQuShi.html" TargetMode="External" Id="R06aec39ac7e4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2025-03-01T08:27:00Z</dcterms:created>
  <dcterms:modified xsi:type="dcterms:W3CDTF">2025-03-01T09:27:00Z</dcterms:modified>
  <dc:subject>2025-2031年中国电商培训发展现状与前景趋势分析报告</dc:subject>
  <dc:title>2025-2031年中国电商培训发展现状与前景趋势分析报告</dc:title>
  <cp:keywords>2025-2031年中国电商培训发展现状与前景趋势分析报告</cp:keywords>
  <dc:description>2025-2031年中国电商培训发展现状与前景趋势分析报告</dc:description>
</cp:coreProperties>
</file>