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08be0a945496a" w:history="1">
              <w:r>
                <w:rPr>
                  <w:rStyle w:val="Hyperlink"/>
                </w:rPr>
                <w:t>中国士兵模型行业研究及发展趋势分析报告（2025年）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08be0a945496a" w:history="1">
              <w:r>
                <w:rPr>
                  <w:rStyle w:val="Hyperlink"/>
                </w:rPr>
                <w:t>中国士兵模型行业研究及发展趋势分析报告（2025年）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08be0a945496a" w:history="1">
                <w:r>
                  <w:rPr>
                    <w:rStyle w:val="Hyperlink"/>
                  </w:rPr>
                  <w:t>https://www.20087.com/1/A9/ShiBingMoXingDiaoYanBaoGao.html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士兵模型是一种军事模型和收藏品，受到历史爱好者、军事迷和模型制作爱好者的喜爱。近年来，随着3D打印和精密模具技术的应用，士兵模型的细节和真实感得到了极大提升，从制服纹理到武器装备都能达到高度还原。同时，模型公司也推出了更多历史时期和国家的士兵形象，满足了收藏者多样化的兴趣。</w:t>
      </w:r>
      <w:r>
        <w:rPr>
          <w:rFonts w:hint="eastAsia"/>
        </w:rPr>
        <w:br/>
      </w:r>
      <w:r>
        <w:rPr>
          <w:rFonts w:hint="eastAsia"/>
        </w:rPr>
        <w:t>　　未来，士兵模型的制作将更加注重数字化和互动性。数字化模型可以通过在线平台分享和交易，为模型爱好者提供无限的创作空间。而互动性则可能体现在AR/VR技术的融合，通过虚拟现实体验历史战役，使模型不仅仅是一件静态的艺术品，而是成为连接过去与现在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08be0a945496a" w:history="1">
        <w:r>
          <w:rPr>
            <w:rStyle w:val="Hyperlink"/>
          </w:rPr>
          <w:t>中国士兵模型行业研究及发展趋势分析报告（2025年）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士兵模型行业发展环境、产业链结构、市场供需状况及价格变化，重点研究了士兵模型行业内主要企业的经营现状。报告对士兵模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士兵模型行业概况</w:t>
      </w:r>
      <w:r>
        <w:rPr>
          <w:rFonts w:hint="eastAsia"/>
        </w:rPr>
        <w:br/>
      </w:r>
      <w:r>
        <w:rPr>
          <w:rFonts w:hint="eastAsia"/>
        </w:rPr>
        <w:t>　　第一节 士兵模型行业定义与特征</w:t>
      </w:r>
      <w:r>
        <w:rPr>
          <w:rFonts w:hint="eastAsia"/>
        </w:rPr>
        <w:br/>
      </w:r>
      <w:r>
        <w:rPr>
          <w:rFonts w:hint="eastAsia"/>
        </w:rPr>
        <w:t>　　第二节 士兵模型行业发展历程</w:t>
      </w:r>
      <w:r>
        <w:rPr>
          <w:rFonts w:hint="eastAsia"/>
        </w:rPr>
        <w:br/>
      </w:r>
      <w:r>
        <w:rPr>
          <w:rFonts w:hint="eastAsia"/>
        </w:rPr>
        <w:t>　　第三节 士兵模型产业链分析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2024-2025年中国士兵模型行业发展环境分析</w:t>
      </w:r>
      <w:r>
        <w:rPr>
          <w:rFonts w:hint="eastAsia"/>
        </w:rPr>
        <w:br/>
      </w:r>
      <w:r>
        <w:rPr>
          <w:rFonts w:hint="eastAsia"/>
        </w:rPr>
        <w:t>　　第一节 士兵模型行业经济环境分析</w:t>
      </w:r>
      <w:r>
        <w:rPr>
          <w:rFonts w:hint="eastAsia"/>
        </w:rPr>
        <w:br/>
      </w:r>
      <w:r>
        <w:rPr>
          <w:rFonts w:hint="eastAsia"/>
        </w:rPr>
        <w:t>　　第二节 士兵模型行业政策环境分析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一、士兵模型行业政策影响分析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二、相关士兵模型行业标准分析</w:t>
      </w:r>
      <w:r>
        <w:rPr>
          <w:rFonts w:hint="eastAsia"/>
        </w:rPr>
        <w:br/>
      </w:r>
      <w:r>
        <w:rPr>
          <w:rFonts w:hint="eastAsia"/>
        </w:rPr>
        <w:t>　　第三节 士兵模型行业社会环境分析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2024-2025年士兵模型行业技术发展现状及趋势分析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士兵模型行业技术发展现状分析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国内外士兵模型行业技术差异与原因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士兵模型行业技术发展方向、趋势预测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提升士兵模型行业技术能力策略建议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中国士兵模型行业供给与需求情况分析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2019-2024年中国士兵模型行业总体规模</w:t>
      </w:r>
      <w:r>
        <w:rPr>
          <w:rFonts w:hint="eastAsia"/>
        </w:rPr>
        <w:br/>
      </w:r>
      <w:r>
        <w:rPr>
          <w:rFonts w:hint="eastAsia"/>
        </w:rPr>
        <w:t>　　第二节 中国士兵模型行业产量情况分析与预测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一、2019-2024年士兵模型行业产量统计分析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二、2025年士兵模型行业产量特点分析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三、2025-2031年中国士兵模型行业产量预测分析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中国士兵模型行业需求概况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一、2019-2024年中国士兵模型行业需求情况分析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二、2025年中国士兵模型行业市场需求特点分析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三、2025-2031年中国士兵模型市场需求预测分析</w:t>
      </w:r>
      <w:r>
        <w:rPr>
          <w:rFonts w:hint="eastAsia"/>
        </w:rPr>
        <w:br/>
      </w:r>
      <w:r>
        <w:rPr>
          <w:rFonts w:hint="eastAsia"/>
        </w:rPr>
        <w:t>　　第四节 士兵模型产业供需平衡状况分析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士兵模型细分市场深度分析</w:t>
      </w:r>
      <w:r>
        <w:rPr>
          <w:rFonts w:hint="eastAsia"/>
        </w:rPr>
        <w:br/>
      </w:r>
      <w:r>
        <w:rPr>
          <w:rFonts w:hint="eastAsia"/>
        </w:rPr>
        <w:t>　　第一节 士兵模型细分市场（一）发展研究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士兵模型细分市场（二）发展研究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国内士兵模型产品价格走势及影响因素分析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2019-2024年国内士兵模型市场价格回顾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当前国内士兵模型市场价格及评述</w:t>
      </w:r>
      <w:r>
        <w:rPr>
          <w:rFonts w:hint="eastAsia"/>
        </w:rPr>
        <w:br/>
      </w:r>
      <w:r>
        <w:rPr>
          <w:rFonts w:hint="eastAsia"/>
        </w:rPr>
        <w:t>　　第三节 国内士兵模型价格影响因素分析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2025-2031年国内士兵模型市场价格走势预测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2019-2024年中国士兵模型行业区域市场分析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中国士兵模型行业区域市场结构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重点地区士兵模型行业调研分析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一、重点地区（一）士兵模型市场分析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二、重点地区（二）士兵模型市场分析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三、重点地区（三）士兵模型市场分析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四、重点地区（四）士兵模型市场分析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五、重点地区（五）士兵模型市场分析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2024-2025年我国士兵模型行业发展现状分析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我国士兵模型行业发展现状</w:t>
      </w:r>
      <w:r>
        <w:rPr>
          <w:rFonts w:hint="eastAsia"/>
        </w:rPr>
        <w:br/>
      </w:r>
      <w:r>
        <w:rPr>
          <w:rFonts w:hint="eastAsia"/>
        </w:rPr>
        <w:t>　　　　一、士兵模型行业品牌发展现状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二、士兵模型行业需求市场现状</w:t>
      </w:r>
      <w:r>
        <w:rPr>
          <w:rFonts w:hint="eastAsia"/>
        </w:rPr>
        <w:br/>
      </w:r>
      <w:r>
        <w:rPr>
          <w:rFonts w:hint="eastAsia"/>
        </w:rPr>
        <w:t>　　　　三、士兵模型市场需求层次分析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四、我国士兵模型市场走向分析</w:t>
      </w:r>
      <w:r>
        <w:rPr>
          <w:rFonts w:hint="eastAsia"/>
        </w:rPr>
        <w:br/>
      </w:r>
      <w:r>
        <w:rPr>
          <w:rFonts w:hint="eastAsia"/>
        </w:rPr>
        <w:t>　　第二节 中国士兵模型行业存在的问题</w:t>
      </w:r>
      <w:r>
        <w:rPr>
          <w:rFonts w:hint="eastAsia"/>
        </w:rPr>
        <w:br/>
      </w:r>
      <w:r>
        <w:rPr>
          <w:rFonts w:hint="eastAsia"/>
        </w:rPr>
        <w:t>　　　　一、士兵模型产品市场存在的主要问题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二、国内士兵模型产品市场的三大瓶颈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三、士兵模型产品市场遭遇的规模难题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对中国士兵模型市场的分析及思考</w:t>
      </w:r>
      <w:r>
        <w:rPr>
          <w:rFonts w:hint="eastAsia"/>
        </w:rPr>
        <w:br/>
      </w:r>
      <w:r>
        <w:rPr>
          <w:rFonts w:hint="eastAsia"/>
        </w:rPr>
        <w:t>　　　　一、士兵模型市场特点</w:t>
      </w:r>
      <w:r>
        <w:rPr>
          <w:rFonts w:hint="eastAsia"/>
        </w:rPr>
        <w:br/>
      </w:r>
      <w:r>
        <w:rPr>
          <w:rFonts w:hint="eastAsia"/>
        </w:rPr>
        <w:t>　　　　二、士兵模型市场分析</w:t>
      </w:r>
      <w:r>
        <w:rPr>
          <w:rFonts w:hint="eastAsia"/>
        </w:rPr>
        <w:br/>
      </w:r>
      <w:r>
        <w:rPr>
          <w:rFonts w:hint="eastAsia"/>
        </w:rPr>
        <w:t>　　　　三、士兵模型市场变化的方向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四、中国士兵模型行业发展的新思路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五、对中国士兵模型行业发展的思考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士兵模型行业市场竞争策略分析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士兵模型行业竞争结构分析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士兵模型市场竞争策略分析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一、士兵模型市场增长潜力分析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二、士兵模型产品竞争策略分析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三、典型士兵模型企业产品竞争策略分析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士兵模型企业竞争策略分析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一、2025-2031年我国士兵模型市场竞争趋势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二、2025-2031年士兵模型行业竞争格局展望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三、2025-2031年士兵模型行业竞争策略分析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士兵模型行业投资与发展前景分析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2025年士兵模型行业投资情况分析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一、2025年士兵模型总体投资结构</w:t>
      </w:r>
      <w:r>
        <w:rPr>
          <w:rFonts w:hint="eastAsia"/>
        </w:rPr>
        <w:br/>
      </w:r>
      <w:r>
        <w:rPr>
          <w:rFonts w:hint="eastAsia"/>
        </w:rPr>
        <w:t>　　　　二、2025年士兵模型投资规模情况</w:t>
      </w:r>
      <w:r>
        <w:rPr>
          <w:rFonts w:hint="eastAsia"/>
        </w:rPr>
        <w:br/>
      </w:r>
      <w:r>
        <w:rPr>
          <w:rFonts w:hint="eastAsia"/>
        </w:rPr>
        <w:t>　　　　三、2025年士兵模型投资增速情况</w:t>
      </w:r>
      <w:r>
        <w:rPr>
          <w:rFonts w:hint="eastAsia"/>
        </w:rPr>
        <w:br/>
      </w:r>
      <w:r>
        <w:rPr>
          <w:rFonts w:hint="eastAsia"/>
        </w:rPr>
        <w:t>　　　　四、2025年士兵模型分地区投资分析</w:t>
      </w:r>
      <w:r>
        <w:rPr>
          <w:rFonts w:hint="eastAsia"/>
        </w:rPr>
        <w:br/>
      </w:r>
      <w:r>
        <w:rPr>
          <w:rFonts w:hint="eastAsia"/>
        </w:rPr>
        <w:t>　　第二节 士兵模型行业投资机会分析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一、士兵模型投资项目分析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二、可以投资的士兵模型模式</w:t>
      </w:r>
      <w:r>
        <w:rPr>
          <w:rFonts w:hint="eastAsia"/>
        </w:rPr>
        <w:br/>
      </w:r>
      <w:r>
        <w:rPr>
          <w:rFonts w:hint="eastAsia"/>
        </w:rPr>
        <w:t>　　　　三、2025年士兵模型投资机会分析</w:t>
      </w:r>
      <w:r>
        <w:rPr>
          <w:rFonts w:hint="eastAsia"/>
        </w:rPr>
        <w:br/>
      </w:r>
      <w:r>
        <w:rPr>
          <w:rFonts w:hint="eastAsia"/>
        </w:rPr>
        <w:t>　　　　四、2025年士兵模型投资新方向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士兵模型行业重点企业竞争力分析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二、企业士兵模型业务分析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二、企业士兵模型业务分析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二、企业士兵模型业务分析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二、企业士兵模型业务分析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二、企业士兵模型业务分析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二、企业士兵模型业务分析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2025-2031年中国士兵模型行业发展前景预测分析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中国士兵模型行业发展预测分析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一、未来士兵模型发展分析</w:t>
      </w:r>
      <w:r>
        <w:rPr>
          <w:rFonts w:hint="eastAsia"/>
        </w:rPr>
        <w:br/>
      </w:r>
      <w:r>
        <w:rPr>
          <w:rFonts w:hint="eastAsia"/>
        </w:rPr>
        <w:t>　　　　二、未来士兵模型行业技术开发方向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三、总体士兵模型行业“十四五”整体规划及预测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中国士兵模型行业市场前景分析</w:t>
      </w:r>
      <w:r>
        <w:rPr>
          <w:rFonts w:hint="eastAsia"/>
        </w:rPr>
        <w:br/>
      </w:r>
      <w:r>
        <w:rPr>
          <w:rFonts w:hint="eastAsia"/>
        </w:rPr>
        <w:t>　　　　一、士兵模型产品差异化是企业发展的方向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2025-2031年士兵模型行业发展趋势及投资风险分析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当前士兵模型存在的问题</w:t>
      </w:r>
      <w:r>
        <w:rPr>
          <w:rFonts w:hint="eastAsia"/>
        </w:rPr>
        <w:br/>
      </w:r>
      <w:r>
        <w:rPr>
          <w:rFonts w:hint="eastAsia"/>
        </w:rPr>
        <w:t>　　第二节 士兵模型未来发展预测分析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一、中国士兵模型发展方向分析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二、2025-2031年中国士兵模型行业发展规模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三、2025-2031年中国士兵模型行业发展趋势预测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2025-2031年中国士兵模型行业投资风险分析</w:t>
      </w:r>
      <w:r>
        <w:rPr>
          <w:rFonts w:hint="eastAsia"/>
        </w:rPr>
        <w:br/>
      </w:r>
      <w:r>
        <w:rPr>
          <w:rFonts w:hint="eastAsia"/>
        </w:rPr>
        <w:t>　　　　一、士兵模型市场竞争风险</w:t>
      </w:r>
      <w:r>
        <w:rPr>
          <w:rFonts w:hint="eastAsia"/>
        </w:rPr>
        <w:br/>
      </w:r>
      <w:r>
        <w:rPr>
          <w:rFonts w:hint="eastAsia"/>
        </w:rPr>
        <w:t>　　　　二、士兵模型原材料压力风险分析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三、士兵模型技术风险分析</w:t>
      </w:r>
      <w:r>
        <w:rPr>
          <w:rFonts w:hint="eastAsia"/>
        </w:rPr>
        <w:br/>
      </w:r>
      <w:r>
        <w:rPr>
          <w:rFonts w:hint="eastAsia"/>
        </w:rPr>
        <w:t>　　　　四、士兵模型政策和体制风险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2025-2031年中国士兵模型行业投资战略研究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2024-2025年中国士兵模型行业投资策略分析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一、2024-2025年士兵模型投资策略</w:t>
      </w:r>
      <w:r>
        <w:rPr>
          <w:rFonts w:hint="eastAsia"/>
        </w:rPr>
        <w:br/>
      </w:r>
      <w:r>
        <w:rPr>
          <w:rFonts w:hint="eastAsia"/>
        </w:rPr>
        <w:t>　　　　二、2024-2025年士兵模型投资筹划策略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三、2024-2025年士兵模型品牌竞争战略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2025-2031年中国士兵模型行业品牌建设策略</w:t>
      </w:r>
      <w:r>
        <w:rPr>
          <w:rFonts w:hint="eastAsia"/>
        </w:rPr>
        <w:br/>
      </w:r>
      <w:r>
        <w:rPr>
          <w:rFonts w:hint="eastAsia"/>
        </w:rPr>
        <w:t>　　　　一、士兵模型的规划</w:t>
      </w:r>
      <w:r>
        <w:rPr>
          <w:rFonts w:hint="eastAsia"/>
        </w:rPr>
        <w:br/>
      </w:r>
      <w:r>
        <w:rPr>
          <w:rFonts w:hint="eastAsia"/>
        </w:rPr>
        <w:t>　　　　二、士兵模型的建设</w:t>
      </w:r>
      <w:r>
        <w:rPr>
          <w:rFonts w:hint="eastAsia"/>
        </w:rPr>
        <w:br/>
      </w:r>
      <w:r>
        <w:rPr>
          <w:rFonts w:hint="eastAsia"/>
        </w:rPr>
        <w:t>　　　　三、士兵模型业成功之道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士兵模型行业投资机会与项目建议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士兵模型行业投资机会分析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士兵模型行业投资趋势分析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(中^智^林)士兵模型项目投资建议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1、士兵模型行业投资环境分析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2、士兵模型行业风险识别与应对策略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二、士兵模型行业投资方向与策略建议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三、士兵模型项目实施关键要点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2019-2024年中国士兵模型市场规模及增长情况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2019-2024年中国士兵模型行业产能及增长趋势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2025-2031年中国士兵模型行业产能预测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2019-2024年中国士兵模型行业产量及增长趋势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2025-2031年中国士兵模型行业产量预测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2019-2024年中国士兵模型行业市场需求及增长情况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2025-2031年中国士兵模型行业市场需求预测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2019-2024年中国士兵模型行业利润及增长情况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**地区士兵模型市场规模及增长情况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**地区士兵模型行业市场需求情况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**地区士兵模型市场规模及增长情况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**地区士兵模型行业市场需求情况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2019-2024年中国士兵模型行业进口量及增速统计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2019-2024年中国士兵模型行业出口量及增速统计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士兵模型重点企业经营情况分析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2025年士兵模型行业壁垒</w:t>
      </w:r>
      <w:r>
        <w:rPr>
          <w:rFonts w:hint="eastAsia"/>
        </w:rPr>
        <w:br/>
      </w:r>
      <w:r>
        <w:rPr>
          <w:rFonts w:hint="eastAsia"/>
        </w:rPr>
        <w:t>　　图表 2025年士兵模型市场前景分析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2025-2031年中国士兵模型市场需求预测</w:t>
      </w:r>
      <w:r>
        <w:rPr>
          <w:rFonts w:hint="eastAsia"/>
        </w:rPr>
        <w:br/>
      </w:r>
      <w:r>
        <w:rPr>
          <w:rFonts w:hint="eastAsia"/>
        </w:rPr>
        <w:t>　　图表 2025年士兵模型发展趋势预测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08be0a945496a" w:history="1">
        <w:r>
          <w:rPr>
            <w:rStyle w:val="Hyperlink"/>
          </w:rPr>
          <w:t>中国士兵模型行业研究及发展趋势分析报告（2025年）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08be0a945496a" w:history="1">
        <w:r>
          <w:rPr>
            <w:rStyle w:val="Hyperlink"/>
          </w:rPr>
          <w:t>https://www.20087.com/1/A9/ShiBingMoXingDiaoYanBaoGao.html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热点：动物模型、古代士兵模型、100只小兵人模型、士兵模型玩具、兵人模型、士兵模型带绑定3d模型、人做士兵的模型图片、士兵模型玩具可动购买、二战兵人玩具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a6c1ea814d95" w:history="1">
      <w:r>
        <w:rPr>
          <w:rStyle w:val="Hyperlink"/>
        </w:rPr>
        <w:t>中国士兵模型行业研究及发展趋势分析报告（2025年）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iBingMoXingDiaoYanBaoGao.html" TargetMode="External" Id="R58908be0a945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iBingMoXingDiaoYanBaoGao.html" TargetMode="External" Id="R23f3a6c1ea8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2025-02-13T02:32:00Z</dcterms:created>
  <dcterms:modified xsi:type="dcterms:W3CDTF">2025-02-13T03:32:00Z</dcterms:modified>
  <dc:subject>中国士兵模型行业研究及发展趋势分析报告（2025年）</dc:subject>
  <dc:title>中国士兵模型行业研究及发展趋势分析报告（2025年）</dc:title>
  <cp:keywords>中国士兵模型行业研究及发展趋势分析报告（2025年）</cp:keywords>
  <dc:description>中国士兵模型行业研究及发展趋势分析报告（2025年）</dc:description>
</cp:coreProperties>
</file>