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55de83c784f68" w:history="1">
              <w:r>
                <w:rPr>
                  <w:rStyle w:val="Hyperlink"/>
                </w:rPr>
                <w:t>2024年中国足球行业现状调研及发展趋势预测报告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55de83c784f68" w:history="1">
              <w:r>
                <w:rPr>
                  <w:rStyle w:val="Hyperlink"/>
                </w:rPr>
                <w:t>2024年中国足球行业现状调研及发展趋势预测报告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55de83c784f68" w:history="1">
                <w:r>
                  <w:rPr>
                    <w:rStyle w:val="Hyperlink"/>
                  </w:rPr>
                  <w:t>https://www.20087.com/M_QiTa/33/ZuQiuShiChangJingZhengYuFaZhanQuShi.html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在技术进步和赛事商业化推动下，迎来了新的发展机遇。智能足球的出现，内置传感器和GPS系统，可以追踪球员的运动轨迹和球的飞行路线，为教练员提供数据分析，提升训练效率。同时，赛事直播技术和虚拟现实技术的应用，让观众能够获得身临其境的观赛体验，增强了足球文化的传播。</w:t>
      </w:r>
      <w:r>
        <w:rPr>
          <w:rFonts w:hint="eastAsia"/>
        </w:rPr>
        <w:br/>
      </w:r>
      <w:r>
        <w:rPr>
          <w:rFonts w:hint="eastAsia"/>
        </w:rPr>
        <w:t>　　未来，足球行业的发展将更加注重科技融合、国际化和社区参与。科技融合方面，通过数据分析、虚拟训练等手段，提升运动员表现和比赛观赏性；国际化方面，加强国际交流和青训合作，提升各国足球水平，推动足球运动的全球化发展；社区参与方面，举办更多草根联赛和校园足球活动，培养足球兴趣和技能，扩大足球人口基础。此外，随着女足运动的兴起，女性足球市场将得到更多关注和投资，推动性别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55de83c784f68" w:history="1">
        <w:r>
          <w:rPr>
            <w:rStyle w:val="Hyperlink"/>
          </w:rPr>
          <w:t>2024年中国足球行业现状调研及发展趋势预测报告</w:t>
        </w:r>
      </w:hyperlink>
      <w:r>
        <w:rPr>
          <w:rFonts w:hint="eastAsia"/>
        </w:rPr>
        <w:t>》在多年足球行业研究结论的基础上，结合中国足球行业市场的发展现状，通过资深研究团队对足球市场各类资讯进行整理分析，并依托国家权威数据资源和长期市场监测的数据库，对足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955de83c784f68" w:history="1">
        <w:r>
          <w:rPr>
            <w:rStyle w:val="Hyperlink"/>
          </w:rPr>
          <w:t>2024年中国足球行业现状调研及发展趋势预测报告</w:t>
        </w:r>
      </w:hyperlink>
      <w:r>
        <w:rPr>
          <w:rFonts w:hint="eastAsia"/>
        </w:rPr>
        <w:t>可以帮助投资者准确把握足球行业的市场现状，为投资者进行投资作出足球行业前景预判，挖掘足球行业投资价值，同时提出足球行业投资策略、营销策略等方面的建议。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足球行业发展概况</w:t>
      </w:r>
      <w:r>
        <w:rPr>
          <w:rFonts w:hint="eastAsia"/>
        </w:rPr>
        <w:br/>
      </w:r>
      <w:r>
        <w:rPr>
          <w:rFonts w:hint="eastAsia"/>
        </w:rPr>
        <w:t>第一章 足球行业概述</w:t>
      </w:r>
      <w:r>
        <w:rPr>
          <w:rFonts w:hint="eastAsia"/>
        </w:rPr>
        <w:br/>
      </w:r>
      <w:r>
        <w:rPr>
          <w:rFonts w:hint="eastAsia"/>
        </w:rPr>
        <w:t>　　第一节 足球相关概念</w:t>
      </w:r>
      <w:r>
        <w:rPr>
          <w:rFonts w:hint="eastAsia"/>
        </w:rPr>
        <w:br/>
      </w:r>
      <w:r>
        <w:rPr>
          <w:rFonts w:hint="eastAsia"/>
        </w:rPr>
        <w:t>　　　　一、足球简介</w:t>
      </w:r>
      <w:r>
        <w:rPr>
          <w:rFonts w:hint="eastAsia"/>
        </w:rPr>
        <w:br/>
      </w:r>
      <w:r>
        <w:rPr>
          <w:rFonts w:hint="eastAsia"/>
        </w:rPr>
        <w:t>　　　　二、足球的分类</w:t>
      </w:r>
      <w:r>
        <w:rPr>
          <w:rFonts w:hint="eastAsia"/>
        </w:rPr>
        <w:br/>
      </w:r>
      <w:r>
        <w:rPr>
          <w:rFonts w:hint="eastAsia"/>
        </w:rPr>
        <w:t>　　　　三、足球的质量指标</w:t>
      </w:r>
      <w:r>
        <w:rPr>
          <w:rFonts w:hint="eastAsia"/>
        </w:rPr>
        <w:br/>
      </w:r>
      <w:r>
        <w:rPr>
          <w:rFonts w:hint="eastAsia"/>
        </w:rPr>
        <w:t>　　第二节 足球及其相关技术状况</w:t>
      </w:r>
      <w:r>
        <w:rPr>
          <w:rFonts w:hint="eastAsia"/>
        </w:rPr>
        <w:br/>
      </w:r>
      <w:r>
        <w:rPr>
          <w:rFonts w:hint="eastAsia"/>
        </w:rPr>
        <w:t>　　　　一、足球及相关技术的时空分布特征</w:t>
      </w:r>
      <w:r>
        <w:rPr>
          <w:rFonts w:hint="eastAsia"/>
        </w:rPr>
        <w:br/>
      </w:r>
      <w:r>
        <w:rPr>
          <w:rFonts w:hint="eastAsia"/>
        </w:rPr>
        <w:t>　　　　二、全球专利申请机构分布</w:t>
      </w:r>
      <w:r>
        <w:rPr>
          <w:rFonts w:hint="eastAsia"/>
        </w:rPr>
        <w:br/>
      </w:r>
      <w:r>
        <w:rPr>
          <w:rFonts w:hint="eastAsia"/>
        </w:rPr>
        <w:t>　　　　三、体育用品（足球）技术的构成及其现状</w:t>
      </w:r>
      <w:r>
        <w:rPr>
          <w:rFonts w:hint="eastAsia"/>
        </w:rPr>
        <w:br/>
      </w:r>
      <w:r>
        <w:rPr>
          <w:rFonts w:hint="eastAsia"/>
        </w:rPr>
        <w:t>　　第三节 足球的主要作用及用途简介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2023-2024年世界足球行业发展状况分析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2023-2024年世界足球行业运行概况</w:t>
      </w:r>
      <w:r>
        <w:rPr>
          <w:rFonts w:hint="eastAsia"/>
        </w:rPr>
        <w:br/>
      </w:r>
      <w:r>
        <w:rPr>
          <w:rFonts w:hint="eastAsia"/>
        </w:rPr>
        <w:t>　　第二节 2023-2024年世界主要地区足球行业运行情况分析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2024-2030年世界足球行业发展趋势分析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2023-2024年中国足球的行业发展环境分析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2023-2024年中国足球的行业发展政策环境分析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2024-2030年中国足球的行业发展社会环境分析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足球行业市场发展分析</w:t>
      </w:r>
      <w:r>
        <w:rPr>
          <w:rFonts w:hint="eastAsia"/>
        </w:rPr>
        <w:br/>
      </w:r>
      <w:r>
        <w:rPr>
          <w:rFonts w:hint="eastAsia"/>
        </w:rPr>
        <w:t>第四章 2023-2024年中国足球行业市场调查情况分析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2023-2024年中国足球市场运行现状分析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一、国内足球市场现状分析</w:t>
      </w:r>
      <w:r>
        <w:rPr>
          <w:rFonts w:hint="eastAsia"/>
        </w:rPr>
        <w:br/>
      </w:r>
      <w:r>
        <w:rPr>
          <w:rFonts w:hint="eastAsia"/>
        </w:rPr>
        <w:t>　　　　二、国内足球市场需求情况分析</w:t>
      </w:r>
      <w:r>
        <w:rPr>
          <w:rFonts w:hint="eastAsia"/>
        </w:rPr>
        <w:br/>
      </w:r>
      <w:r>
        <w:rPr>
          <w:rFonts w:hint="eastAsia"/>
        </w:rPr>
        <w:t>　　第二节 2023-2024年中国足球行业发展形势分析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第三节 中国足球行业影响因素分析</w:t>
      </w:r>
      <w:r>
        <w:rPr>
          <w:rFonts w:hint="eastAsia"/>
        </w:rPr>
        <w:br/>
      </w:r>
      <w:r>
        <w:rPr>
          <w:rFonts w:hint="eastAsia"/>
        </w:rPr>
        <w:t>　　　　一、国内产品2019-2024年价格回顾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2023-2024年中国足球行业发展对策与建议分析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2023-2024年中国足球行业数据调查分析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华中市场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第六节 华南市场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足球产业竞争格局分析</w:t>
      </w:r>
      <w:r>
        <w:rPr>
          <w:rFonts w:hint="eastAsia"/>
        </w:rPr>
        <w:br/>
      </w:r>
      <w:r>
        <w:rPr>
          <w:rFonts w:hint="eastAsia"/>
        </w:rPr>
        <w:t>第八章 2023-2024年中国足球产业市场竞争格局分析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一、2024-2030年我国足球市场竞争趋势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三、2024-2030年足球行业竞争策略分析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一、2019-2024年企业竞争策略</w:t>
      </w:r>
      <w:r>
        <w:rPr>
          <w:rFonts w:hint="eastAsia"/>
        </w:rPr>
        <w:br/>
      </w:r>
      <w:r>
        <w:rPr>
          <w:rFonts w:hint="eastAsia"/>
        </w:rPr>
        <w:t>　　　　二、本土足球企业该如何进行品牌提升</w:t>
      </w:r>
      <w:r>
        <w:rPr>
          <w:rFonts w:hint="eastAsia"/>
        </w:rPr>
        <w:br/>
      </w:r>
      <w:r>
        <w:rPr>
          <w:rFonts w:hint="eastAsia"/>
        </w:rPr>
        <w:t>　　　　三、2024-2030年企业竞争策略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2019-2024年中国足球行业重点厂商分析</w:t>
      </w:r>
      <w:r>
        <w:rPr>
          <w:rFonts w:hint="eastAsia"/>
        </w:rPr>
        <w:br/>
      </w:r>
      <w:r>
        <w:rPr>
          <w:rFonts w:hint="eastAsia"/>
        </w:rPr>
        <w:t>　　第一节 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李宁体育用品有限公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美津浓（中国）体育用品有限公司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上海制球联合公司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阿迪达斯（中国）有限公司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第十一节 彪马（上海）贸易有限公司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足球行业投资战略研究</w:t>
      </w:r>
      <w:r>
        <w:rPr>
          <w:rFonts w:hint="eastAsia"/>
        </w:rPr>
        <w:br/>
      </w:r>
      <w:r>
        <w:rPr>
          <w:rFonts w:hint="eastAsia"/>
        </w:rPr>
        <w:t>第十章 2023-2024年中国足球行业产业链分析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足球下游行业分析</w:t>
      </w:r>
      <w:r>
        <w:rPr>
          <w:rFonts w:hint="eastAsia"/>
        </w:rPr>
        <w:br/>
      </w:r>
      <w:r>
        <w:rPr>
          <w:rFonts w:hint="eastAsia"/>
        </w:rPr>
        <w:t>　　　　一、2024年全国首届笼式足球邀请赛将于宁波举行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2024-2030年中国足球产业发展趋势预测分析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2024-2030年中国足球产业发展趋势分析</w:t>
      </w:r>
      <w:r>
        <w:rPr>
          <w:rFonts w:hint="eastAsia"/>
        </w:rPr>
        <w:br/>
      </w:r>
      <w:r>
        <w:rPr>
          <w:rFonts w:hint="eastAsia"/>
        </w:rPr>
        <w:t>　　　　一、足球技术发展方向分析</w:t>
      </w:r>
      <w:r>
        <w:rPr>
          <w:rFonts w:hint="eastAsia"/>
        </w:rPr>
        <w:br/>
      </w:r>
      <w:r>
        <w:rPr>
          <w:rFonts w:hint="eastAsia"/>
        </w:rPr>
        <w:t>　　　　二、足球行业前景分析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2024-2030年中国足球产业市场预测分析</w:t>
      </w:r>
      <w:r>
        <w:rPr>
          <w:rFonts w:hint="eastAsia"/>
        </w:rPr>
        <w:br/>
      </w:r>
      <w:r>
        <w:rPr>
          <w:rFonts w:hint="eastAsia"/>
        </w:rPr>
        <w:t>　　　　一、足球市场供给预测分析</w:t>
      </w:r>
      <w:r>
        <w:rPr>
          <w:rFonts w:hint="eastAsia"/>
        </w:rPr>
        <w:br/>
      </w:r>
      <w:r>
        <w:rPr>
          <w:rFonts w:hint="eastAsia"/>
        </w:rPr>
        <w:t>　　　　二、足球行业需求预测分析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2024-2030年中国足球产业市场盈利预测分析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2024-2030年中国足球产业投资机会与风险分析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2024-2030年中国足球产业投资环境分析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2024-2030年中国足球产业投资机会分析</w:t>
      </w:r>
      <w:r>
        <w:rPr>
          <w:rFonts w:hint="eastAsia"/>
        </w:rPr>
        <w:br/>
      </w:r>
      <w:r>
        <w:rPr>
          <w:rFonts w:hint="eastAsia"/>
        </w:rPr>
        <w:t>　　　　一、足球行业区域投资热点分析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二、足球行业投资潜力分析</w:t>
      </w:r>
      <w:r>
        <w:rPr>
          <w:rFonts w:hint="eastAsia"/>
        </w:rPr>
        <w:br/>
      </w:r>
      <w:r>
        <w:rPr>
          <w:rFonts w:hint="eastAsia"/>
        </w:rPr>
        <w:t>　　第三节 (中^智林)2024-2030年中国足球产业投资风险分析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足球专利的申请与公开时间序列</w:t>
      </w:r>
      <w:r>
        <w:rPr>
          <w:rFonts w:hint="eastAsia"/>
        </w:rPr>
        <w:br/>
      </w:r>
      <w:r>
        <w:rPr>
          <w:rFonts w:hint="eastAsia"/>
        </w:rPr>
        <w:t>　　图表 根据优先权申请国绘制的足球及相关专利空间分布图</w:t>
      </w:r>
      <w:r>
        <w:rPr>
          <w:rFonts w:hint="eastAsia"/>
        </w:rPr>
        <w:br/>
      </w:r>
      <w:r>
        <w:rPr>
          <w:rFonts w:hint="eastAsia"/>
        </w:rPr>
        <w:t>　　图表 足球领域主要专利机构一览表</w:t>
      </w:r>
      <w:r>
        <w:rPr>
          <w:rFonts w:hint="eastAsia"/>
        </w:rPr>
        <w:br/>
      </w:r>
      <w:r>
        <w:rPr>
          <w:rFonts w:hint="eastAsia"/>
        </w:rPr>
        <w:t>　　图表 足球专利技术特征分布</w:t>
      </w:r>
      <w:r>
        <w:rPr>
          <w:rFonts w:hint="eastAsia"/>
        </w:rPr>
        <w:br/>
      </w:r>
      <w:r>
        <w:rPr>
          <w:rFonts w:hint="eastAsia"/>
        </w:rPr>
        <w:t>　　图表 中、日、德足球及其相关技术水平对</w:t>
      </w:r>
      <w:r>
        <w:rPr>
          <w:rFonts w:hint="eastAsia"/>
        </w:rPr>
        <w:br/>
      </w:r>
      <w:r>
        <w:rPr>
          <w:rFonts w:hint="eastAsia"/>
        </w:rPr>
        <w:t>　　图表 中日德足球专利空间布局对比</w:t>
      </w:r>
      <w:r>
        <w:rPr>
          <w:rFonts w:hint="eastAsia"/>
        </w:rPr>
        <w:br/>
      </w:r>
      <w:r>
        <w:rPr>
          <w:rFonts w:hint="eastAsia"/>
        </w:rPr>
        <w:t>　　图表 中日足球专利技术领域对比</w:t>
      </w:r>
      <w:r>
        <w:rPr>
          <w:rFonts w:hint="eastAsia"/>
        </w:rPr>
        <w:br/>
      </w:r>
      <w:r>
        <w:rPr>
          <w:rFonts w:hint="eastAsia"/>
        </w:rPr>
        <w:t>　　图表 中日德足球专利质量与研发实力对比</w:t>
      </w:r>
      <w:r>
        <w:rPr>
          <w:rFonts w:hint="eastAsia"/>
        </w:rPr>
        <w:br/>
      </w:r>
      <w:r>
        <w:rPr>
          <w:rFonts w:hint="eastAsia"/>
        </w:rPr>
        <w:t>　　图表 中日德足球专利热点技术对比</w:t>
      </w:r>
      <w:r>
        <w:rPr>
          <w:rFonts w:hint="eastAsia"/>
        </w:rPr>
        <w:br/>
      </w:r>
      <w:r>
        <w:rPr>
          <w:rFonts w:hint="eastAsia"/>
        </w:rPr>
        <w:t>　　图表 足球行业产业链结构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中国规模以上工业增加值同比增幅（月度）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2019-2024年中国足球用品销售增加值</w:t>
      </w:r>
      <w:r>
        <w:rPr>
          <w:rFonts w:hint="eastAsia"/>
        </w:rPr>
        <w:br/>
      </w:r>
      <w:r>
        <w:rPr>
          <w:rFonts w:hint="eastAsia"/>
        </w:rPr>
        <w:t>　　图表 中国足球产业市场容量</w:t>
      </w:r>
      <w:r>
        <w:rPr>
          <w:rFonts w:hint="eastAsia"/>
        </w:rPr>
        <w:br/>
      </w:r>
      <w:r>
        <w:rPr>
          <w:rFonts w:hint="eastAsia"/>
        </w:rPr>
        <w:t>　　图表 2024年中国足球、篮球、排球出口量统计表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2024-2030年中国足球产量预测</w:t>
      </w:r>
      <w:r>
        <w:rPr>
          <w:rFonts w:hint="eastAsia"/>
        </w:rPr>
        <w:br/>
      </w:r>
      <w:r>
        <w:rPr>
          <w:rFonts w:hint="eastAsia"/>
        </w:rPr>
        <w:t>　　图表 不同足球品牌市场流通价格</w:t>
      </w:r>
      <w:r>
        <w:rPr>
          <w:rFonts w:hint="eastAsia"/>
        </w:rPr>
        <w:br/>
      </w:r>
      <w:r>
        <w:rPr>
          <w:rFonts w:hint="eastAsia"/>
        </w:rPr>
        <w:t>　　图表 国内体育用品品牌鞋类产品的平均批发价</w:t>
      </w:r>
      <w:r>
        <w:rPr>
          <w:rFonts w:hint="eastAsia"/>
        </w:rPr>
        <w:br/>
      </w:r>
      <w:r>
        <w:rPr>
          <w:rFonts w:hint="eastAsia"/>
        </w:rPr>
        <w:t>　　图表 国内体育用品品牌服装类产品的平均批发价</w:t>
      </w:r>
      <w:r>
        <w:rPr>
          <w:rFonts w:hint="eastAsia"/>
        </w:rPr>
        <w:br/>
      </w:r>
      <w:r>
        <w:rPr>
          <w:rFonts w:hint="eastAsia"/>
        </w:rPr>
        <w:t>　　图表 2024-2030年中国足球用品销售增加值增长预测</w:t>
      </w:r>
      <w:r>
        <w:rPr>
          <w:rFonts w:hint="eastAsia"/>
        </w:rPr>
        <w:br/>
      </w:r>
      <w:r>
        <w:rPr>
          <w:rFonts w:hint="eastAsia"/>
        </w:rPr>
        <w:t>　　图表 2023-2024年全球足球球队数量</w:t>
      </w:r>
      <w:r>
        <w:rPr>
          <w:rFonts w:hint="eastAsia"/>
        </w:rPr>
        <w:br/>
      </w:r>
      <w:r>
        <w:rPr>
          <w:rFonts w:hint="eastAsia"/>
        </w:rPr>
        <w:t>　　图表 全球足球用行业从业人员规模</w:t>
      </w:r>
      <w:r>
        <w:rPr>
          <w:rFonts w:hint="eastAsia"/>
        </w:rPr>
        <w:br/>
      </w:r>
      <w:r>
        <w:rPr>
          <w:rFonts w:hint="eastAsia"/>
        </w:rPr>
        <w:t>　　图表 中国足球生产单位资产规模状况</w:t>
      </w:r>
      <w:r>
        <w:rPr>
          <w:rFonts w:hint="eastAsia"/>
        </w:rPr>
        <w:br/>
      </w:r>
      <w:r>
        <w:rPr>
          <w:rFonts w:hint="eastAsia"/>
        </w:rPr>
        <w:t>　　图表 2019-2024年中国足球用品主营业务收入规模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2023-2024年中国足球行业盈利能力</w:t>
      </w:r>
      <w:r>
        <w:rPr>
          <w:rFonts w:hint="eastAsia"/>
        </w:rPr>
        <w:br/>
      </w:r>
      <w:r>
        <w:rPr>
          <w:rFonts w:hint="eastAsia"/>
        </w:rPr>
        <w:t>　　图表 2023-2024年中国足球行业偿债能力</w:t>
      </w:r>
      <w:r>
        <w:rPr>
          <w:rFonts w:hint="eastAsia"/>
        </w:rPr>
        <w:br/>
      </w:r>
      <w:r>
        <w:rPr>
          <w:rFonts w:hint="eastAsia"/>
        </w:rPr>
        <w:t>　　图表 2023-2024年中国足球行业营运能力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2019-2024年中国华北地区足球市场销售分析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2024年足球品牌竞争情况</w:t>
      </w:r>
      <w:r>
        <w:rPr>
          <w:rFonts w:hint="eastAsia"/>
        </w:rPr>
        <w:br/>
      </w:r>
      <w:r>
        <w:rPr>
          <w:rFonts w:hint="eastAsia"/>
        </w:rPr>
        <w:t>　　图表 天津南华利生体育用品有限公司足球产品</w:t>
      </w:r>
      <w:r>
        <w:rPr>
          <w:rFonts w:hint="eastAsia"/>
        </w:rPr>
        <w:br/>
      </w:r>
      <w:r>
        <w:rPr>
          <w:rFonts w:hint="eastAsia"/>
        </w:rPr>
        <w:t>　　图表 我国足球行业区域市场格局</w:t>
      </w:r>
      <w:r>
        <w:rPr>
          <w:rFonts w:hint="eastAsia"/>
        </w:rPr>
        <w:br/>
      </w:r>
      <w:r>
        <w:rPr>
          <w:rFonts w:hint="eastAsia"/>
        </w:rPr>
        <w:t>　　图表 国内企业的本土化密集营销</w:t>
      </w:r>
      <w:r>
        <w:rPr>
          <w:rFonts w:hint="eastAsia"/>
        </w:rPr>
        <w:br/>
      </w:r>
      <w:r>
        <w:rPr>
          <w:rFonts w:hint="eastAsia"/>
        </w:rPr>
        <w:t>　　图表 国内体育用品产品同质，竞争激烈</w:t>
      </w:r>
      <w:r>
        <w:rPr>
          <w:rFonts w:hint="eastAsia"/>
        </w:rPr>
        <w:br/>
      </w:r>
      <w:r>
        <w:rPr>
          <w:rFonts w:hint="eastAsia"/>
        </w:rPr>
        <w:t>　　图表 国内体育用品产品品牌辨识度</w:t>
      </w:r>
      <w:r>
        <w:rPr>
          <w:rFonts w:hint="eastAsia"/>
        </w:rPr>
        <w:br/>
      </w:r>
      <w:r>
        <w:rPr>
          <w:rFonts w:hint="eastAsia"/>
        </w:rPr>
        <w:t>　　图表 2024-2030年中国足球市场供给量预测分析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2024-2030年中国足球用品销售值增长预测</w:t>
      </w:r>
      <w:r>
        <w:rPr>
          <w:rFonts w:hint="eastAsia"/>
        </w:rPr>
        <w:br/>
      </w:r>
      <w:r>
        <w:rPr>
          <w:rFonts w:hint="eastAsia"/>
        </w:rPr>
        <w:t>　　图表 2019-2024年足球产业营业收入结构总体情况</w:t>
      </w:r>
      <w:r>
        <w:rPr>
          <w:rFonts w:hint="eastAsia"/>
        </w:rPr>
        <w:br/>
      </w:r>
      <w:r>
        <w:rPr>
          <w:rFonts w:hint="eastAsia"/>
        </w:rPr>
        <w:t>　　图表 中国足球产品竞争环境分析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55de83c784f68" w:history="1">
        <w:r>
          <w:rPr>
            <w:rStyle w:val="Hyperlink"/>
          </w:rPr>
          <w:t>2024年中国足球行业现状调研及发展趋势预测报告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55de83c784f68" w:history="1">
        <w:r>
          <w:rPr>
            <w:rStyle w:val="Hyperlink"/>
          </w:rPr>
          <w:t>https://www.20087.com/M_QiTa/33/ZuQiuShiChangJingZhengYuFaZhanQuShi.html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0f2f1498943d6" w:history="1">
      <w:r>
        <w:rPr>
          <w:rStyle w:val="Hyperlink"/>
        </w:rPr>
        <w:t>2024年中国足球行业现状调研及发展趋势预测报告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ZuQiuShiChangJingZhengYuFaZhanQuShi.html" TargetMode="External" Id="R59955de83c78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ZuQiuShiChangJingZhengYuFaZhanQuShi.html" TargetMode="External" Id="R65e0f2f14989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2024-05-25T01:54:00Z</dcterms:created>
  <dcterms:modified xsi:type="dcterms:W3CDTF">2024-05-25T02:54:00Z</dcterms:modified>
  <dc:subject>2024年中国足球行业现状调研及发展趋势预测报告</dc:subject>
  <dc:title>2024年中国足球行业现状调研及发展趋势预测报告</dc:title>
  <cp:keywords>2024年中国足球行业现状调研及发展趋势预测报告</cp:keywords>
  <dc:description>2024年中国足球行业现状调研及发展趋势预测报告</dc:description>
</cp:coreProperties>
</file>