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671b970a48e6" w:history="1">
              <w:r>
                <w:rPr>
                  <w:rStyle w:val="Hyperlink"/>
                </w:rPr>
                <w:t>中国征信行业分析与前景趋势报告（2025-2031年）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671b970a48e6" w:history="1">
              <w:r>
                <w:rPr>
                  <w:rStyle w:val="Hyperlink"/>
                </w:rPr>
                <w:t>中国征信行业分析与前景趋势报告（2025-2031年）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3671b970a48e6" w:history="1">
                <w:r>
                  <w:rPr>
                    <w:rStyle w:val="Hyperlink"/>
                  </w:rPr>
                  <w:t>https://www.20087.com/1/69/ZhengXinShiChangQianJing.html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行业在全球范围内扮演着金融体系中至关重要的角色，为金融机构提供信用评估和风险管理服务。近年来，随着大数据、人工智能等技术的应用，征信服务的准确性和效率得到了显著提升。同时，个人信用信息的保护和合理使用成为行业关注的焦点，相关法律法规不断完善，以保障消费者权益。</w:t>
      </w:r>
      <w:r>
        <w:rPr>
          <w:rFonts w:hint="eastAsia"/>
        </w:rPr>
        <w:br/>
      </w:r>
      <w:r>
        <w:rPr>
          <w:rFonts w:hint="eastAsia"/>
        </w:rPr>
        <w:t>　　未来，征信行业将更加注重数据安全和隐私保护。一方面，通过加密技术、去标识化处理等手段，加强对个人数据的保护，避免数据泄露和滥用。另一方面，征信机构将更加注重数据的多元化和实时性，整合来自社交媒体、电商平台等非传统渠道的数据，以更全面地评估个人信用状况。同时，征信服务将更加普及，不仅限于金融服务领域，还将扩展到租赁、就业、教育等多个场景，成为社会信用体系建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671b970a48e6" w:history="1">
        <w:r>
          <w:rPr>
            <w:rStyle w:val="Hyperlink"/>
          </w:rPr>
          <w:t>中国征信行业分析与前景趋势报告（2025-2031年）</w:t>
        </w:r>
      </w:hyperlink>
      <w:r>
        <w:rPr>
          <w:rFonts w:hint="eastAsia"/>
        </w:rPr>
        <w:t>》通过详实的数据分析，全面解析了征信行业的市场规模、需求动态及价格趋势，深入探讨了征信产业链上下游的协同关系与竞争格局变化。报告对征信细分市场进行精准划分，结合重点企业研究，揭示了品牌影响力与市场集中度的现状，为行业参与者提供了清晰的竞争态势洞察。同时，报告结合宏观经济环境、技术发展路径及消费者需求演变，科学预测了征信行业的未来发展方向，并针对潜在风险提出了切实可行的应对策略。报告为征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征信产业概述</w:t>
      </w:r>
      <w:r>
        <w:rPr>
          <w:rFonts w:hint="eastAsia"/>
        </w:rPr>
        <w:br/>
      </w:r>
      <w:r>
        <w:rPr>
          <w:rFonts w:hint="eastAsia"/>
        </w:rPr>
        <w:t>　　第一节 征信定义</w:t>
      </w:r>
      <w:r>
        <w:rPr>
          <w:rFonts w:hint="eastAsia"/>
        </w:rPr>
        <w:br/>
      </w:r>
      <w:r>
        <w:rPr>
          <w:rFonts w:hint="eastAsia"/>
        </w:rPr>
        <w:t>　　第二节 征信行业特点</w:t>
      </w:r>
      <w:r>
        <w:rPr>
          <w:rFonts w:hint="eastAsia"/>
        </w:rPr>
        <w:br/>
      </w:r>
      <w:r>
        <w:rPr>
          <w:rFonts w:hint="eastAsia"/>
        </w:rPr>
        <w:t>　　第三节 征信发展历程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2024-2025年中国征信行业发展环境分析</w:t>
      </w:r>
      <w:r>
        <w:rPr>
          <w:rFonts w:hint="eastAsia"/>
        </w:rPr>
        <w:br/>
      </w:r>
      <w:r>
        <w:rPr>
          <w:rFonts w:hint="eastAsia"/>
        </w:rPr>
        <w:t>　　第一节 征信行业经济环境分析</w:t>
      </w:r>
      <w:r>
        <w:rPr>
          <w:rFonts w:hint="eastAsia"/>
        </w:rPr>
        <w:br/>
      </w:r>
      <w:r>
        <w:rPr>
          <w:rFonts w:hint="eastAsia"/>
        </w:rPr>
        <w:t>　　第二节 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一、征信行业政策影响分析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二、相关征信行业标准分析</w:t>
      </w:r>
      <w:r>
        <w:rPr>
          <w:rFonts w:hint="eastAsia"/>
        </w:rPr>
        <w:br/>
      </w:r>
      <w:r>
        <w:rPr>
          <w:rFonts w:hint="eastAsia"/>
        </w:rPr>
        <w:t>　　第三节 征信行业社会环境分析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2024-2025年征信行业技术发展现状及趋势分析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征信行业技术发展现状分析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国内外征信行业技术差异与原因</w:t>
      </w:r>
      <w:r>
        <w:rPr>
          <w:rFonts w:hint="eastAsia"/>
        </w:rPr>
        <w:br/>
      </w:r>
      <w:r>
        <w:rPr>
          <w:rFonts w:hint="eastAsia"/>
        </w:rPr>
        <w:t>　　第三节 征信行业技术发展方向、趋势预测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提升征信行业技术能力策略建议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全球征信行业发展态势分析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全球征信市场发展现状分析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国外主要国家、地区征信市场现状</w:t>
      </w:r>
      <w:r>
        <w:rPr>
          <w:rFonts w:hint="eastAsia"/>
        </w:rPr>
        <w:br/>
      </w:r>
      <w:r>
        <w:rPr>
          <w:rFonts w:hint="eastAsia"/>
        </w:rPr>
        <w:t>　　第三节 全球征信行业发展趋势预测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2019-2024年中国征信行业规模情况</w:t>
      </w:r>
      <w:r>
        <w:rPr>
          <w:rFonts w:hint="eastAsia"/>
        </w:rPr>
        <w:br/>
      </w:r>
      <w:r>
        <w:rPr>
          <w:rFonts w:hint="eastAsia"/>
        </w:rPr>
        <w:t>　　　　一、征信行业市场规模状况</w:t>
      </w:r>
      <w:r>
        <w:rPr>
          <w:rFonts w:hint="eastAsia"/>
        </w:rPr>
        <w:br/>
      </w:r>
      <w:r>
        <w:rPr>
          <w:rFonts w:hint="eastAsia"/>
        </w:rPr>
        <w:t>　　　　二、征信行业单位规模状况</w:t>
      </w:r>
      <w:r>
        <w:rPr>
          <w:rFonts w:hint="eastAsia"/>
        </w:rPr>
        <w:br/>
      </w:r>
      <w:r>
        <w:rPr>
          <w:rFonts w:hint="eastAsia"/>
        </w:rPr>
        <w:t>　　　　三、征信行业人员规模状况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2019-2024年中国征信行业财务能力分析</w:t>
      </w:r>
      <w:r>
        <w:rPr>
          <w:rFonts w:hint="eastAsia"/>
        </w:rPr>
        <w:br/>
      </w:r>
      <w:r>
        <w:rPr>
          <w:rFonts w:hint="eastAsia"/>
        </w:rPr>
        <w:t>　　　　一、征信行业盈利能力分析</w:t>
      </w:r>
      <w:r>
        <w:rPr>
          <w:rFonts w:hint="eastAsia"/>
        </w:rPr>
        <w:br/>
      </w:r>
      <w:r>
        <w:rPr>
          <w:rFonts w:hint="eastAsia"/>
        </w:rPr>
        <w:t>　　　　二、征信行业偿债能力分析</w:t>
      </w:r>
      <w:r>
        <w:rPr>
          <w:rFonts w:hint="eastAsia"/>
        </w:rPr>
        <w:br/>
      </w:r>
      <w:r>
        <w:rPr>
          <w:rFonts w:hint="eastAsia"/>
        </w:rPr>
        <w:t>　　　　三、征信行业营运能力分析</w:t>
      </w:r>
      <w:r>
        <w:rPr>
          <w:rFonts w:hint="eastAsia"/>
        </w:rPr>
        <w:br/>
      </w:r>
      <w:r>
        <w:rPr>
          <w:rFonts w:hint="eastAsia"/>
        </w:rPr>
        <w:t>　　　　四、征信行业发展能力分析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2024-2025年中国征信行业热点动态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2025年中国征信行业面临的挑战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中国征信行业重点地区市场调研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**地区征信发展现状及趋势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国内征信行业价格回顾</w:t>
      </w:r>
      <w:r>
        <w:rPr>
          <w:rFonts w:hint="eastAsia"/>
        </w:rPr>
        <w:br/>
      </w:r>
      <w:r>
        <w:rPr>
          <w:rFonts w:hint="eastAsia"/>
        </w:rPr>
        <w:t>　　第二节 国内征信行业价格走势预测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中国征信行业客户调研</w:t>
      </w:r>
      <w:r>
        <w:rPr>
          <w:rFonts w:hint="eastAsia"/>
        </w:rPr>
        <w:br/>
      </w:r>
      <w:r>
        <w:rPr>
          <w:rFonts w:hint="eastAsia"/>
        </w:rPr>
        <w:t>　　　　一、征信行业客户偏好调查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三、征信品牌忠诚度调查</w:t>
      </w:r>
      <w:r>
        <w:rPr>
          <w:rFonts w:hint="eastAsia"/>
        </w:rPr>
        <w:br/>
      </w:r>
      <w:r>
        <w:rPr>
          <w:rFonts w:hint="eastAsia"/>
        </w:rPr>
        <w:t>　　　　四、征信行业客户消费理念调研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中国征信行业重点企业发展调研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中国征信行业竞争格局分析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2024-2025年征信行业集中度分析</w:t>
      </w:r>
      <w:r>
        <w:rPr>
          <w:rFonts w:hint="eastAsia"/>
        </w:rPr>
        <w:br/>
      </w:r>
      <w:r>
        <w:rPr>
          <w:rFonts w:hint="eastAsia"/>
        </w:rPr>
        <w:t>　　　　一、征信市场集中度分析</w:t>
      </w:r>
      <w:r>
        <w:rPr>
          <w:rFonts w:hint="eastAsia"/>
        </w:rPr>
        <w:br/>
      </w:r>
      <w:r>
        <w:rPr>
          <w:rFonts w:hint="eastAsia"/>
        </w:rPr>
        <w:t>　　　　二、征信企业集中度分析</w:t>
      </w:r>
      <w:r>
        <w:rPr>
          <w:rFonts w:hint="eastAsia"/>
        </w:rPr>
        <w:br/>
      </w:r>
      <w:r>
        <w:rPr>
          <w:rFonts w:hint="eastAsia"/>
        </w:rPr>
        <w:t>　　第二节 2025年征信行业竞争格局分析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三、我国征信市场竞争趋势</w:t>
      </w:r>
      <w:r>
        <w:rPr>
          <w:rFonts w:hint="eastAsia"/>
        </w:rPr>
        <w:br/>
      </w:r>
      <w:r>
        <w:rPr>
          <w:rFonts w:hint="eastAsia"/>
        </w:rPr>
        <w:t>　　第三节 征信行业兼并与重组整合分析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一、征信行业兼并与重组整合动态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二、征信行业兼并与重组整合发展趋势预测分析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征信行业SWOT模型分析</w:t>
      </w:r>
      <w:r>
        <w:rPr>
          <w:rFonts w:hint="eastAsia"/>
        </w:rPr>
        <w:br/>
      </w:r>
      <w:r>
        <w:rPr>
          <w:rFonts w:hint="eastAsia"/>
        </w:rPr>
        <w:t>　　　　一、征信行业优势分析</w:t>
      </w:r>
      <w:r>
        <w:rPr>
          <w:rFonts w:hint="eastAsia"/>
        </w:rPr>
        <w:br/>
      </w:r>
      <w:r>
        <w:rPr>
          <w:rFonts w:hint="eastAsia"/>
        </w:rPr>
        <w:t>　　　　二、征信行业劣势分析</w:t>
      </w:r>
      <w:r>
        <w:rPr>
          <w:rFonts w:hint="eastAsia"/>
        </w:rPr>
        <w:br/>
      </w:r>
      <w:r>
        <w:rPr>
          <w:rFonts w:hint="eastAsia"/>
        </w:rPr>
        <w:t>　　　　三、征信行业机会分析</w:t>
      </w:r>
      <w:r>
        <w:rPr>
          <w:rFonts w:hint="eastAsia"/>
        </w:rPr>
        <w:br/>
      </w:r>
      <w:r>
        <w:rPr>
          <w:rFonts w:hint="eastAsia"/>
        </w:rPr>
        <w:t>　　　　四、征信行业风险分析</w:t>
      </w:r>
      <w:r>
        <w:rPr>
          <w:rFonts w:hint="eastAsia"/>
        </w:rPr>
        <w:br/>
      </w:r>
      <w:r>
        <w:rPr>
          <w:rFonts w:hint="eastAsia"/>
        </w:rPr>
        <w:t>　　第二节 征信行业投资风险及控制策略分析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2025-2031年中国征信市场预测及发展建议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2025-2031年中国征信市场预测分析</w:t>
      </w:r>
      <w:r>
        <w:rPr>
          <w:rFonts w:hint="eastAsia"/>
        </w:rPr>
        <w:br/>
      </w:r>
      <w:r>
        <w:rPr>
          <w:rFonts w:hint="eastAsia"/>
        </w:rPr>
        <w:t>　　　　一、中国征信市场前景分析</w:t>
      </w:r>
      <w:r>
        <w:rPr>
          <w:rFonts w:hint="eastAsia"/>
        </w:rPr>
        <w:br/>
      </w:r>
      <w:r>
        <w:rPr>
          <w:rFonts w:hint="eastAsia"/>
        </w:rPr>
        <w:t>　　　　二、中国征信发展趋势预测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2025-2031年中国征信企业发展策略建议</w:t>
      </w:r>
      <w:r>
        <w:rPr>
          <w:rFonts w:hint="eastAsia"/>
        </w:rPr>
        <w:br/>
      </w:r>
      <w:r>
        <w:rPr>
          <w:rFonts w:hint="eastAsia"/>
        </w:rPr>
        <w:t>　　　　一、征信企业融资策略</w:t>
      </w:r>
      <w:r>
        <w:rPr>
          <w:rFonts w:hint="eastAsia"/>
        </w:rPr>
        <w:br/>
      </w:r>
      <w:r>
        <w:rPr>
          <w:rFonts w:hint="eastAsia"/>
        </w:rPr>
        <w:t>　　　　二、征信企业人才策略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2025-2031年中国征信企业营销策略建议</w:t>
      </w:r>
      <w:r>
        <w:rPr>
          <w:rFonts w:hint="eastAsia"/>
        </w:rPr>
        <w:br/>
      </w:r>
      <w:r>
        <w:rPr>
          <w:rFonts w:hint="eastAsia"/>
        </w:rPr>
        <w:t>　　　　一、征信企业定位策略</w:t>
      </w:r>
      <w:r>
        <w:rPr>
          <w:rFonts w:hint="eastAsia"/>
        </w:rPr>
        <w:br/>
      </w:r>
      <w:r>
        <w:rPr>
          <w:rFonts w:hint="eastAsia"/>
        </w:rPr>
        <w:t>　　　　二、征信企业价格策略</w:t>
      </w:r>
      <w:r>
        <w:rPr>
          <w:rFonts w:hint="eastAsia"/>
        </w:rPr>
        <w:br/>
      </w:r>
      <w:r>
        <w:rPr>
          <w:rFonts w:hint="eastAsia"/>
        </w:rPr>
        <w:t>　　　　三、征信企业促销策略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(中.智.林)征信行业研究结论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征信介绍</w:t>
      </w:r>
      <w:r>
        <w:rPr>
          <w:rFonts w:hint="eastAsia"/>
        </w:rPr>
        <w:br/>
      </w:r>
      <w:r>
        <w:rPr>
          <w:rFonts w:hint="eastAsia"/>
        </w:rPr>
        <w:t>　　图表 征信图片</w:t>
      </w:r>
      <w:r>
        <w:rPr>
          <w:rFonts w:hint="eastAsia"/>
        </w:rPr>
        <w:br/>
      </w:r>
      <w:r>
        <w:rPr>
          <w:rFonts w:hint="eastAsia"/>
        </w:rPr>
        <w:t>　　图表 征信主要特点</w:t>
      </w:r>
      <w:r>
        <w:rPr>
          <w:rFonts w:hint="eastAsia"/>
        </w:rPr>
        <w:br/>
      </w:r>
      <w:r>
        <w:rPr>
          <w:rFonts w:hint="eastAsia"/>
        </w:rPr>
        <w:t>　　图表 征信发展有利因素分析</w:t>
      </w:r>
      <w:r>
        <w:rPr>
          <w:rFonts w:hint="eastAsia"/>
        </w:rPr>
        <w:br/>
      </w:r>
      <w:r>
        <w:rPr>
          <w:rFonts w:hint="eastAsia"/>
        </w:rPr>
        <w:t>　　图表 征信发展不利因素分析</w:t>
      </w:r>
      <w:r>
        <w:rPr>
          <w:rFonts w:hint="eastAsia"/>
        </w:rPr>
        <w:br/>
      </w:r>
      <w:r>
        <w:rPr>
          <w:rFonts w:hint="eastAsia"/>
        </w:rPr>
        <w:t>　　图表 进入征信行业壁垒</w:t>
      </w:r>
      <w:r>
        <w:rPr>
          <w:rFonts w:hint="eastAsia"/>
        </w:rPr>
        <w:br/>
      </w:r>
      <w:r>
        <w:rPr>
          <w:rFonts w:hint="eastAsia"/>
        </w:rPr>
        <w:t>　　图表 征信政策</w:t>
      </w:r>
      <w:r>
        <w:rPr>
          <w:rFonts w:hint="eastAsia"/>
        </w:rPr>
        <w:br/>
      </w:r>
      <w:r>
        <w:rPr>
          <w:rFonts w:hint="eastAsia"/>
        </w:rPr>
        <w:t>　　图表 征信技术 标准</w:t>
      </w:r>
      <w:r>
        <w:rPr>
          <w:rFonts w:hint="eastAsia"/>
        </w:rPr>
        <w:br/>
      </w:r>
      <w:r>
        <w:rPr>
          <w:rFonts w:hint="eastAsia"/>
        </w:rPr>
        <w:t>　　图表 征信产业链分析</w:t>
      </w:r>
      <w:r>
        <w:rPr>
          <w:rFonts w:hint="eastAsia"/>
        </w:rPr>
        <w:br/>
      </w:r>
      <w:r>
        <w:rPr>
          <w:rFonts w:hint="eastAsia"/>
        </w:rPr>
        <w:t>　　图表 征信品牌分析</w:t>
      </w:r>
      <w:r>
        <w:rPr>
          <w:rFonts w:hint="eastAsia"/>
        </w:rPr>
        <w:br/>
      </w:r>
      <w:r>
        <w:rPr>
          <w:rFonts w:hint="eastAsia"/>
        </w:rPr>
        <w:t>　　图表 2024年征信需求分析</w:t>
      </w:r>
      <w:r>
        <w:rPr>
          <w:rFonts w:hint="eastAsia"/>
        </w:rPr>
        <w:br/>
      </w:r>
      <w:r>
        <w:rPr>
          <w:rFonts w:hint="eastAsia"/>
        </w:rPr>
        <w:t>　　图表 2019-2024年中国征信市场规模分析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2019-2024年中国征信销售情况</w:t>
      </w:r>
      <w:r>
        <w:rPr>
          <w:rFonts w:hint="eastAsia"/>
        </w:rPr>
        <w:br/>
      </w:r>
      <w:r>
        <w:rPr>
          <w:rFonts w:hint="eastAsia"/>
        </w:rPr>
        <w:t>　　图表 征信价格走势</w:t>
      </w:r>
      <w:r>
        <w:rPr>
          <w:rFonts w:hint="eastAsia"/>
        </w:rPr>
        <w:br/>
      </w:r>
      <w:r>
        <w:rPr>
          <w:rFonts w:hint="eastAsia"/>
        </w:rPr>
        <w:t>　　图表 2025年中国征信公司数量统计 单位：家</w:t>
      </w:r>
      <w:r>
        <w:rPr>
          <w:rFonts w:hint="eastAsia"/>
        </w:rPr>
        <w:br/>
      </w:r>
      <w:r>
        <w:rPr>
          <w:rFonts w:hint="eastAsia"/>
        </w:rPr>
        <w:t>　　图表 征信成本和利润分析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华东地区征信市场规模情况</w:t>
      </w:r>
      <w:r>
        <w:rPr>
          <w:rFonts w:hint="eastAsia"/>
        </w:rPr>
        <w:br/>
      </w:r>
      <w:r>
        <w:rPr>
          <w:rFonts w:hint="eastAsia"/>
        </w:rPr>
        <w:t>　　图表 华东地区征信市场销售额</w:t>
      </w:r>
      <w:r>
        <w:rPr>
          <w:rFonts w:hint="eastAsia"/>
        </w:rPr>
        <w:br/>
      </w:r>
      <w:r>
        <w:rPr>
          <w:rFonts w:hint="eastAsia"/>
        </w:rPr>
        <w:t>　　图表 华南地区征信市场规模情况</w:t>
      </w:r>
      <w:r>
        <w:rPr>
          <w:rFonts w:hint="eastAsia"/>
        </w:rPr>
        <w:br/>
      </w:r>
      <w:r>
        <w:rPr>
          <w:rFonts w:hint="eastAsia"/>
        </w:rPr>
        <w:t>　　图表 华南地区征信市场销售额</w:t>
      </w:r>
      <w:r>
        <w:rPr>
          <w:rFonts w:hint="eastAsia"/>
        </w:rPr>
        <w:br/>
      </w:r>
      <w:r>
        <w:rPr>
          <w:rFonts w:hint="eastAsia"/>
        </w:rPr>
        <w:t>　　图表 华北地区征信市场规模情况</w:t>
      </w:r>
      <w:r>
        <w:rPr>
          <w:rFonts w:hint="eastAsia"/>
        </w:rPr>
        <w:br/>
      </w:r>
      <w:r>
        <w:rPr>
          <w:rFonts w:hint="eastAsia"/>
        </w:rPr>
        <w:t>　　图表 华北地区征信市场销售额</w:t>
      </w:r>
      <w:r>
        <w:rPr>
          <w:rFonts w:hint="eastAsia"/>
        </w:rPr>
        <w:br/>
      </w:r>
      <w:r>
        <w:rPr>
          <w:rFonts w:hint="eastAsia"/>
        </w:rPr>
        <w:t>　　图表 华中地区征信市场规模情况</w:t>
      </w:r>
      <w:r>
        <w:rPr>
          <w:rFonts w:hint="eastAsia"/>
        </w:rPr>
        <w:br/>
      </w:r>
      <w:r>
        <w:rPr>
          <w:rFonts w:hint="eastAsia"/>
        </w:rPr>
        <w:t>　　图表 华中地区征信市场销售额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征信投资、并购现状分析</w:t>
      </w:r>
      <w:r>
        <w:rPr>
          <w:rFonts w:hint="eastAsia"/>
        </w:rPr>
        <w:br/>
      </w:r>
      <w:r>
        <w:rPr>
          <w:rFonts w:hint="eastAsia"/>
        </w:rPr>
        <w:t>　　图表 征信上游、下游研究分析</w:t>
      </w:r>
      <w:r>
        <w:rPr>
          <w:rFonts w:hint="eastAsia"/>
        </w:rPr>
        <w:br/>
      </w:r>
      <w:r>
        <w:rPr>
          <w:rFonts w:hint="eastAsia"/>
        </w:rPr>
        <w:t>　　图表 征信最新消息</w:t>
      </w:r>
      <w:r>
        <w:rPr>
          <w:rFonts w:hint="eastAsia"/>
        </w:rPr>
        <w:br/>
      </w:r>
      <w:r>
        <w:rPr>
          <w:rFonts w:hint="eastAsia"/>
        </w:rPr>
        <w:t>　　图表 征信企业简介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征信企业经营情况</w:t>
      </w:r>
      <w:r>
        <w:rPr>
          <w:rFonts w:hint="eastAsia"/>
        </w:rPr>
        <w:br/>
      </w:r>
      <w:r>
        <w:rPr>
          <w:rFonts w:hint="eastAsia"/>
        </w:rPr>
        <w:t>　　图表 征信企业(二)简介</w:t>
      </w:r>
      <w:r>
        <w:rPr>
          <w:rFonts w:hint="eastAsia"/>
        </w:rPr>
        <w:br/>
      </w:r>
      <w:r>
        <w:rPr>
          <w:rFonts w:hint="eastAsia"/>
        </w:rPr>
        <w:t>　　图表 企业征信业务</w:t>
      </w:r>
      <w:r>
        <w:rPr>
          <w:rFonts w:hint="eastAsia"/>
        </w:rPr>
        <w:br/>
      </w:r>
      <w:r>
        <w:rPr>
          <w:rFonts w:hint="eastAsia"/>
        </w:rPr>
        <w:t>　　图表 征信企业(二)经营情况</w:t>
      </w:r>
      <w:r>
        <w:rPr>
          <w:rFonts w:hint="eastAsia"/>
        </w:rPr>
        <w:br/>
      </w:r>
      <w:r>
        <w:rPr>
          <w:rFonts w:hint="eastAsia"/>
        </w:rPr>
        <w:t>　　图表 征信企业(三)调研</w:t>
      </w:r>
      <w:r>
        <w:rPr>
          <w:rFonts w:hint="eastAsia"/>
        </w:rPr>
        <w:br/>
      </w:r>
      <w:r>
        <w:rPr>
          <w:rFonts w:hint="eastAsia"/>
        </w:rPr>
        <w:t>　　图表 企业征信业务分析</w:t>
      </w:r>
      <w:r>
        <w:rPr>
          <w:rFonts w:hint="eastAsia"/>
        </w:rPr>
        <w:br/>
      </w:r>
      <w:r>
        <w:rPr>
          <w:rFonts w:hint="eastAsia"/>
        </w:rPr>
        <w:t>　　图表 征信企业(三)经营情况</w:t>
      </w:r>
      <w:r>
        <w:rPr>
          <w:rFonts w:hint="eastAsia"/>
        </w:rPr>
        <w:br/>
      </w:r>
      <w:r>
        <w:rPr>
          <w:rFonts w:hint="eastAsia"/>
        </w:rPr>
        <w:t>　　图表 征信企业(四)介绍</w:t>
      </w:r>
      <w:r>
        <w:rPr>
          <w:rFonts w:hint="eastAsia"/>
        </w:rPr>
        <w:br/>
      </w:r>
      <w:r>
        <w:rPr>
          <w:rFonts w:hint="eastAsia"/>
        </w:rPr>
        <w:t>　　图表 企业征信产品服务</w:t>
      </w:r>
      <w:r>
        <w:rPr>
          <w:rFonts w:hint="eastAsia"/>
        </w:rPr>
        <w:br/>
      </w:r>
      <w:r>
        <w:rPr>
          <w:rFonts w:hint="eastAsia"/>
        </w:rPr>
        <w:t>　　图表 征信企业(四)经营情况</w:t>
      </w:r>
      <w:r>
        <w:rPr>
          <w:rFonts w:hint="eastAsia"/>
        </w:rPr>
        <w:br/>
      </w:r>
      <w:r>
        <w:rPr>
          <w:rFonts w:hint="eastAsia"/>
        </w:rPr>
        <w:t>　　图表 征信企业(五)简介</w:t>
      </w:r>
      <w:r>
        <w:rPr>
          <w:rFonts w:hint="eastAsia"/>
        </w:rPr>
        <w:br/>
      </w:r>
      <w:r>
        <w:rPr>
          <w:rFonts w:hint="eastAsia"/>
        </w:rPr>
        <w:t>　　图表 企业征信业务分析</w:t>
      </w:r>
      <w:r>
        <w:rPr>
          <w:rFonts w:hint="eastAsia"/>
        </w:rPr>
        <w:br/>
      </w:r>
      <w:r>
        <w:rPr>
          <w:rFonts w:hint="eastAsia"/>
        </w:rPr>
        <w:t>　　图表 征信企业(五)经营情况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征信行业生命周期</w:t>
      </w:r>
      <w:r>
        <w:rPr>
          <w:rFonts w:hint="eastAsia"/>
        </w:rPr>
        <w:br/>
      </w:r>
      <w:r>
        <w:rPr>
          <w:rFonts w:hint="eastAsia"/>
        </w:rPr>
        <w:t>　　图表 征信优势、劣势、机会、威胁分析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征信市场容量</w:t>
      </w:r>
      <w:r>
        <w:rPr>
          <w:rFonts w:hint="eastAsia"/>
        </w:rPr>
        <w:br/>
      </w:r>
      <w:r>
        <w:rPr>
          <w:rFonts w:hint="eastAsia"/>
        </w:rPr>
        <w:t>　　图表 征信发展前景</w:t>
      </w:r>
      <w:r>
        <w:rPr>
          <w:rFonts w:hint="eastAsia"/>
        </w:rPr>
        <w:br/>
      </w:r>
      <w:r>
        <w:rPr>
          <w:rFonts w:hint="eastAsia"/>
        </w:rPr>
        <w:t>　　图表 2025-2031年中国征信市场规模预测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2025-2031年中国征信销售预测</w:t>
      </w:r>
      <w:r>
        <w:rPr>
          <w:rFonts w:hint="eastAsia"/>
        </w:rPr>
        <w:br/>
      </w:r>
      <w:r>
        <w:rPr>
          <w:rFonts w:hint="eastAsia"/>
        </w:rPr>
        <w:t>　　图表 征信主要驱动因素</w:t>
      </w:r>
      <w:r>
        <w:rPr>
          <w:rFonts w:hint="eastAsia"/>
        </w:rPr>
        <w:br/>
      </w:r>
      <w:r>
        <w:rPr>
          <w:rFonts w:hint="eastAsia"/>
        </w:rPr>
        <w:t>　　图表 征信发展趋势预测</w:t>
      </w:r>
      <w:r>
        <w:rPr>
          <w:rFonts w:hint="eastAsia"/>
        </w:rPr>
        <w:br/>
      </w:r>
      <w:r>
        <w:rPr>
          <w:rFonts w:hint="eastAsia"/>
        </w:rPr>
        <w:t>　　图表 征信注意事项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671b970a48e6" w:history="1">
        <w:r>
          <w:rPr>
            <w:rStyle w:val="Hyperlink"/>
          </w:rPr>
          <w:t>中国征信行业分析与前景趋势报告（2025-2031年）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3671b970a48e6" w:history="1">
        <w:r>
          <w:rPr>
            <w:rStyle w:val="Hyperlink"/>
          </w:rPr>
          <w:t>https://www.20087.com/1/69/ZhengXinShiChangQianJing.html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征信记录包括哪些内容、征信不好怎么才能借到钱,急用、征信机构参与征信活动、征信花了在哪里可以借到钱、征信是什么条件、征信不好如何恢复征信、征信在线、征信多久更新一次?、信用报告查询渠道及查询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4165cd89d4472" w:history="1">
      <w:r>
        <w:rPr>
          <w:rStyle w:val="Hyperlink"/>
        </w:rPr>
        <w:t>中国征信行业分析与前景趋势报告（2025-2031年）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gXinShiChangQianJing.html" TargetMode="External" Id="R4b83671b970a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gXinShiChangQianJing.html" TargetMode="External" Id="R19d4165cd89d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2024-12-22T01:11:00Z</dcterms:created>
  <dcterms:modified xsi:type="dcterms:W3CDTF">2024-12-22T02:11:00Z</dcterms:modified>
  <dc:subject>中国征信行业分析与前景趋势报告（2025-2031年）</dc:subject>
  <dc:title>中国征信行业分析与前景趋势报告（2025-2031年）</dc:title>
  <cp:keywords>中国征信行业分析与前景趋势报告（2025-2031年）</cp:keywords>
  <dc:description>中国征信行业分析与前景趋势报告（2025-2031年）</dc:description>
</cp:coreProperties>
</file>