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b06ab75024aa8" w:history="1">
              <w:r>
                <w:rPr>
                  <w:rStyle w:val="Hyperlink"/>
                </w:rPr>
                <w:t>2025-2031年中国游泳培训市场调查研究与发展前景预测报告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b06ab75024aa8" w:history="1">
              <w:r>
                <w:rPr>
                  <w:rStyle w:val="Hyperlink"/>
                </w:rPr>
                <w:t>2025-2031年中国游泳培训市场调查研究与发展前景预测报告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b06ab75024aa8" w:history="1">
                <w:r>
                  <w:rPr>
                    <w:rStyle w:val="Hyperlink"/>
                  </w:rPr>
                  <w:t>https://www.20087.com/1/39/YouYongPeiXunShiChangXianZhuangHeQianJing.html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培训是一种专门针对游泳技能的教学服务，广泛应用于体育教育、健身娱乐等领域。近年来，随着人们健康意识的提高和游泳运动的普及，游泳培训的市场需求持续增长。目前，市场上已经有多种类型的游泳培训机构，包括专业游泳馆、健身房、社区中心等，教学方法多样，课程内容丰富。</w:t>
      </w:r>
      <w:r>
        <w:rPr>
          <w:rFonts w:hint="eastAsia"/>
        </w:rPr>
        <w:br/>
      </w:r>
      <w:r>
        <w:rPr>
          <w:rFonts w:hint="eastAsia"/>
        </w:rPr>
        <w:t>　　未来，游泳培训行业将朝着更专业、更安全、更智能化的方向发展。首先，专业化和标准化的教学体系将进一步提高游泳培训的质量和效果。其次，安全意识和防护措施的加强将确保学员在学习过程中的安全。此外，智能化技术的应用将使游泳培训实现智能监控、数据分析等功能，提高教学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b06ab75024aa8" w:history="1">
        <w:r>
          <w:rPr>
            <w:rStyle w:val="Hyperlink"/>
          </w:rPr>
          <w:t>2025-2031年中国游泳培训市场调查研究与发展前景预测报告</w:t>
        </w:r>
      </w:hyperlink>
      <w:r>
        <w:rPr>
          <w:rFonts w:hint="eastAsia"/>
        </w:rPr>
        <w:t>》系统分析了游泳培训行业的市场需求、市场规模及价格动态，全面梳理了游泳培训产业链结构，并对游泳培训细分市场进行了深入探究。报告基于详实数据，科学预测了游泳培训市场前景与发展趋势，重点剖析了品牌竞争格局、市场集中度及重点企业的市场地位。通过SWOT分析，报告识别了行业面临的机遇与风险，并提出了针对性发展策略与建议，为游泳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游泳培训产业概述</w:t>
      </w:r>
      <w:r>
        <w:rPr>
          <w:rFonts w:hint="eastAsia"/>
        </w:rPr>
        <w:br/>
      </w:r>
      <w:r>
        <w:rPr>
          <w:rFonts w:hint="eastAsia"/>
        </w:rPr>
        <w:t>　　第一节 游泳培训定义</w:t>
      </w:r>
      <w:r>
        <w:rPr>
          <w:rFonts w:hint="eastAsia"/>
        </w:rPr>
        <w:br/>
      </w:r>
      <w:r>
        <w:rPr>
          <w:rFonts w:hint="eastAsia"/>
        </w:rPr>
        <w:t>　　第二节 游泳培训行业特点</w:t>
      </w:r>
      <w:r>
        <w:rPr>
          <w:rFonts w:hint="eastAsia"/>
        </w:rPr>
        <w:br/>
      </w:r>
      <w:r>
        <w:rPr>
          <w:rFonts w:hint="eastAsia"/>
        </w:rPr>
        <w:t>　　第三节 游泳培训发展历程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2024-2025年中国游泳培训行业发展环境分析</w:t>
      </w:r>
      <w:r>
        <w:rPr>
          <w:rFonts w:hint="eastAsia"/>
        </w:rPr>
        <w:br/>
      </w:r>
      <w:r>
        <w:rPr>
          <w:rFonts w:hint="eastAsia"/>
        </w:rPr>
        <w:t>　　第一节 游泳培训行业经济环境分析</w:t>
      </w:r>
      <w:r>
        <w:rPr>
          <w:rFonts w:hint="eastAsia"/>
        </w:rPr>
        <w:br/>
      </w:r>
      <w:r>
        <w:rPr>
          <w:rFonts w:hint="eastAsia"/>
        </w:rPr>
        <w:t>　　第二节 游泳培训行业政策环境分析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一、游泳培训行业政策影响分析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二、相关游泳培训行业标准分析</w:t>
      </w:r>
      <w:r>
        <w:rPr>
          <w:rFonts w:hint="eastAsia"/>
        </w:rPr>
        <w:br/>
      </w:r>
      <w:r>
        <w:rPr>
          <w:rFonts w:hint="eastAsia"/>
        </w:rPr>
        <w:t>　　第三节 游泳培训行业社会环境分析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2024-2025年游泳培训行业技术发展现状及趋势分析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全球游泳培训市场发展现状分析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国外主要国家、地区游泳培训市场现状</w:t>
      </w:r>
      <w:r>
        <w:rPr>
          <w:rFonts w:hint="eastAsia"/>
        </w:rPr>
        <w:br/>
      </w:r>
      <w:r>
        <w:rPr>
          <w:rFonts w:hint="eastAsia"/>
        </w:rPr>
        <w:t>　　第三节 全球游泳培训行业发展趋势预测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2019-2024年中国游泳培训行业规模情况</w:t>
      </w:r>
      <w:r>
        <w:rPr>
          <w:rFonts w:hint="eastAsia"/>
        </w:rPr>
        <w:br/>
      </w:r>
      <w:r>
        <w:rPr>
          <w:rFonts w:hint="eastAsia"/>
        </w:rPr>
        <w:t>　　　　一、游泳培训行业市场规模状况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二、游泳培训行业单位规模状况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三、游泳培训行业人员规模状况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2019-2024年中国游泳培训行业财务能力分析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二、游泳培训行业偿债能力分析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三、游泳培训行业营运能力分析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四、游泳培训行业发展能力分析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2024-2025年中国游泳培训行业热点动态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2025年中国游泳培训行业面临的挑战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**地区游泳培训发展现状及趋势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**地区游泳培训发展现状及趋势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**地区游泳培训发展现状及趋势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**地区游泳培训发展现状及趋势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国内游泳培训行业价格回顾</w:t>
      </w:r>
      <w:r>
        <w:rPr>
          <w:rFonts w:hint="eastAsia"/>
        </w:rPr>
        <w:br/>
      </w:r>
      <w:r>
        <w:rPr>
          <w:rFonts w:hint="eastAsia"/>
        </w:rPr>
        <w:t>　　第二节 国内游泳培训行业价格走势预测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中国游泳培训行业客户调研</w:t>
      </w:r>
      <w:r>
        <w:rPr>
          <w:rFonts w:hint="eastAsia"/>
        </w:rPr>
        <w:br/>
      </w:r>
      <w:r>
        <w:rPr>
          <w:rFonts w:hint="eastAsia"/>
        </w:rPr>
        <w:t>　　　　一、游泳培训行业客户偏好调查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三、游泳培训品牌忠诚度调查</w:t>
      </w:r>
      <w:r>
        <w:rPr>
          <w:rFonts w:hint="eastAsia"/>
        </w:rPr>
        <w:br/>
      </w:r>
      <w:r>
        <w:rPr>
          <w:rFonts w:hint="eastAsia"/>
        </w:rPr>
        <w:t>　　　　四、游泳培训行业客户消费理念调研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中国游泳培训行业竞争格局分析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2024-2025年游泳培训行业集中度分析</w:t>
      </w:r>
      <w:r>
        <w:rPr>
          <w:rFonts w:hint="eastAsia"/>
        </w:rPr>
        <w:br/>
      </w:r>
      <w:r>
        <w:rPr>
          <w:rFonts w:hint="eastAsia"/>
        </w:rPr>
        <w:t>　　　　一、游泳培训市场集中度分析</w:t>
      </w:r>
      <w:r>
        <w:rPr>
          <w:rFonts w:hint="eastAsia"/>
        </w:rPr>
        <w:br/>
      </w:r>
      <w:r>
        <w:rPr>
          <w:rFonts w:hint="eastAsia"/>
        </w:rPr>
        <w:t>　　　　二、游泳培训企业集中度分析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2025年游泳培训行业竞争格局分析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三、我国游泳培训市场竞争趋势</w:t>
      </w:r>
      <w:r>
        <w:rPr>
          <w:rFonts w:hint="eastAsia"/>
        </w:rPr>
        <w:br/>
      </w:r>
      <w:r>
        <w:rPr>
          <w:rFonts w:hint="eastAsia"/>
        </w:rPr>
        <w:t>　　第三节 游泳培训行业兼并与重组整合分析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一、游泳培训行业兼并与重组整合动态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二、游泳培训行业兼并与重组整合发展趋势预测分析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游泳培训行业SWOT模型分析</w:t>
      </w:r>
      <w:r>
        <w:rPr>
          <w:rFonts w:hint="eastAsia"/>
        </w:rPr>
        <w:br/>
      </w:r>
      <w:r>
        <w:rPr>
          <w:rFonts w:hint="eastAsia"/>
        </w:rPr>
        <w:t>　　　　一、游泳培训行业优势分析</w:t>
      </w:r>
      <w:r>
        <w:rPr>
          <w:rFonts w:hint="eastAsia"/>
        </w:rPr>
        <w:br/>
      </w:r>
      <w:r>
        <w:rPr>
          <w:rFonts w:hint="eastAsia"/>
        </w:rPr>
        <w:t>　　　　二、游泳培训行业劣势分析</w:t>
      </w:r>
      <w:r>
        <w:rPr>
          <w:rFonts w:hint="eastAsia"/>
        </w:rPr>
        <w:br/>
      </w:r>
      <w:r>
        <w:rPr>
          <w:rFonts w:hint="eastAsia"/>
        </w:rPr>
        <w:t>　　　　三、游泳培训行业机会分析</w:t>
      </w:r>
      <w:r>
        <w:rPr>
          <w:rFonts w:hint="eastAsia"/>
        </w:rPr>
        <w:br/>
      </w:r>
      <w:r>
        <w:rPr>
          <w:rFonts w:hint="eastAsia"/>
        </w:rPr>
        <w:t>　　　　四、游泳培训行业风险分析</w:t>
      </w:r>
      <w:r>
        <w:rPr>
          <w:rFonts w:hint="eastAsia"/>
        </w:rPr>
        <w:br/>
      </w:r>
      <w:r>
        <w:rPr>
          <w:rFonts w:hint="eastAsia"/>
        </w:rPr>
        <w:t>　　第二节 游泳培训行业投资风险及控制策略分析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2025-2031年中国游泳培训市场预测分析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一、中国游泳培训市场前景分析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二、中国游泳培训发展趋势预测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2025-2031年中国游泳培训企业发展策略建议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一、游泳培训企业融资策略</w:t>
      </w:r>
      <w:r>
        <w:rPr>
          <w:rFonts w:hint="eastAsia"/>
        </w:rPr>
        <w:br/>
      </w:r>
      <w:r>
        <w:rPr>
          <w:rFonts w:hint="eastAsia"/>
        </w:rPr>
        <w:t>　　　　二、游泳培训企业人才策略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2025-2031年中国游泳培训企业营销策略建议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一、游泳培训企业定位策略</w:t>
      </w:r>
      <w:r>
        <w:rPr>
          <w:rFonts w:hint="eastAsia"/>
        </w:rPr>
        <w:br/>
      </w:r>
      <w:r>
        <w:rPr>
          <w:rFonts w:hint="eastAsia"/>
        </w:rPr>
        <w:t>　　　　二、游泳培训企业价格策略</w:t>
      </w:r>
      <w:r>
        <w:rPr>
          <w:rFonts w:hint="eastAsia"/>
        </w:rPr>
        <w:br/>
      </w:r>
      <w:r>
        <w:rPr>
          <w:rFonts w:hint="eastAsia"/>
        </w:rPr>
        <w:t>　　　　三、游泳培训企业促销策略</w:t>
      </w:r>
      <w:r>
        <w:rPr>
          <w:rFonts w:hint="eastAsia"/>
        </w:rPr>
        <w:br/>
      </w:r>
      <w:r>
        <w:rPr>
          <w:rFonts w:hint="eastAsia"/>
        </w:rPr>
        <w:t>　　第四节 中.智林.游泳培训行业研究结论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游泳培训行业历程</w:t>
      </w:r>
      <w:r>
        <w:rPr>
          <w:rFonts w:hint="eastAsia"/>
        </w:rPr>
        <w:br/>
      </w:r>
      <w:r>
        <w:rPr>
          <w:rFonts w:hint="eastAsia"/>
        </w:rPr>
        <w:t>　　图表 游泳培训行业生命周期</w:t>
      </w:r>
      <w:r>
        <w:rPr>
          <w:rFonts w:hint="eastAsia"/>
        </w:rPr>
        <w:br/>
      </w:r>
      <w:r>
        <w:rPr>
          <w:rFonts w:hint="eastAsia"/>
        </w:rPr>
        <w:t>　　图表 游泳培训行业产业链分析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2019-2024年游泳培训行业市场容量统计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b06ab75024aa8" w:history="1">
        <w:r>
          <w:rPr>
            <w:rStyle w:val="Hyperlink"/>
          </w:rPr>
          <w:t>2025-2031年中国游泳培训市场调查研究与发展前景预测报告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b06ab75024aa8" w:history="1">
        <w:r>
          <w:rPr>
            <w:rStyle w:val="Hyperlink"/>
          </w:rPr>
          <w:t>https://www.20087.com/1/39/YouYongPeiXunShiChangXianZhuangHeQianJing.html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培训、游泳培训班收费价格、游泳教练证怎么考在哪里考、游泳培训班退费找哪里投诉、北京游泳教练培训学校哪里好、游泳培训图片、想学游泳去哪里、游泳培训需要什么资质、游泳馆月卡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5ccf22aef40fd" w:history="1">
      <w:r>
        <w:rPr>
          <w:rStyle w:val="Hyperlink"/>
        </w:rPr>
        <w:t>2025-2031年中国游泳培训市场调查研究与发展前景预测报告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ouYongPeiXunShiChangXianZhuangHeQianJing.html" TargetMode="External" Id="R3bdb06ab7502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ouYongPeiXunShiChangXianZhuangHeQianJing.html" TargetMode="External" Id="Rcd15ccf22aef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2024-09-05T07:17:00Z</dcterms:created>
  <dcterms:modified xsi:type="dcterms:W3CDTF">2024-09-05T08:17:00Z</dcterms:modified>
  <dc:subject>2025-2031年中国游泳培训市场调查研究与发展前景预测报告</dc:subject>
  <dc:title>2025-2031年中国游泳培训市场调查研究与发展前景预测报告</dc:title>
  <cp:keywords>2025-2031年中国游泳培训市场调查研究与发展前景预测报告</cp:keywords>
  <dc:description>2025-2031年中国游泳培训市场调查研究与发展前景预测报告</dc:description>
</cp:coreProperties>
</file>