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ecbacd11e4c0e" w:history="1">
              <w:r>
                <w:rPr>
                  <w:rStyle w:val="Hyperlink"/>
                </w:rPr>
                <w:t>2026-2032年中国电池拆解回收市场分析与前景趋势预测报告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ecbacd11e4c0e" w:history="1">
              <w:r>
                <w:rPr>
                  <w:rStyle w:val="Hyperlink"/>
                </w:rPr>
                <w:t>2026-2032年中国电池拆解回收市场分析与前景趋势预测报告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ecbacd11e4c0e" w:history="1">
                <w:r>
                  <w:rPr>
                    <w:rStyle w:val="Hyperlink"/>
                  </w:rPr>
                  <w:t>https://www.20087.com/1/19/DianChiChaiJieHuiShouFaZhanXianZhuangQianJing.html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拆解回收是针对退役动力电池、消费电子电池及储能电池进行物理破碎、化学浸出与材料再生的资源循环过程，核心目标是从正极材料中高效提取镍、钴、锂、锰等有价金属。目前，电池拆解回收主流工艺包括火法冶金、湿法冶金及直接再生法，头部企业已建立自动化拆解产线，集成智能识别、放电处理与安全防护系统，以应对电池型号繁杂、残余电量风险及热失控隐患。行业在提升金属回收率、降低酸碱消耗及废气废水处理方面持续优化。然而，电池拆解回收仍面临电池包结构非标化导致人工干预多、电解液与隔膜等低值组分处理成本高、以及再生材料进入高端供应链认证周期长等瓶颈；同时，跨区域运输与环保审批流程复杂制约规模化布局。</w:t>
      </w:r>
      <w:r>
        <w:rPr>
          <w:rFonts w:hint="eastAsia"/>
        </w:rPr>
        <w:br/>
      </w:r>
      <w:r>
        <w:rPr>
          <w:rFonts w:hint="eastAsia"/>
        </w:rPr>
        <w:t>　　未来，电池拆解回收将向智能化拆解、闭环材料再生与政策驱动协同深化。AI视觉与柔性机械臂可实现电池型号自适应拆解，大幅提升自动化率；而直接修复正极晶体结构的再生技术将缩短工艺链，保留原始材料价值。在商业模式上，“车企-电池厂-回收商”联盟将推动设计端预留易拆解接口，实现从“回收利用”到“再制造复用”的跃迁。同时，碳足迹追踪与绿色认证将成为再生材料溢价关键。长远看，电池拆解回收将从末端处置环节升级为新能源产业链的“城市矿山”核心枢纽，在保障关键金属供应安全与实现全生命周期碳中和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ecbacd11e4c0e" w:history="1">
        <w:r>
          <w:rPr>
            <w:rStyle w:val="Hyperlink"/>
          </w:rPr>
          <w:t>2026-2032年中国电池拆解回收市场分析与前景趋势预测报告</w:t>
        </w:r>
      </w:hyperlink>
      <w:r>
        <w:rPr>
          <w:rFonts w:hint="eastAsia"/>
        </w:rPr>
        <w:t>》系统分析了电池拆解回收行业的市场规模、供需状况及竞争格局，重点解读了重点电池拆解回收企业的经营表现。报告结合电池拆解回收技术现状与未来方向，科学预测了行业发展趋势，并通过SWOT分析揭示了电池拆解回收市场机遇与潜在风险。市场调研网发布的《</w:t>
      </w:r>
      <w:hyperlink r:id="R7e7ecbacd11e4c0e" w:history="1">
        <w:r>
          <w:rPr>
            <w:rStyle w:val="Hyperlink"/>
          </w:rPr>
          <w:t>2026-2032年中国电池拆解回收市场分析与前景趋势预测报告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电池拆解回收产业概述</w:t>
      </w:r>
      <w:r>
        <w:rPr>
          <w:rFonts w:hint="eastAsia"/>
        </w:rPr>
        <w:br/>
      </w:r>
      <w:r>
        <w:rPr>
          <w:rFonts w:hint="eastAsia"/>
        </w:rPr>
        <w:t>　　第一节 电池拆解回收定义与分类</w:t>
      </w:r>
      <w:r>
        <w:rPr>
          <w:rFonts w:hint="eastAsia"/>
        </w:rPr>
        <w:br/>
      </w:r>
      <w:r>
        <w:rPr>
          <w:rFonts w:hint="eastAsia"/>
        </w:rPr>
        <w:t>　　第二节 电池拆解回收产业链结构及关键环节剖析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电池拆解回收商业模式与盈利模式解析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电池拆解回收经济指标与行业评估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全球电池拆解回收市场发展综述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2020-2025年全球电池拆解回收市场规模及增长趋势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主要国家与地区电池拆解回收市场对比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2026-2032年全球电池拆解回收行业发展趋势与前景预测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国际电池拆解回收市场发展趋势及对我国启示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二、对我国电池拆解回收市场的借鉴意义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中国电池拆解回收行业市场规模分析与预测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电池拆解回收市场的总体规模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一、2020-2025年电池拆解回收市场规模变化及趋势分析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二、2026年电池拆解回收行业市场规模特点</w:t>
      </w:r>
      <w:r>
        <w:rPr>
          <w:rFonts w:hint="eastAsia"/>
        </w:rPr>
        <w:br/>
      </w:r>
      <w:r>
        <w:rPr>
          <w:rFonts w:hint="eastAsia"/>
        </w:rPr>
        <w:t>　　第二节 电池拆解回收市场规模的构成</w:t>
      </w:r>
      <w:r>
        <w:rPr>
          <w:rFonts w:hint="eastAsia"/>
        </w:rPr>
        <w:br/>
      </w:r>
      <w:r>
        <w:rPr>
          <w:rFonts w:hint="eastAsia"/>
        </w:rPr>
        <w:t>　　　　一、电池拆解回收客户群体特征与偏好分析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二、不同类型电池拆解回收市场规模分布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三、各地区电池拆解回收市场规模差异与特点</w:t>
      </w:r>
      <w:r>
        <w:rPr>
          <w:rFonts w:hint="eastAsia"/>
        </w:rPr>
        <w:br/>
      </w:r>
      <w:r>
        <w:rPr>
          <w:rFonts w:hint="eastAsia"/>
        </w:rPr>
        <w:t>　　第三节 电池拆解回收市场规模的预测与展望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一、未来几年电池拆解回收市场规模增长预测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2025-2026年电池拆解回收行业技术发展现状及趋势分析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电池拆解回收行业技术发展现状分析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国内外电池拆解回收行业技术差距分析及差距形成的主要原因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电池拆解回收行业技术发展方向、趋势预测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提升电池拆解回收行业技术能力策略建议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2020-2025年中国电池拆解回收行业总体发展与财务状况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2020-2025年电池拆解回收行业规模情况</w:t>
      </w:r>
      <w:r>
        <w:rPr>
          <w:rFonts w:hint="eastAsia"/>
        </w:rPr>
        <w:br/>
      </w:r>
      <w:r>
        <w:rPr>
          <w:rFonts w:hint="eastAsia"/>
        </w:rPr>
        <w:t>　　　　一、电池拆解回收行业企业数量规模</w:t>
      </w:r>
      <w:r>
        <w:rPr>
          <w:rFonts w:hint="eastAsia"/>
        </w:rPr>
        <w:br/>
      </w:r>
      <w:r>
        <w:rPr>
          <w:rFonts w:hint="eastAsia"/>
        </w:rPr>
        <w:t>　　　　二、电池拆解回收行业从业人员规模</w:t>
      </w:r>
      <w:r>
        <w:rPr>
          <w:rFonts w:hint="eastAsia"/>
        </w:rPr>
        <w:br/>
      </w:r>
      <w:r>
        <w:rPr>
          <w:rFonts w:hint="eastAsia"/>
        </w:rPr>
        <w:t>　　　　三、电池拆解回收行业市场敏感性分析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2020-2025年电池拆解回收行业财务能力分析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一、电池拆解回收行业盈利能力</w:t>
      </w:r>
      <w:r>
        <w:rPr>
          <w:rFonts w:hint="eastAsia"/>
        </w:rPr>
        <w:br/>
      </w:r>
      <w:r>
        <w:rPr>
          <w:rFonts w:hint="eastAsia"/>
        </w:rPr>
        <w:t>　　　　二、电池拆解回收行业偿债能力</w:t>
      </w:r>
      <w:r>
        <w:rPr>
          <w:rFonts w:hint="eastAsia"/>
        </w:rPr>
        <w:br/>
      </w:r>
      <w:r>
        <w:rPr>
          <w:rFonts w:hint="eastAsia"/>
        </w:rPr>
        <w:t>　　　　三、电池拆解回收行业营运能力</w:t>
      </w:r>
      <w:r>
        <w:rPr>
          <w:rFonts w:hint="eastAsia"/>
        </w:rPr>
        <w:br/>
      </w:r>
      <w:r>
        <w:rPr>
          <w:rFonts w:hint="eastAsia"/>
        </w:rPr>
        <w:t>　　　　四、电池拆解回收行业发展能力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中国电池拆解回收行业细分市场调研与机会挖掘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电池拆解回收细分市场（一）市场调研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电池拆解回收细分市场（二）市场调研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中国电池拆解回收行业区域市场调研分析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2020-2025年中国电池拆解回收行业重点区域调研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一、重点地区（一）电池拆解回收市场规模与特点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二、重点地区（二）电池拆解回收市场规模及特点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三、重点地区（三）电池拆解回收市场规模及特点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四、重点地区（四）电池拆解回收市场规模及特点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不同区域电池拆解回收市场的对比与启示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二、电池拆解回收市场拓展策略与建议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中国电池拆解回收行业的营销渠道与客户分析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电池拆解回收行业渠道分析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二、各类渠道对电池拆解回收行业的影响</w:t>
      </w:r>
      <w:r>
        <w:rPr>
          <w:rFonts w:hint="eastAsia"/>
        </w:rPr>
        <w:br/>
      </w:r>
      <w:r>
        <w:rPr>
          <w:rFonts w:hint="eastAsia"/>
        </w:rPr>
        <w:t>　　　　三、主要电池拆解回收企业渠道策略研究</w:t>
      </w:r>
      <w:r>
        <w:rPr>
          <w:rFonts w:hint="eastAsia"/>
        </w:rPr>
        <w:br/>
      </w:r>
      <w:r>
        <w:rPr>
          <w:rFonts w:hint="eastAsia"/>
        </w:rPr>
        <w:t>　　第二节 电池拆解回收行业客户分析与定位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中国电池拆解回收行业竞争格局及策略选择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电池拆解回收行业总体市场竞争状况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一、电池拆解回收行业竞争结构分析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二、电池拆解回收企业竞争格局与集中度评估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三、电池拆解回收行业SWOT分析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电池拆解回收行业重点企业调研分析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电池拆解回收企业发展策略分析</w:t>
      </w:r>
      <w:r>
        <w:rPr>
          <w:rFonts w:hint="eastAsia"/>
        </w:rPr>
        <w:br/>
      </w:r>
      <w:r>
        <w:rPr>
          <w:rFonts w:hint="eastAsia"/>
        </w:rPr>
        <w:t>　　第一节 电池拆解回收市场与销售策略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电池拆解回收品牌战略思考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中国电池拆解回收行业发展环境分析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二、电池拆解回收行业主管部门、监管体制及相关政策法规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3、电池拆解回收行业的主要法律、法规和政策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4、2026年电池拆解回收行业法律法规和政策对行业的影响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二、电池拆解回收消费者需求分析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一、电池拆解回收技术的应用与创新</w:t>
      </w:r>
      <w:r>
        <w:rPr>
          <w:rFonts w:hint="eastAsia"/>
        </w:rPr>
        <w:br/>
      </w:r>
      <w:r>
        <w:rPr>
          <w:rFonts w:hint="eastAsia"/>
        </w:rPr>
        <w:t>　　　　二、电池拆解回收行业发展的技术趋势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2026-2032年电池拆解回收行业展趋势预测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2026-2032年电池拆解回收市场发展前景分析</w:t>
      </w:r>
      <w:r>
        <w:rPr>
          <w:rFonts w:hint="eastAsia"/>
        </w:rPr>
        <w:br/>
      </w:r>
      <w:r>
        <w:rPr>
          <w:rFonts w:hint="eastAsia"/>
        </w:rPr>
        <w:t>　　　　一、电池拆解回收市场发展潜力</w:t>
      </w:r>
      <w:r>
        <w:rPr>
          <w:rFonts w:hint="eastAsia"/>
        </w:rPr>
        <w:br/>
      </w:r>
      <w:r>
        <w:rPr>
          <w:rFonts w:hint="eastAsia"/>
        </w:rPr>
        <w:t>　　　　二、电池拆解回收市场前景分析</w:t>
      </w:r>
      <w:r>
        <w:rPr>
          <w:rFonts w:hint="eastAsia"/>
        </w:rPr>
        <w:br/>
      </w:r>
      <w:r>
        <w:rPr>
          <w:rFonts w:hint="eastAsia"/>
        </w:rPr>
        <w:t>　　　　三、电池拆解回收细分行业发展前景分析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2026-2032年电池拆解回收发展趋势预测</w:t>
      </w:r>
      <w:r>
        <w:rPr>
          <w:rFonts w:hint="eastAsia"/>
        </w:rPr>
        <w:br/>
      </w:r>
      <w:r>
        <w:rPr>
          <w:rFonts w:hint="eastAsia"/>
        </w:rPr>
        <w:t>　　　　一、电池拆解回收发展趋势预测</w:t>
      </w:r>
      <w:r>
        <w:rPr>
          <w:rFonts w:hint="eastAsia"/>
        </w:rPr>
        <w:br/>
      </w:r>
      <w:r>
        <w:rPr>
          <w:rFonts w:hint="eastAsia"/>
        </w:rPr>
        <w:t>　　　　二、电池拆解回收市场规模预测</w:t>
      </w:r>
      <w:r>
        <w:rPr>
          <w:rFonts w:hint="eastAsia"/>
        </w:rPr>
        <w:br/>
      </w:r>
      <w:r>
        <w:rPr>
          <w:rFonts w:hint="eastAsia"/>
        </w:rPr>
        <w:t>　　　　三、电池拆解回收细分市场发展趋势预测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未来电池拆解回收行业挑战与机遇探讨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一、电池拆解回收行业挑战</w:t>
      </w:r>
      <w:r>
        <w:rPr>
          <w:rFonts w:hint="eastAsia"/>
        </w:rPr>
        <w:br/>
      </w:r>
      <w:r>
        <w:rPr>
          <w:rFonts w:hint="eastAsia"/>
        </w:rPr>
        <w:t>　　　　二、电池拆解回收行业机遇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电池拆解回收行业研究结论及建议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对电池拆解回收行业发展的建议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(中智.林)对电池拆解回收企业和投资者的建议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电池拆解回收行业历程</w:t>
      </w:r>
      <w:r>
        <w:rPr>
          <w:rFonts w:hint="eastAsia"/>
        </w:rPr>
        <w:br/>
      </w:r>
      <w:r>
        <w:rPr>
          <w:rFonts w:hint="eastAsia"/>
        </w:rPr>
        <w:t>　　图表 电池拆解回收行业生命周期</w:t>
      </w:r>
      <w:r>
        <w:rPr>
          <w:rFonts w:hint="eastAsia"/>
        </w:rPr>
        <w:br/>
      </w:r>
      <w:r>
        <w:rPr>
          <w:rFonts w:hint="eastAsia"/>
        </w:rPr>
        <w:t>　　图表 电池拆解回收行业产业链分析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2020-2025年电池拆解回收行业市场容量统计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2020-2025年中国电池拆解回收行业市场规模及增长情况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2020-2025年中国电池拆解回收行业销售收入分析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2020-2025年中国电池拆解回收行业盈利情况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2020-2025年中国电池拆解回收行业利润总额分析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2020-2025年中国电池拆解回收行业企业数量情况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2020-2025年中国电池拆解回收行业企业平均规模情况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2020-2025年中国电池拆解回收行业竞争力分析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2020-2025年中国电池拆解回收行业盈利能力分析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2020-2025年中国电池拆解回收行业运营能力分析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2020-2025年中国电池拆解回收行业偿债能力分析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2020-2025年中国电池拆解回收行业发展能力分析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2020-2025年中国电池拆解回收行业经营效益分析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**地区电池拆解回收市场规模及增长情况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**地区电池拆解回收行业市场需求情况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**地区电池拆解回收市场规模及增长情况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**地区电池拆解回收行业市场需求情况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**地区电池拆解回收市场规模及增长情况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**地区电池拆解回收行业市场需求情况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电池拆解回收重点企业（一）基本信息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电池拆解回收重点企业（一）经营情况分析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电池拆解回收重点企业（一）盈利能力情况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电池拆解回收重点企业（一）偿债能力情况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电池拆解回收重点企业（一）运营能力情况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电池拆解回收重点企业（一）成长能力情况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电池拆解回收重点企业（二）基本信息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电池拆解回收重点企业（二）经营情况分析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电池拆解回收重点企业（二）盈利能力情况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电池拆解回收重点企业（二）偿债能力情况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电池拆解回收重点企业（二）运营能力情况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电池拆解回收重点企业（二）成长能力情况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2026-2032年中国电池拆解回收行业市场容量预测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2026-2032年中国电池拆解回收行业市场规模预测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2026-2032年中国电池拆解回收市场前景分析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2026-2032年中国电池拆解回收行业发展趋势预测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ecbacd11e4c0e" w:history="1">
        <w:r>
          <w:rPr>
            <w:rStyle w:val="Hyperlink"/>
          </w:rPr>
          <w:t>2026-2032年中国电池拆解回收市场分析与前景趋势预测报告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ecbacd11e4c0e" w:history="1">
        <w:r>
          <w:rPr>
            <w:rStyle w:val="Hyperlink"/>
          </w:rPr>
          <w:t>https://www.20087.com/1/19/DianChiChaiJieHuiShouFaZhanXianZhuangQianJing.html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热点：废旧电池拆解、电池拆解回收许可审批、上门回收旧电池、电池拆解回收概念股、电池回收平台、电池拆解回收龙头、18650锂电池、电池拆解回收处理工艺设计、电池拆解全过程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085aaedd8410b" w:history="1">
      <w:r>
        <w:rPr>
          <w:rStyle w:val="Hyperlink"/>
        </w:rPr>
        <w:t>2026-2032年中国电池拆解回收市场分析与前景趋势预测报告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DianChiChaiJieHuiShouFaZhanXianZhuangQianJing.html" TargetMode="External" Id="R7e7ecbacd11e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DianChiChaiJieHuiShouFaZhanXianZhuangQianJing.html" TargetMode="External" Id="R3b2085aaedd8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2025-12-12T03:29:05Z</dcterms:created>
  <dcterms:modified xsi:type="dcterms:W3CDTF">2025-12-12T04:29:05Z</dcterms:modified>
  <dc:subject>2026-2032年中国电池拆解回收市场分析与前景趋势预测报告</dc:subject>
  <dc:title>2026-2032年中国电池拆解回收市场分析与前景趋势预测报告</dc:title>
  <cp:keywords>2026-2032年中国电池拆解回收市场分析与前景趋势预测报告</cp:keywords>
  <dc:description>2026-2032年中国电池拆解回收市场分析与前景趋势预测报告</dc:description>
</cp:coreProperties>
</file>