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b083a772d471d" w:history="1">
              <w:r>
                <w:rPr>
                  <w:rStyle w:val="Hyperlink"/>
                </w:rPr>
                <w:t>2025-2031年中国移动音乐行业现状研究分析及市场前景预测报告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b083a772d471d" w:history="1">
              <w:r>
                <w:rPr>
                  <w:rStyle w:val="Hyperlink"/>
                </w:rPr>
                <w:t>2025-2031年中国移动音乐行业现状研究分析及市场前景预测报告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b083a772d471d" w:history="1">
                <w:r>
                  <w:rPr>
                    <w:rStyle w:val="Hyperlink"/>
                  </w:rPr>
                  <w:t>https://www.20087.com/1/29/YiDongYinLeShiChangXingQingFenXi.html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音乐市场在过去十年中经历了爆炸式增长，智能手机和平板电脑的普及极大地推动了音乐流媒体服务的发展。用户可以随时随地访问数百万首歌曲，享受个性化的播放列表和推荐。然而，版权问题、音乐人的收入分配以及用户对高质量音频的需求仍然是行业面临的挑战。</w:t>
      </w:r>
      <w:r>
        <w:rPr>
          <w:rFonts w:hint="eastAsia"/>
        </w:rPr>
        <w:br/>
      </w:r>
      <w:r>
        <w:rPr>
          <w:rFonts w:hint="eastAsia"/>
        </w:rPr>
        <w:t>　　未来，移动音乐将更加注重用户体验和内容多样化。高保真音频流传输技术的发展将提升音质，满足发烧友的需求。同时，人工智能和机器学习将改善音乐推荐算法，创造更加个性化的听歌体验。此外，虚拟现实和增强现实技术的应用将为用户提供沉浸式的音乐体验，如虚拟音乐会和互动式音乐游戏。</w:t>
      </w:r>
      <w:r>
        <w:rPr>
          <w:rFonts w:hint="eastAsia"/>
        </w:rPr>
        <w:br/>
      </w:r>
      <w:r>
        <w:rPr>
          <w:rFonts w:hint="eastAsia"/>
        </w:rPr>
        <w:t>　　《</w:t>
      </w:r>
      <w:hyperlink r:id="Rbc8b083a772d471d" w:history="1">
        <w:r>
          <w:rPr>
            <w:rStyle w:val="Hyperlink"/>
          </w:rPr>
          <w:t>2025-2031年中国移动音乐行业现状研究分析及市场前景预测报告</w:t>
        </w:r>
      </w:hyperlink>
      <w:r>
        <w:rPr>
          <w:rFonts w:hint="eastAsia"/>
        </w:rPr>
        <w:t>》全面梳理了移动音乐产业链，结合市场需求和市场规模等数据，深入剖析移动音乐行业现状。报告详细探讨了移动音乐市场竞争格局，重点关注重点企业及其品牌影响力，并分析了移动音乐价格机制和细分市场特征。通过对移动音乐技术现状及未来方向的评估，报告展望了移动音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2020-2025年中国移动音乐行业发展概况</w:t>
      </w:r>
      <w:r>
        <w:rPr>
          <w:rFonts w:hint="eastAsia"/>
        </w:rPr>
        <w:br/>
      </w:r>
      <w:r>
        <w:rPr>
          <w:rFonts w:hint="eastAsia"/>
        </w:rPr>
        <w:t>　　1.1 移动音乐行业界定及分类</w:t>
      </w:r>
      <w:r>
        <w:rPr>
          <w:rFonts w:hint="eastAsia"/>
        </w:rPr>
        <w:br/>
      </w:r>
      <w:r>
        <w:rPr>
          <w:rFonts w:hint="eastAsia"/>
        </w:rPr>
        <w:t>　　　　1.1.1 移动音乐行业界定</w:t>
      </w:r>
      <w:r>
        <w:rPr>
          <w:rFonts w:hint="eastAsia"/>
        </w:rPr>
        <w:br/>
      </w:r>
      <w:r>
        <w:rPr>
          <w:rFonts w:hint="eastAsia"/>
        </w:rPr>
        <w:t>　　　　1.1.2 移动音乐行业分类</w:t>
      </w:r>
      <w:r>
        <w:rPr>
          <w:rFonts w:hint="eastAsia"/>
        </w:rPr>
        <w:br/>
      </w:r>
      <w:r>
        <w:rPr>
          <w:rFonts w:hint="eastAsia"/>
        </w:rPr>
        <w:t>　　1.2 移动音乐的行业特性</w:t>
      </w:r>
      <w:r>
        <w:rPr>
          <w:rFonts w:hint="eastAsia"/>
        </w:rPr>
        <w:br/>
      </w:r>
      <w:r>
        <w:rPr>
          <w:rFonts w:hint="eastAsia"/>
        </w:rPr>
        <w:t>　　1.3 移动音乐行业在国民经济中的地位</w:t>
      </w:r>
      <w:r>
        <w:rPr>
          <w:rFonts w:hint="eastAsia"/>
        </w:rPr>
        <w:br/>
      </w:r>
      <w:r>
        <w:rPr>
          <w:rFonts w:hint="eastAsia"/>
        </w:rPr>
        <w:br/>
      </w:r>
      <w:r>
        <w:rPr>
          <w:rFonts w:hint="eastAsia"/>
        </w:rPr>
        <w:t>第二章 2025-2031年中国移动音乐所属行业发展环境分析及预测</w:t>
      </w:r>
      <w:r>
        <w:rPr>
          <w:rFonts w:hint="eastAsia"/>
        </w:rPr>
        <w:br/>
      </w:r>
      <w:r>
        <w:rPr>
          <w:rFonts w:hint="eastAsia"/>
        </w:rPr>
        <w:t>　　2.1 宏观经济发展环境变化分析及预测</w:t>
      </w:r>
      <w:r>
        <w:rPr>
          <w:rFonts w:hint="eastAsia"/>
        </w:rPr>
        <w:br/>
      </w:r>
      <w:r>
        <w:rPr>
          <w:rFonts w:hint="eastAsia"/>
        </w:rPr>
        <w:t>　　　　2.1.1 国内生产总值</w:t>
      </w:r>
      <w:r>
        <w:rPr>
          <w:rFonts w:hint="eastAsia"/>
        </w:rPr>
        <w:br/>
      </w:r>
      <w:r>
        <w:rPr>
          <w:rFonts w:hint="eastAsia"/>
        </w:rPr>
        <w:t>　　　　2.1.2 居民收入水平</w:t>
      </w:r>
      <w:r>
        <w:rPr>
          <w:rFonts w:hint="eastAsia"/>
        </w:rPr>
        <w:br/>
      </w:r>
      <w:r>
        <w:rPr>
          <w:rFonts w:hint="eastAsia"/>
        </w:rPr>
        <w:t>　　　　2.1.3 固定资产投资</w:t>
      </w:r>
      <w:r>
        <w:rPr>
          <w:rFonts w:hint="eastAsia"/>
        </w:rPr>
        <w:br/>
      </w:r>
      <w:r>
        <w:rPr>
          <w:rFonts w:hint="eastAsia"/>
        </w:rPr>
        <w:t>　　　　2.1.4 存贷款利率</w:t>
      </w:r>
      <w:r>
        <w:rPr>
          <w:rFonts w:hint="eastAsia"/>
        </w:rPr>
        <w:br/>
      </w:r>
      <w:r>
        <w:rPr>
          <w:rFonts w:hint="eastAsia"/>
        </w:rPr>
        <w:t>　　　　2.1.5 人民币汇率</w:t>
      </w:r>
      <w:r>
        <w:rPr>
          <w:rFonts w:hint="eastAsia"/>
        </w:rPr>
        <w:br/>
      </w:r>
      <w:r>
        <w:rPr>
          <w:rFonts w:hint="eastAsia"/>
        </w:rPr>
        <w:t>　　2.2 宏观经济环境变化对移动音乐行业的影响</w:t>
      </w:r>
      <w:r>
        <w:rPr>
          <w:rFonts w:hint="eastAsia"/>
        </w:rPr>
        <w:br/>
      </w:r>
      <w:r>
        <w:rPr>
          <w:rFonts w:hint="eastAsia"/>
        </w:rPr>
        <w:t>　　2.3 2020-2025年移动音乐行业相关政策</w:t>
      </w:r>
      <w:r>
        <w:rPr>
          <w:rFonts w:hint="eastAsia"/>
        </w:rPr>
        <w:br/>
      </w:r>
      <w:r>
        <w:rPr>
          <w:rFonts w:hint="eastAsia"/>
        </w:rPr>
        <w:br/>
      </w:r>
      <w:r>
        <w:rPr>
          <w:rFonts w:hint="eastAsia"/>
        </w:rPr>
        <w:t>第三章 2025-2031年中国移动音乐所属行业供需分析及预测</w:t>
      </w:r>
      <w:r>
        <w:rPr>
          <w:rFonts w:hint="eastAsia"/>
        </w:rPr>
        <w:br/>
      </w:r>
      <w:r>
        <w:rPr>
          <w:rFonts w:hint="eastAsia"/>
        </w:rPr>
        <w:t>　　3.1 移动音乐行业市场需求分析及预测</w:t>
      </w:r>
      <w:r>
        <w:rPr>
          <w:rFonts w:hint="eastAsia"/>
        </w:rPr>
        <w:br/>
      </w:r>
      <w:r>
        <w:rPr>
          <w:rFonts w:hint="eastAsia"/>
        </w:rPr>
        <w:t>　　　　3.1.1 移动音乐行业市场规模</w:t>
      </w:r>
      <w:r>
        <w:rPr>
          <w:rFonts w:hint="eastAsia"/>
        </w:rPr>
        <w:br/>
      </w:r>
      <w:r>
        <w:rPr>
          <w:rFonts w:hint="eastAsia"/>
        </w:rPr>
        <w:t>　　　　2025-2031年中国移动音乐市场规模预测</w:t>
      </w:r>
      <w:r>
        <w:rPr>
          <w:rFonts w:hint="eastAsia"/>
        </w:rPr>
        <w:br/>
      </w:r>
      <w:r>
        <w:rPr>
          <w:rFonts w:hint="eastAsia"/>
        </w:rPr>
        <w:t>　　　　3.1.2 移动音乐行业市场结构</w:t>
      </w:r>
      <w:r>
        <w:rPr>
          <w:rFonts w:hint="eastAsia"/>
        </w:rPr>
        <w:br/>
      </w:r>
      <w:r>
        <w:rPr>
          <w:rFonts w:hint="eastAsia"/>
        </w:rPr>
        <w:t>　　　　3.1.3 移动音乐行业市场需求趋势预测</w:t>
      </w:r>
      <w:r>
        <w:rPr>
          <w:rFonts w:hint="eastAsia"/>
        </w:rPr>
        <w:br/>
      </w:r>
      <w:r>
        <w:rPr>
          <w:rFonts w:hint="eastAsia"/>
        </w:rPr>
        <w:t>　　3.2 移动音乐行业供给分析及预测</w:t>
      </w:r>
      <w:r>
        <w:rPr>
          <w:rFonts w:hint="eastAsia"/>
        </w:rPr>
        <w:br/>
      </w:r>
      <w:r>
        <w:rPr>
          <w:rFonts w:hint="eastAsia"/>
        </w:rPr>
        <w:t>　　　　3.2.1 移动音乐行业供给总量</w:t>
      </w:r>
      <w:r>
        <w:rPr>
          <w:rFonts w:hint="eastAsia"/>
        </w:rPr>
        <w:br/>
      </w:r>
      <w:r>
        <w:rPr>
          <w:rFonts w:hint="eastAsia"/>
        </w:rPr>
        <w:t>　　　　3.2.2 移动音乐行业供给结构</w:t>
      </w:r>
      <w:r>
        <w:rPr>
          <w:rFonts w:hint="eastAsia"/>
        </w:rPr>
        <w:br/>
      </w:r>
      <w:r>
        <w:rPr>
          <w:rFonts w:hint="eastAsia"/>
        </w:rPr>
        <w:t>　　　　3.2.3 移动音乐行业供给趋势预测</w:t>
      </w:r>
      <w:r>
        <w:rPr>
          <w:rFonts w:hint="eastAsia"/>
        </w:rPr>
        <w:br/>
      </w:r>
      <w:r>
        <w:rPr>
          <w:rFonts w:hint="eastAsia"/>
        </w:rPr>
        <w:t>　　3.3 移动音乐行业供需平衡分析及预测</w:t>
      </w:r>
      <w:r>
        <w:rPr>
          <w:rFonts w:hint="eastAsia"/>
        </w:rPr>
        <w:br/>
      </w:r>
      <w:r>
        <w:rPr>
          <w:rFonts w:hint="eastAsia"/>
        </w:rPr>
        <w:br/>
      </w:r>
      <w:r>
        <w:rPr>
          <w:rFonts w:hint="eastAsia"/>
        </w:rPr>
        <w:t>第四章 2025-2031年全球移动音乐所属行业市场分析及预测</w:t>
      </w:r>
      <w:r>
        <w:rPr>
          <w:rFonts w:hint="eastAsia"/>
        </w:rPr>
        <w:br/>
      </w:r>
      <w:r>
        <w:rPr>
          <w:rFonts w:hint="eastAsia"/>
        </w:rPr>
        <w:t>　　4.1 全球移动音乐行业市场发展现状</w:t>
      </w:r>
      <w:r>
        <w:rPr>
          <w:rFonts w:hint="eastAsia"/>
        </w:rPr>
        <w:br/>
      </w:r>
      <w:r>
        <w:rPr>
          <w:rFonts w:hint="eastAsia"/>
        </w:rPr>
        <w:t>　　4.2 全球移动音乐行业市场发展存在的主要问题</w:t>
      </w:r>
      <w:r>
        <w:rPr>
          <w:rFonts w:hint="eastAsia"/>
        </w:rPr>
        <w:br/>
      </w:r>
      <w:r>
        <w:rPr>
          <w:rFonts w:hint="eastAsia"/>
        </w:rPr>
        <w:t>　　4.3 全球移动音乐行业市场发展趋势预测</w:t>
      </w:r>
      <w:r>
        <w:rPr>
          <w:rFonts w:hint="eastAsia"/>
        </w:rPr>
        <w:br/>
      </w:r>
      <w:r>
        <w:rPr>
          <w:rFonts w:hint="eastAsia"/>
        </w:rPr>
        <w:br/>
      </w:r>
      <w:r>
        <w:rPr>
          <w:rFonts w:hint="eastAsia"/>
        </w:rPr>
        <w:t>第五章 2025-2031年中国移动音乐行业细分市场分析及预测</w:t>
      </w:r>
      <w:r>
        <w:rPr>
          <w:rFonts w:hint="eastAsia"/>
        </w:rPr>
        <w:br/>
      </w:r>
      <w:r>
        <w:rPr>
          <w:rFonts w:hint="eastAsia"/>
        </w:rPr>
        <w:t>　　5.1 手机铃声市场分析及预测</w:t>
      </w:r>
      <w:r>
        <w:rPr>
          <w:rFonts w:hint="eastAsia"/>
        </w:rPr>
        <w:br/>
      </w:r>
      <w:r>
        <w:rPr>
          <w:rFonts w:hint="eastAsia"/>
        </w:rPr>
        <w:t>　　　　5.1.1 手机铃声市场发展现状</w:t>
      </w:r>
      <w:r>
        <w:rPr>
          <w:rFonts w:hint="eastAsia"/>
        </w:rPr>
        <w:br/>
      </w:r>
      <w:r>
        <w:rPr>
          <w:rFonts w:hint="eastAsia"/>
        </w:rPr>
        <w:t>　　　　5.1.2 手机铃声市场发展存在的主要问题</w:t>
      </w:r>
      <w:r>
        <w:rPr>
          <w:rFonts w:hint="eastAsia"/>
        </w:rPr>
        <w:br/>
      </w:r>
      <w:r>
        <w:rPr>
          <w:rFonts w:hint="eastAsia"/>
        </w:rPr>
        <w:t>　　　　5.1.3 手机铃声市场发展趋势预测</w:t>
      </w:r>
      <w:r>
        <w:rPr>
          <w:rFonts w:hint="eastAsia"/>
        </w:rPr>
        <w:br/>
      </w:r>
      <w:r>
        <w:rPr>
          <w:rFonts w:hint="eastAsia"/>
        </w:rPr>
        <w:t>　　5.2 彩铃业务市场分析及预测</w:t>
      </w:r>
      <w:r>
        <w:rPr>
          <w:rFonts w:hint="eastAsia"/>
        </w:rPr>
        <w:br/>
      </w:r>
      <w:r>
        <w:rPr>
          <w:rFonts w:hint="eastAsia"/>
        </w:rPr>
        <w:t>　　　　5.2.1 彩铃业务市场发展现状</w:t>
      </w:r>
      <w:r>
        <w:rPr>
          <w:rFonts w:hint="eastAsia"/>
        </w:rPr>
        <w:br/>
      </w:r>
      <w:r>
        <w:rPr>
          <w:rFonts w:hint="eastAsia"/>
        </w:rPr>
        <w:t>　　　　5.2.2 彩铃业务市场发展存在的主要问题</w:t>
      </w:r>
      <w:r>
        <w:rPr>
          <w:rFonts w:hint="eastAsia"/>
        </w:rPr>
        <w:br/>
      </w:r>
      <w:r>
        <w:rPr>
          <w:rFonts w:hint="eastAsia"/>
        </w:rPr>
        <w:t>　　　　5.2.3 彩铃业务市场发展趋势预测</w:t>
      </w:r>
      <w:r>
        <w:rPr>
          <w:rFonts w:hint="eastAsia"/>
        </w:rPr>
        <w:br/>
      </w:r>
      <w:r>
        <w:rPr>
          <w:rFonts w:hint="eastAsia"/>
        </w:rPr>
        <w:t>　　5.3 ivr语音点播业务市场分析及预测</w:t>
      </w:r>
      <w:r>
        <w:rPr>
          <w:rFonts w:hint="eastAsia"/>
        </w:rPr>
        <w:br/>
      </w:r>
      <w:r>
        <w:rPr>
          <w:rFonts w:hint="eastAsia"/>
        </w:rPr>
        <w:t>　　　　5.3.1 ivr语音点播业务市场发展现状</w:t>
      </w:r>
      <w:r>
        <w:rPr>
          <w:rFonts w:hint="eastAsia"/>
        </w:rPr>
        <w:br/>
      </w:r>
      <w:r>
        <w:rPr>
          <w:rFonts w:hint="eastAsia"/>
        </w:rPr>
        <w:t>　　　　5.3.2 ivr语音点播业务市场发展存在的主要问题</w:t>
      </w:r>
      <w:r>
        <w:rPr>
          <w:rFonts w:hint="eastAsia"/>
        </w:rPr>
        <w:br/>
      </w:r>
      <w:r>
        <w:rPr>
          <w:rFonts w:hint="eastAsia"/>
        </w:rPr>
        <w:t>　　　　5.3.3 ivr语音点播业务市场发展趋势预测</w:t>
      </w:r>
      <w:r>
        <w:rPr>
          <w:rFonts w:hint="eastAsia"/>
        </w:rPr>
        <w:br/>
      </w:r>
      <w:r>
        <w:rPr>
          <w:rFonts w:hint="eastAsia"/>
        </w:rPr>
        <w:t>　　5.4 整曲下载业务市场分析及预测</w:t>
      </w:r>
      <w:r>
        <w:rPr>
          <w:rFonts w:hint="eastAsia"/>
        </w:rPr>
        <w:br/>
      </w:r>
      <w:r>
        <w:rPr>
          <w:rFonts w:hint="eastAsia"/>
        </w:rPr>
        <w:t>　　　　5.4.1 整曲下载业务市场发展现状</w:t>
      </w:r>
      <w:r>
        <w:rPr>
          <w:rFonts w:hint="eastAsia"/>
        </w:rPr>
        <w:br/>
      </w:r>
      <w:r>
        <w:rPr>
          <w:rFonts w:hint="eastAsia"/>
        </w:rPr>
        <w:t>　　　　5.4.2 整曲下载业务市场发展存在的主要问题</w:t>
      </w:r>
      <w:r>
        <w:rPr>
          <w:rFonts w:hint="eastAsia"/>
        </w:rPr>
        <w:br/>
      </w:r>
      <w:r>
        <w:rPr>
          <w:rFonts w:hint="eastAsia"/>
        </w:rPr>
        <w:t>　　　　5.4.3 整曲下载业务市场发展趋势预测</w:t>
      </w:r>
      <w:r>
        <w:rPr>
          <w:rFonts w:hint="eastAsia"/>
        </w:rPr>
        <w:br/>
      </w:r>
      <w:r>
        <w:rPr>
          <w:rFonts w:hint="eastAsia"/>
        </w:rPr>
        <w:br/>
      </w:r>
      <w:r>
        <w:rPr>
          <w:rFonts w:hint="eastAsia"/>
        </w:rPr>
        <w:t>第六章 2025-2031年全球移动音乐行业重点地区市场分析及预测</w:t>
      </w:r>
      <w:r>
        <w:rPr>
          <w:rFonts w:hint="eastAsia"/>
        </w:rPr>
        <w:br/>
      </w:r>
      <w:r>
        <w:rPr>
          <w:rFonts w:hint="eastAsia"/>
        </w:rPr>
        <w:t>　　6.1 2025-2031年日本移动音乐市场分析及预测</w:t>
      </w:r>
      <w:r>
        <w:rPr>
          <w:rFonts w:hint="eastAsia"/>
        </w:rPr>
        <w:br/>
      </w:r>
      <w:r>
        <w:rPr>
          <w:rFonts w:hint="eastAsia"/>
        </w:rPr>
        <w:t>　　　　6.1.1 日本移动音乐行业在全球的地位</w:t>
      </w:r>
      <w:r>
        <w:rPr>
          <w:rFonts w:hint="eastAsia"/>
        </w:rPr>
        <w:br/>
      </w:r>
      <w:r>
        <w:rPr>
          <w:rFonts w:hint="eastAsia"/>
        </w:rPr>
        <w:t>　　　　6.1.2 日本移动音乐行业运行状况分析</w:t>
      </w:r>
      <w:r>
        <w:rPr>
          <w:rFonts w:hint="eastAsia"/>
        </w:rPr>
        <w:br/>
      </w:r>
      <w:r>
        <w:rPr>
          <w:rFonts w:hint="eastAsia"/>
        </w:rPr>
        <w:t>　　　　6.1.3 日本移动音乐行业市场发展趋势预测</w:t>
      </w:r>
      <w:r>
        <w:rPr>
          <w:rFonts w:hint="eastAsia"/>
        </w:rPr>
        <w:br/>
      </w:r>
      <w:r>
        <w:rPr>
          <w:rFonts w:hint="eastAsia"/>
        </w:rPr>
        <w:t>　　6.2 2025-2031年美国移动音乐市场分析及预测</w:t>
      </w:r>
      <w:r>
        <w:rPr>
          <w:rFonts w:hint="eastAsia"/>
        </w:rPr>
        <w:br/>
      </w:r>
      <w:r>
        <w:rPr>
          <w:rFonts w:hint="eastAsia"/>
        </w:rPr>
        <w:t>　　　　6.2.1 美国移动音乐行业在全球的地位</w:t>
      </w:r>
      <w:r>
        <w:rPr>
          <w:rFonts w:hint="eastAsia"/>
        </w:rPr>
        <w:br/>
      </w:r>
      <w:r>
        <w:rPr>
          <w:rFonts w:hint="eastAsia"/>
        </w:rPr>
        <w:t>　　　　6.2.2 美国移动音乐行业运行状况分析</w:t>
      </w:r>
      <w:r>
        <w:rPr>
          <w:rFonts w:hint="eastAsia"/>
        </w:rPr>
        <w:br/>
      </w:r>
      <w:r>
        <w:rPr>
          <w:rFonts w:hint="eastAsia"/>
        </w:rPr>
        <w:t>　　　　6.2.3 美国移动音乐行业市场发展趋势预测</w:t>
      </w:r>
      <w:r>
        <w:rPr>
          <w:rFonts w:hint="eastAsia"/>
        </w:rPr>
        <w:br/>
      </w:r>
      <w:r>
        <w:rPr>
          <w:rFonts w:hint="eastAsia"/>
        </w:rPr>
        <w:t>　　6.3 2025-2031年欧洲移动音乐市场分析及预测</w:t>
      </w:r>
      <w:r>
        <w:rPr>
          <w:rFonts w:hint="eastAsia"/>
        </w:rPr>
        <w:br/>
      </w:r>
      <w:r>
        <w:rPr>
          <w:rFonts w:hint="eastAsia"/>
        </w:rPr>
        <w:t>　　　　6.3.1 欧洲移动音乐行业在全球的地位</w:t>
      </w:r>
      <w:r>
        <w:rPr>
          <w:rFonts w:hint="eastAsia"/>
        </w:rPr>
        <w:br/>
      </w:r>
      <w:r>
        <w:rPr>
          <w:rFonts w:hint="eastAsia"/>
        </w:rPr>
        <w:t>　　　　6.3.2 欧洲移动音乐行业运行状况分析</w:t>
      </w:r>
      <w:r>
        <w:rPr>
          <w:rFonts w:hint="eastAsia"/>
        </w:rPr>
        <w:br/>
      </w:r>
      <w:r>
        <w:rPr>
          <w:rFonts w:hint="eastAsia"/>
        </w:rPr>
        <w:t>　　　　6.3.3 欧洲移动音乐行业市场发展趋势预测</w:t>
      </w:r>
      <w:r>
        <w:rPr>
          <w:rFonts w:hint="eastAsia"/>
        </w:rPr>
        <w:br/>
      </w:r>
      <w:r>
        <w:rPr>
          <w:rFonts w:hint="eastAsia"/>
        </w:rPr>
        <w:br/>
      </w:r>
      <w:r>
        <w:rPr>
          <w:rFonts w:hint="eastAsia"/>
        </w:rPr>
        <w:t>第七章 2020-2025年中国移动音乐行业重点企业发展状况分析</w:t>
      </w:r>
      <w:r>
        <w:rPr>
          <w:rFonts w:hint="eastAsia"/>
        </w:rPr>
        <w:br/>
      </w:r>
      <w:r>
        <w:rPr>
          <w:rFonts w:hint="eastAsia"/>
        </w:rPr>
        <w:t>　　7.1 中国移动</w:t>
      </w:r>
      <w:r>
        <w:rPr>
          <w:rFonts w:hint="eastAsia"/>
        </w:rPr>
        <w:br/>
      </w:r>
      <w:r>
        <w:rPr>
          <w:rFonts w:hint="eastAsia"/>
        </w:rPr>
        <w:t>　　　　7.1.1 公司简介</w:t>
      </w:r>
      <w:r>
        <w:rPr>
          <w:rFonts w:hint="eastAsia"/>
        </w:rPr>
        <w:br/>
      </w:r>
      <w:r>
        <w:rPr>
          <w:rFonts w:hint="eastAsia"/>
        </w:rPr>
        <w:t>　　　　7.1.2 经营状况</w:t>
      </w:r>
      <w:r>
        <w:rPr>
          <w:rFonts w:hint="eastAsia"/>
        </w:rPr>
        <w:br/>
      </w:r>
      <w:r>
        <w:rPr>
          <w:rFonts w:hint="eastAsia"/>
        </w:rPr>
        <w:t>　　　　7.1.3 发展规划</w:t>
      </w:r>
      <w:r>
        <w:rPr>
          <w:rFonts w:hint="eastAsia"/>
        </w:rPr>
        <w:br/>
      </w:r>
      <w:r>
        <w:rPr>
          <w:rFonts w:hint="eastAsia"/>
        </w:rPr>
        <w:t>　　7.2 中国联通</w:t>
      </w:r>
      <w:r>
        <w:rPr>
          <w:rFonts w:hint="eastAsia"/>
        </w:rPr>
        <w:br/>
      </w:r>
      <w:r>
        <w:rPr>
          <w:rFonts w:hint="eastAsia"/>
        </w:rPr>
        <w:t>　　　　7.2.1 公司简介</w:t>
      </w:r>
      <w:r>
        <w:rPr>
          <w:rFonts w:hint="eastAsia"/>
        </w:rPr>
        <w:br/>
      </w:r>
      <w:r>
        <w:rPr>
          <w:rFonts w:hint="eastAsia"/>
        </w:rPr>
        <w:t>　　　　7.2.2 经营状况</w:t>
      </w:r>
      <w:r>
        <w:rPr>
          <w:rFonts w:hint="eastAsia"/>
        </w:rPr>
        <w:br/>
      </w:r>
      <w:r>
        <w:rPr>
          <w:rFonts w:hint="eastAsia"/>
        </w:rPr>
        <w:t>　　　　7.2.3 发展规划</w:t>
      </w:r>
      <w:r>
        <w:rPr>
          <w:rFonts w:hint="eastAsia"/>
        </w:rPr>
        <w:br/>
      </w:r>
      <w:r>
        <w:rPr>
          <w:rFonts w:hint="eastAsia"/>
        </w:rPr>
        <w:br/>
      </w:r>
      <w:r>
        <w:rPr>
          <w:rFonts w:hint="eastAsia"/>
        </w:rPr>
        <w:t>第八章 2025-2031年中国移动音乐行业市场竞争分析及预测</w:t>
      </w:r>
      <w:r>
        <w:rPr>
          <w:rFonts w:hint="eastAsia"/>
        </w:rPr>
        <w:br/>
      </w:r>
      <w:r>
        <w:rPr>
          <w:rFonts w:hint="eastAsia"/>
        </w:rPr>
        <w:t>　　8.1 移动音乐行业市场竞争格局</w:t>
      </w:r>
      <w:r>
        <w:rPr>
          <w:rFonts w:hint="eastAsia"/>
        </w:rPr>
        <w:br/>
      </w:r>
      <w:r>
        <w:rPr>
          <w:rFonts w:hint="eastAsia"/>
        </w:rPr>
        <w:t>　　8.2 移动音乐行业发展阶段判断</w:t>
      </w:r>
      <w:r>
        <w:rPr>
          <w:rFonts w:hint="eastAsia"/>
        </w:rPr>
        <w:br/>
      </w:r>
      <w:r>
        <w:rPr>
          <w:rFonts w:hint="eastAsia"/>
        </w:rPr>
        <w:t>　　8.3 移动音乐行业swot分析</w:t>
      </w:r>
      <w:r>
        <w:rPr>
          <w:rFonts w:hint="eastAsia"/>
        </w:rPr>
        <w:br/>
      </w:r>
      <w:r>
        <w:rPr>
          <w:rFonts w:hint="eastAsia"/>
        </w:rPr>
        <w:t>　　8.4 移动音乐行业产业链及盈利模式分析</w:t>
      </w:r>
      <w:r>
        <w:rPr>
          <w:rFonts w:hint="eastAsia"/>
        </w:rPr>
        <w:br/>
      </w:r>
      <w:r>
        <w:rPr>
          <w:rFonts w:hint="eastAsia"/>
        </w:rPr>
        <w:t>　　　　8.4.1 产业链分析</w:t>
      </w:r>
      <w:r>
        <w:rPr>
          <w:rFonts w:hint="eastAsia"/>
        </w:rPr>
        <w:br/>
      </w:r>
      <w:r>
        <w:rPr>
          <w:rFonts w:hint="eastAsia"/>
        </w:rPr>
        <w:t>　　　　8.4.2 盈利模式分析</w:t>
      </w:r>
      <w:r>
        <w:rPr>
          <w:rFonts w:hint="eastAsia"/>
        </w:rPr>
        <w:br/>
      </w:r>
      <w:r>
        <w:rPr>
          <w:rFonts w:hint="eastAsia"/>
        </w:rPr>
        <w:t>　　8.5 移动音乐行业市场集中度</w:t>
      </w:r>
      <w:r>
        <w:rPr>
          <w:rFonts w:hint="eastAsia"/>
        </w:rPr>
        <w:br/>
      </w:r>
      <w:r>
        <w:rPr>
          <w:rFonts w:hint="eastAsia"/>
        </w:rPr>
        <w:t>　　8.6 移动音乐行业竞争力评价</w:t>
      </w:r>
      <w:r>
        <w:rPr>
          <w:rFonts w:hint="eastAsia"/>
        </w:rPr>
        <w:br/>
      </w:r>
      <w:r>
        <w:rPr>
          <w:rFonts w:hint="eastAsia"/>
        </w:rPr>
        <w:t>　　8.7 移动音乐行业竞争发展趋势预测</w:t>
      </w:r>
      <w:r>
        <w:rPr>
          <w:rFonts w:hint="eastAsia"/>
        </w:rPr>
        <w:br/>
      </w:r>
      <w:r>
        <w:rPr>
          <w:rFonts w:hint="eastAsia"/>
        </w:rPr>
        <w:br/>
      </w:r>
      <w:r>
        <w:rPr>
          <w:rFonts w:hint="eastAsia"/>
        </w:rPr>
        <w:t>第九章 2025-2031年中国移动音乐行业风险分析及预测</w:t>
      </w:r>
      <w:r>
        <w:rPr>
          <w:rFonts w:hint="eastAsia"/>
        </w:rPr>
        <w:br/>
      </w:r>
      <w:r>
        <w:rPr>
          <w:rFonts w:hint="eastAsia"/>
        </w:rPr>
        <w:t>　　9.1 宏观经济波动风险</w:t>
      </w:r>
      <w:r>
        <w:rPr>
          <w:rFonts w:hint="eastAsia"/>
        </w:rPr>
        <w:br/>
      </w:r>
      <w:r>
        <w:rPr>
          <w:rFonts w:hint="eastAsia"/>
        </w:rPr>
        <w:t>　　9.2 移动音乐行业政策风险</w:t>
      </w:r>
      <w:r>
        <w:rPr>
          <w:rFonts w:hint="eastAsia"/>
        </w:rPr>
        <w:br/>
      </w:r>
      <w:r>
        <w:rPr>
          <w:rFonts w:hint="eastAsia"/>
        </w:rPr>
        <w:t>　　9.3 移动音乐行业竞争风险</w:t>
      </w:r>
      <w:r>
        <w:rPr>
          <w:rFonts w:hint="eastAsia"/>
        </w:rPr>
        <w:br/>
      </w:r>
      <w:r>
        <w:rPr>
          <w:rFonts w:hint="eastAsia"/>
        </w:rPr>
        <w:t>　　9.4 移动音乐行业市场风险</w:t>
      </w:r>
      <w:r>
        <w:rPr>
          <w:rFonts w:hint="eastAsia"/>
        </w:rPr>
        <w:br/>
      </w:r>
      <w:r>
        <w:rPr>
          <w:rFonts w:hint="eastAsia"/>
        </w:rPr>
        <w:t>　　9.5 移动音乐行业经营风险</w:t>
      </w:r>
      <w:r>
        <w:rPr>
          <w:rFonts w:hint="eastAsia"/>
        </w:rPr>
        <w:br/>
      </w:r>
      <w:r>
        <w:rPr>
          <w:rFonts w:hint="eastAsia"/>
        </w:rPr>
        <w:t>　　9.6 移动音乐行业技术风险</w:t>
      </w:r>
      <w:r>
        <w:rPr>
          <w:rFonts w:hint="eastAsia"/>
        </w:rPr>
        <w:br/>
      </w:r>
      <w:r>
        <w:rPr>
          <w:rFonts w:hint="eastAsia"/>
        </w:rPr>
        <w:t>　　9.7 移动音乐行业风险总体评价</w:t>
      </w:r>
      <w:r>
        <w:rPr>
          <w:rFonts w:hint="eastAsia"/>
        </w:rPr>
        <w:br/>
      </w:r>
      <w:r>
        <w:rPr>
          <w:rFonts w:hint="eastAsia"/>
        </w:rPr>
        <w:br/>
      </w:r>
      <w:r>
        <w:rPr>
          <w:rFonts w:hint="eastAsia"/>
        </w:rPr>
        <w:t>第十章 2025-2031年中国移动音乐行业投资机会及投资建议</w:t>
      </w:r>
      <w:r>
        <w:rPr>
          <w:rFonts w:hint="eastAsia"/>
        </w:rPr>
        <w:br/>
      </w:r>
      <w:r>
        <w:rPr>
          <w:rFonts w:hint="eastAsia"/>
        </w:rPr>
        <w:t>　　10.1 移动音乐行业市场投资机会</w:t>
      </w:r>
      <w:r>
        <w:rPr>
          <w:rFonts w:hint="eastAsia"/>
        </w:rPr>
        <w:br/>
      </w:r>
      <w:r>
        <w:rPr>
          <w:rFonts w:hint="eastAsia"/>
        </w:rPr>
        <w:t>　　10.2 移动音乐行业总体投资建议</w:t>
      </w:r>
      <w:r>
        <w:rPr>
          <w:rFonts w:hint="eastAsia"/>
        </w:rPr>
        <w:br/>
      </w:r>
      <w:r>
        <w:rPr>
          <w:rFonts w:hint="eastAsia"/>
        </w:rPr>
        <w:t>　　10.3 移动音乐行业重点企业投资建议</w:t>
      </w:r>
      <w:r>
        <w:rPr>
          <w:rFonts w:hint="eastAsia"/>
        </w:rPr>
        <w:br/>
      </w:r>
      <w:r>
        <w:rPr>
          <w:rFonts w:hint="eastAsia"/>
        </w:rPr>
        <w:t>　　10.4 移动音乐行业细分市场投资建议</w:t>
      </w:r>
      <w:r>
        <w:rPr>
          <w:rFonts w:hint="eastAsia"/>
        </w:rPr>
        <w:br/>
      </w:r>
      <w:r>
        <w:rPr>
          <w:rFonts w:hint="eastAsia"/>
        </w:rPr>
        <w:t>　　10.5 移动音乐行业区域投资建议</w:t>
      </w:r>
      <w:r>
        <w:rPr>
          <w:rFonts w:hint="eastAsia"/>
        </w:rPr>
        <w:br/>
      </w:r>
      <w:r>
        <w:rPr>
          <w:rFonts w:hint="eastAsia"/>
        </w:rPr>
        <w:t>　　10.6 移动音乐行业风险防范策略</w:t>
      </w:r>
      <w:r>
        <w:rPr>
          <w:rFonts w:hint="eastAsia"/>
        </w:rPr>
        <w:br/>
      </w:r>
      <w:r>
        <w:rPr>
          <w:rFonts w:hint="eastAsia"/>
        </w:rPr>
        <w:br/>
      </w:r>
      <w:r>
        <w:rPr>
          <w:rFonts w:hint="eastAsia"/>
        </w:rPr>
        <w:t>第十一章 [:中智:林:]观点与研究结论</w:t>
      </w:r>
      <w:r>
        <w:rPr>
          <w:rFonts w:hint="eastAsia"/>
        </w:rPr>
        <w:br/>
      </w:r>
      <w:r>
        <w:rPr>
          <w:rFonts w:hint="eastAsia"/>
        </w:rPr>
        <w:t>　　11.1 报告主要研究结论</w:t>
      </w:r>
      <w:r>
        <w:rPr>
          <w:rFonts w:hint="eastAsia"/>
        </w:rPr>
        <w:br/>
      </w:r>
      <w:r>
        <w:rPr>
          <w:rFonts w:hint="eastAsia"/>
        </w:rPr>
        <w:t>　　11.2 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b083a772d471d" w:history="1">
        <w:r>
          <w:rPr>
            <w:rStyle w:val="Hyperlink"/>
          </w:rPr>
          <w:t>2025-2031年中国移动音乐行业现状研究分析及市场前景预测报告</w:t>
        </w:r>
      </w:hyperlink>
      <w:r>
        <w:rPr>
          <w:color w:val="C00000"/>
        </w:rPr>
        <w:t>》，报告编号：</w:t>
      </w:r>
      <w:r>
        <w:rPr>
          <w:rFonts w:hint="eastAsia"/>
          <w:color w:val="C00000"/>
        </w:rPr>
        <w:t>2365291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b083a772d471d" w:history="1">
        <w:r>
          <w:rPr>
            <w:rStyle w:val="Hyperlink"/>
          </w:rPr>
          <w:t>https://www.20087.com/1/29/YiDongYinLeShiChangXingQingFenXi.html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热点：本地音乐在手机什么位置、移动音乐软件叫什么名字、音乐播放器大全、移动音乐盒子、什么软件下载音乐全部免费、中国移动音乐、下载音乐软件、移动音乐包是什么意思、华为手机免费音乐在哪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4702480d44595" w:history="1">
      <w:r>
        <w:rPr>
          <w:rStyle w:val="Hyperlink"/>
        </w:rPr>
        <w:t>2025-2031年中国移动音乐行业现状研究分析及市场前景预测报告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DongYinLeShiChangXingQingFenXi.html" TargetMode="External" Id="Rbc8b083a772d471d" /></Relationships>
</file>

<file path=word/_rels/header2.xml.rels>&#65279;<?xml version="1.0" encoding="utf-8"?><Relationships xmlns="http://schemas.openxmlformats.org/package/2006/relationships"><Relationship Type="http://schemas.openxmlformats.org/officeDocument/2006/relationships/hyperlink" Target="https://www.20087.com/1/29/YiDongYinLeShiChangXingQingFenXi.html" TargetMode="External" Id="Ra3b4702480d4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2025-04-29T02:32:00Z</dcterms:created>
  <dcterms:modified xsi:type="dcterms:W3CDTF">2025-04-29T03:32:00Z</dcterms:modified>
  <dc:subject>2025-2031年中国移动音乐行业现状研究分析及市场前景预测报告</dc:subject>
  <dc:title>2025-2031年中国移动音乐行业现状研究分析及市场前景预测报告</dc:title>
  <cp:keywords>2025-2031年中国移动音乐行业现状研究分析及市场前景预测报告</cp:keywords>
  <dc:description>2025-2031年中国移动音乐行业现状研究分析及市场前景预测报告</dc:description>
</cp:coreProperties>
</file>