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8edb2f7394aa4" w:history="1">
              <w:r>
                <w:rPr>
                  <w:rStyle w:val="Hyperlink"/>
                </w:rPr>
                <w:t>2026-2032年全球与中国紫外线压载水管理系统行业调研及前景分析报告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8edb2f7394aa4" w:history="1">
              <w:r>
                <w:rPr>
                  <w:rStyle w:val="Hyperlink"/>
                </w:rPr>
                <w:t>2026-2032年全球与中国紫外线压载水管理系统行业调研及前景分析报告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8edb2f7394aa4" w:history="1">
                <w:r>
                  <w:rPr>
                    <w:rStyle w:val="Hyperlink"/>
                  </w:rPr>
                  <w:t>https://www.20087.com/1/89/ZiWaiXianYaZaiShuiGuanLiXiTongFaZhanXianZhuangQianJing.html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压载水管理系统是船舶为履行《国际压载水管理公约》而安装的关键环保设备，利用高强度紫外光照射杀灭压载水中外来微生物与浮游生物，防止海洋生态入侵。紫外线压载水管理系统由多支高功率紫外灯管、石英套管、流量控制系统及自动清洗装置组成，需在高盐、高湿、振动环境下连续运行。主流产品已实现与船舶自动化平台集成，具备剂量监测、故障报警及运行日志记录功能。然而，海水浊度、色度及生物膜附着会显著削弱紫外穿透率，导致杀菌效率波动；同时，灯管寿命有限、能耗较高，且缺乏对隐孢子虫等抗紫外微生物的有效灭活能力，构成技术短板。</w:t>
      </w:r>
      <w:r>
        <w:rPr>
          <w:rFonts w:hint="eastAsia"/>
        </w:rPr>
        <w:br/>
      </w:r>
      <w:r>
        <w:rPr>
          <w:rFonts w:hint="eastAsia"/>
        </w:rPr>
        <w:t>　　未来，紫外线压载水管理系统将向多技术协同、智能运维与能效优化方向演进。市场调研网指出，未来系统普遍采用“过滤+紫外线+电解”或“紫外线+过氧化氢”复合工艺，弥补单一紫外对高抗性生物的灭活不足。自清洁技术将升级为超声波或气液脉冲式，减少人工干预。AI算法可基于实时水质参数动态调节紫外剂量，避免过度处理。在绿色航运趋势下，LED紫外光源因寿命长、启动快、无汞污染，将逐步替代传统汞灯。此外，远程诊断与预测性维护平台将支持船岸协同管理，确保全球港口国监督检查（PSC）合规。标准化测试方法的建立亦将提升不同厂商系统性能的可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8edb2f7394aa4" w:history="1">
        <w:r>
          <w:rPr>
            <w:rStyle w:val="Hyperlink"/>
          </w:rPr>
          <w:t>2026-2032年全球与中国紫外线压载水管理系统行业调研及前景分析报告</w:t>
        </w:r>
      </w:hyperlink>
      <w:r>
        <w:rPr>
          <w:rFonts w:hint="eastAsia"/>
        </w:rPr>
        <w:t>》，2025年紫外线压载水管理系统行业市场规模达 亿元，预计2032年市场规模将达 亿元，期间年均复合增长率（CAGR）达 %。报告系统梳理了紫外线压载水管理系统行业的产业链结构，详细解读了紫外线压载水管理系统市场规模、需求变化及价格动态，并对紫外线压载水管理系统行业现状进行了全面分析。报告基于详实数据，科学预测了紫外线压载水管理系统市场前景与发展趋势，同时聚焦紫外线压载水管理系统重点企业的经营表现，剖析了行业竞争格局、市场集中度及品牌影响力。通过对紫外线压载水管理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按产品类型细分，全球紫外线压载水管理系统市场规模2021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撬装式</w:t>
      </w:r>
      <w:r>
        <w:rPr>
          <w:rFonts w:hint="eastAsia"/>
        </w:rPr>
        <w:br/>
      </w:r>
      <w:r>
        <w:rPr>
          <w:rFonts w:hint="eastAsia"/>
        </w:rPr>
        <w:t>　　　　1.3.3 模块化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按应用细分，全球紫外线压载水管理系统市场规模2021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船舶改造</w:t>
      </w:r>
      <w:r>
        <w:rPr>
          <w:rFonts w:hint="eastAsia"/>
        </w:rPr>
        <w:br/>
      </w:r>
      <w:r>
        <w:rPr>
          <w:rFonts w:hint="eastAsia"/>
        </w:rPr>
        <w:t>　　　　1.4.3 船舶制造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紫外线压载水管理系统行业发展总体概况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紫外线压载水管理系统行业发展主要特点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紫外线压载水管理系统行业发展影响因素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紫外线压载水管理系统有利因素</w:t>
      </w:r>
      <w:r>
        <w:rPr>
          <w:rFonts w:hint="eastAsia"/>
        </w:rPr>
        <w:br/>
      </w:r>
      <w:r>
        <w:rPr>
          <w:rFonts w:hint="eastAsia"/>
        </w:rPr>
        <w:t>　　　　1.5.3 .2 紫外线压载水管理系统不利因素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全球市场，近三年紫外线压载水管理系统主要企业占有率及排名（按销量）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紫外线压载水管理系统主要企业在国际市场占有率（按销量，2023-2026）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2025年紫外线压载水管理系统主要企业在国际市场排名（按销量）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全球市场主要企业紫外线压载水管理系统销量（2023-2026）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全球市场，近三年紫外线压载水管理系统主要企业占有率及排名（按收入）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紫外线压载水管理系统主要企业在国际市场占有率（按收入，2023-2026）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2025年紫外线压载水管理系统主要企业在国际市场排名（按收入）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全球市场主要企业紫外线压载水管理系统销售收入（2023-2026）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全球市场主要企业紫外线压载水管理系统销售价格（2023-2026）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中国市场，近三年紫外线压载水管理系统主要企业占有率及排名（按销量）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紫外线压载水管理系统主要企业在中国市场占有率（按销量，2023-2026）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2025年紫外线压载水管理系统主要企业在中国市场排名（按销量）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中国市场主要企业紫外线压载水管理系统销量（2023-2026）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中国市场，近三年紫外线压载水管理系统主要企业占有率及排名（按收入）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紫外线压载水管理系统主要企业在中国市场占有率（按收入，2023-2026）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2025年紫外线压载水管理系统主要企业在中国市场排名（按收入）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中国市场主要企业紫外线压载水管理系统销售收入（2023-2026）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全球主要厂商紫外线压载水管理系统总部及产地分布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全球主要厂商成立时间及紫外线压载水管理系统商业化日期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全球主要厂商紫外线压载水管理系统产品类型及应用</w:t>
      </w:r>
      <w:r>
        <w:rPr>
          <w:rFonts w:hint="eastAsia"/>
        </w:rPr>
        <w:br/>
      </w:r>
      <w:r>
        <w:rPr>
          <w:rFonts w:hint="eastAsia"/>
        </w:rPr>
        <w:t>　　2.9 紫外线压载水管理系统行业集中度、竞争程度分析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紫外线压载水管理系统行业集中度分析：2025年全球Top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全球紫外线压载水管理系统第一梯队、第二梯队和第三梯队生产商（品牌）及市场份额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全球紫外线压载水管理系统总体规模分析</w:t>
      </w:r>
      <w:r>
        <w:rPr>
          <w:rFonts w:hint="eastAsia"/>
        </w:rPr>
        <w:br/>
      </w:r>
      <w:r>
        <w:rPr>
          <w:rFonts w:hint="eastAsia"/>
        </w:rPr>
        <w:t>　　3.1 全球紫外线压载水管理系统供需现状及预测（2021-2032）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全球紫外线压载水管理系统产能、产量、产能利用率及发展趋势（2021-2032）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全球紫外线压载水管理系统产量、需求量及发展趋势（2021-2032）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全球主要地区紫外线压载水管理系统产量及发展趋势（2021-2032）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全球主要地区紫外线压载水管理系统产量（2021-2026）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全球主要地区紫外线压载水管理系统产量（2027-2032）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全球主要地区紫外线压载水管理系统产量市场份额（2021-2032）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中国紫外线压载水管理系统供需现状及预测（2021-2032）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中国紫外线压载水管理系统产能、产量、产能利用率及发展趋势（2021-2032）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中国紫外线压载水管理系统产量、市场需求量及发展趋势（2021-2032）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中国市场紫外线压载水管理系统进出口（2021-2032）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全球紫外线压载水管理系统销量及销售额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全球市场紫外线压载水管理系统销售额（2021-2032）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全球市场紫外线压载水管理系统销量（2021-2032）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全球市场紫外线压载水管理系统价格趋势（2021-2032）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全球紫外线压载水管理系统主要地区分析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全球主要地区紫外线压载水管理系统市场规模分析：2021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全球主要地区紫外线压载水管理系统销售收入及市场份额（2021-2026）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全球主要地区紫外线压载水管理系统销售收入预测（2027-2032）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全球主要地区紫外线压载水管理系统销量分析：2021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全球主要地区紫外线压载水管理系统销量及市场份额（2021-2026）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全球主要地区紫外线压载水管理系统销量及市场份额预测（2027-2032）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中东市场紫外线压载水管理系统销量、收入及增长率（2021-2032）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紫外线压载水管理系统销量、收入、价格及毛利率（2021-2026）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紫外线压载水管理系统销量、收入、价格及毛利率（2021-2026）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紫外线压载水管理系统销量、收入、价格及毛利率（2021-2026）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紫外线压载水管理系统销量、收入、价格及毛利率（2021-2026）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紫外线压载水管理系统销量、收入、价格及毛利率（2021-2026）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紫外线压载水管理系统销量、收入、价格及毛利率（2021-2026）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紫外线压载水管理系统销量、收入、价格及毛利率（2021-2026）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不同产品类型紫外线压载水管理系统分析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全球不同产品类型紫外线压载水管理系统销量（2021-2032）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全球不同产品类型紫外线压载水管理系统销量及市场份额（2021-2026）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全球不同产品类型紫外线压载水管理系统销量预测（2027-2032）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全球不同产品类型紫外线压载水管理系统收入（2021-2032）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全球不同产品类型紫外线压载水管理系统收入及市场份额（2021-2026）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全球不同产品类型紫外线压载水管理系统收入预测（2027-2032）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全球不同产品类型紫外线压载水管理系统价格走势（2021-2032）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中国不同产品类型紫外线压载水管理系统销量（2021-2032）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中国不同产品类型紫外线压载水管理系统销量及市场份额（2021-2026）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中国不同产品类型紫外线压载水管理系统销量预测（2027-2032）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中国不同产品类型紫外线压载水管理系统收入（2021-2032）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中国不同产品类型紫外线压载水管理系统收入及市场份额（2021-2026）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中国不同产品类型紫外线压载水管理系统收入预测（2027-2032）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不同应用紫外线压载水管理系统分析</w:t>
      </w:r>
      <w:r>
        <w:rPr>
          <w:rFonts w:hint="eastAsia"/>
        </w:rPr>
        <w:br/>
      </w:r>
      <w:r>
        <w:rPr>
          <w:rFonts w:hint="eastAsia"/>
        </w:rPr>
        <w:t>　　7.1 全球不同应用紫外线压载水管理系统销量（2021-2032）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全球不同应用紫外线压载水管理系统销量及市场份额（2021-2026）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全球不同应用紫外线压载水管理系统销量预测（2027-2032）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全球不同应用紫外线压载水管理系统收入（2021-2032）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全球不同应用紫外线压载水管理系统收入及市场份额（2021-2026）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全球不同应用紫外线压载水管理系统收入预测（2027-2032）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全球不同应用紫外线压载水管理系统价格走势（2021-2032）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中国不同应用紫外线压载水管理系统销量（2021-2032）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中国不同应用紫外线压载水管理系统销量及市场份额（2021-2026）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中国不同应用紫外线压载水管理系统销量预测（2027-2032）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中国不同应用紫外线压载水管理系统收入（2021-2032）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中国不同应用紫外线压载水管理系统收入及市场份额（2021-2026）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中国不同应用紫外线压载水管理系统收入预测（2027-2032）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紫外线压载水管理系统行业发展趋势</w:t>
      </w:r>
      <w:r>
        <w:rPr>
          <w:rFonts w:hint="eastAsia"/>
        </w:rPr>
        <w:br/>
      </w:r>
      <w:r>
        <w:rPr>
          <w:rFonts w:hint="eastAsia"/>
        </w:rPr>
        <w:t>　　8.2 紫外线压载水管理系统行业主要驱动因素</w:t>
      </w:r>
      <w:r>
        <w:rPr>
          <w:rFonts w:hint="eastAsia"/>
        </w:rPr>
        <w:br/>
      </w:r>
      <w:r>
        <w:rPr>
          <w:rFonts w:hint="eastAsia"/>
        </w:rPr>
        <w:t>　　8.3 紫外线压载水管理系统中国企业SWOT分析</w:t>
      </w:r>
      <w:r>
        <w:rPr>
          <w:rFonts w:hint="eastAsia"/>
        </w:rPr>
        <w:br/>
      </w:r>
      <w:r>
        <w:rPr>
          <w:rFonts w:hint="eastAsia"/>
        </w:rPr>
        <w:t>　　8.4 中国紫外线压载水管理系统行业政策环境分析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紫外线压载水管理系统行业产业链简介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紫外线压载水管理系统行业供应链分析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紫外线压载水管理系统主要原料及供应情况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紫外线压载水管理系统行业采购模式</w:t>
      </w:r>
      <w:r>
        <w:rPr>
          <w:rFonts w:hint="eastAsia"/>
        </w:rPr>
        <w:br/>
      </w:r>
      <w:r>
        <w:rPr>
          <w:rFonts w:hint="eastAsia"/>
        </w:rPr>
        <w:t>　　9.3 紫外线压载水管理系统行业生产模式</w:t>
      </w:r>
      <w:r>
        <w:rPr>
          <w:rFonts w:hint="eastAsia"/>
        </w:rPr>
        <w:br/>
      </w:r>
      <w:r>
        <w:rPr>
          <w:rFonts w:hint="eastAsia"/>
        </w:rPr>
        <w:t>　　9.4 紫外线压载水管理系统行业销售模式及销售渠道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按产品类型细分，全球紫外线压载水管理系统市场规模2021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按应用细分，全球紫外线压载水管理系统市场规模（CAGR）2021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紫外线压载水管理系统行业发展主要特点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紫外线压载水管理系统行业发展有利因素分析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紫外线压载水管理系统行业发展不利因素分析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进入紫外线压载水管理系统行业壁垒</w:t>
      </w:r>
      <w:r>
        <w:rPr>
          <w:rFonts w:hint="eastAsia"/>
        </w:rPr>
        <w:br/>
      </w:r>
      <w:r>
        <w:rPr>
          <w:rFonts w:hint="eastAsia"/>
        </w:rPr>
        <w:t>　　表 7： 紫外线压载水管理系统主要企业在国际市场占有率（按销量，2023-2026）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2025年紫外线压载水管理系统主要企业在国际市场排名（按销量）&amp;（千台）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全球市场主要企业紫外线压载水管理系统销量（2023-2026）&amp;（千台）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紫外线压载水管理系统主要企业在国际市场占有率（按收入，2023-2026）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2025年紫外线压载水管理系统主要企业在国际市场排名（按收入）&amp;（万元）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全球市场主要企业紫外线压载水管理系统销售收入（2023-2026）&amp;（万元）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全球市场主要企业紫外线压载水管理系统销售价格（2023-2026）&amp;（元/台）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紫外线压载水管理系统主要企业在中国市场占有率（按销量，2023-2026）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2025年紫外线压载水管理系统主要企业在中国市场排名（按销量）&amp;（千台）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中国市场主要企业紫外线压载水管理系统销量（2023-2026）&amp;（千台）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紫外线压载水管理系统主要企业在中国市场占有率（按收入，2023-2026）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2025年紫外线压载水管理系统主要企业在中国市场排名（按收入）&amp;（万元）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中国市场主要企业紫外线压载水管理系统销售收入（2023-2026）&amp;（万元）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全球主要厂商紫外线压载水管理系统总部及产地分布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全球主要厂商成立时间及紫外线压载水管理系统商业化日期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全球主要厂商紫外线压载水管理系统产品类型及应用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2025年全球紫外线压载水管理系统主要厂商市场地位（第一梯队、第二梯队和第三梯队）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全球紫外线压载水管理系统市场投资、并购等现状分析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全球主要地区紫外线压载水管理系统产量增速（CAGR）：（2021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全球主要地区紫外线压载水管理系统产量（2021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全球主要地区紫外线压载水管理系统产量（2021-2026）&amp;（千台）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全球主要地区紫外线压载水管理系统产量（2027-2032）&amp;（千台）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全球主要地区紫外线压载水管理系统产量市场份额（2021-2026）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全球主要地区紫外线压载水管理系统产量市场份额（2027-2032）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中国市场紫外线压载水管理系统产量、销量、进出口（2021-2026）&amp;（千台）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中国市场紫外线压载水管理系统产量、销量、进出口预测（2027-2032）&amp;（千台）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全球主要地区紫外线压载水管理系统销售收入增速：（2021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全球主要地区紫外线压载水管理系统销售收入（2021-2026）&amp;（万元）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全球主要地区紫外线压载水管理系统销售收入市场份额（2021-2026）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全球主要地区紫外线压载水管理系统收入（2027-2032）&amp;（万元）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全球主要地区紫外线压载水管理系统收入市场份额（2027-2032）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全球主要地区紫外线压载水管理系统销量（千台）：2021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全球主要地区紫外线压载水管理系统销量（2021-2026）&amp;（千台）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全球主要地区紫外线压载水管理系统销量市场份额（2021-2026）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全球主要地区紫外线压载水管理系统销量（2027-2032）&amp;（千台）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全球主要地区紫外线压载水管理系统销量份额（2027-2032）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紫外线压载水管理系统销量（千台）、收入（万元）、价格（元/台）及毛利率（2021-2026）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紫外线压载水管理系统销量（千台）、收入（万元）、价格（元/台）及毛利率（2021-2026）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紫外线压载水管理系统销量（千台）、收入（万元）、价格（元/台）及毛利率（2021-2026）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紫外线压载水管理系统销量（千台）、收入（万元）、价格（元/台）及毛利率（2021-2026）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紫外线压载水管理系统销量（千台）、收入（万元）、价格（元/台）及毛利率（2021-2026）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紫外线压载水管理系统销量（千台）、收入（万元）、价格（元/台）及毛利率（2021-2026）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紫外线压载水管理系统生产基地、销售区域、竞争对手及市场地位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紫外线压载水管理系统产品规格、参数及市场应用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紫外线压载水管理系统销量（千台）、收入（万元）、价格（元/台）及毛利率（2021-2026）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全球不同产品类型紫外线压载水管理系统销量（2021-2026）&amp;（千台）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全球不同产品类型紫外线压载水管理系统销量市场份额（2021-2026）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全球不同产品类型紫外线压载水管理系统销量预测（2027-2032）&amp;（千台）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全球市场不同产品类型紫外线压载水管理系统销量市场份额预测（2027-2032）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全球不同产品类型紫外线压载水管理系统收入（2021-2026）&amp;（万元）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全球不同产品类型紫外线压载水管理系统收入市场份额（2021-2026）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全球不同产品类型紫外线压载水管理系统收入预测（2027-2032）&amp;（万元）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全球不同产品类型紫外线压载水管理系统收入市场份额预测（2027-2032）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中国不同产品类型紫外线压载水管理系统销量（2021-2026）&amp;（千台）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中国不同产品类型紫外线压载水管理系统销量市场份额（2021-2026）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中国不同产品类型紫外线压载水管理系统销量预测（2027-2032）&amp;（千台）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全球市场不同产品类型紫外线压载水管理系统销量市场份额预测（2027-2032）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中国不同产品类型紫外线压载水管理系统收入（2021-2026）&amp;（万元）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中国不同产品类型紫外线压载水管理系统收入市场份额（2021-2026）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中国不同产品类型紫外线压载水管理系统收入预测（2027-2032）&amp;（万元）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中国不同产品类型紫外线压载水管理系统收入市场份额预测（2027-2032）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全球不同应用紫外线压载水管理系统销量（2021-2026）&amp;（千台）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全球不同应用紫外线压载水管理系统销量市场份额（2021-2026）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全球不同应用紫外线压载水管理系统销量预测（2027-2032）&amp;（千台）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全球市场不同应用紫外线压载水管理系统销量市场份额预测（2027-2032）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全球不同应用紫外线压载水管理系统收入（2021-2026）&amp;（万元）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全球不同应用紫外线压载水管理系统收入市场份额（2021-2026）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全球不同应用紫外线压载水管理系统收入预测（2027-2032）&amp;（万元）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全球不同应用紫外线压载水管理系统收入市场份额预测（2027-2032）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中国不同应用紫外线压载水管理系统销量（2021-2026）&amp;（千台）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中国不同应用紫外线压载水管理系统销量市场份额（2021-2026）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中国不同应用紫外线压载水管理系统销量预测（2027-2032）&amp;（千台）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中国市场不同应用紫外线压载水管理系统销量市场份额预测（2027-2032）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中国不同应用紫外线压载水管理系统收入（2021-2026）&amp;（万元）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中国不同应用紫外线压载水管理系统收入市场份额（2021-2026）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中国不同应用紫外线压载水管理系统收入预测（2027-2032）&amp;（万元）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中国不同应用紫外线压载水管理系统收入市场份额预测（2027-2032）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紫外线压载水管理系统行业发展趋势</w:t>
      </w:r>
      <w:r>
        <w:rPr>
          <w:rFonts w:hint="eastAsia"/>
        </w:rPr>
        <w:br/>
      </w:r>
      <w:r>
        <w:rPr>
          <w:rFonts w:hint="eastAsia"/>
        </w:rPr>
        <w:t>　　表 111： 紫外线压载水管理系统行业主要驱动因素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紫外线压载水管理系统行业供应链分析</w:t>
      </w:r>
      <w:r>
        <w:rPr>
          <w:rFonts w:hint="eastAsia"/>
        </w:rPr>
        <w:br/>
      </w:r>
      <w:r>
        <w:rPr>
          <w:rFonts w:hint="eastAsia"/>
        </w:rPr>
        <w:t>　　表 113： 紫外线压载水管理系统上游原料供应商</w:t>
      </w:r>
      <w:r>
        <w:rPr>
          <w:rFonts w:hint="eastAsia"/>
        </w:rPr>
        <w:br/>
      </w:r>
      <w:r>
        <w:rPr>
          <w:rFonts w:hint="eastAsia"/>
        </w:rPr>
        <w:t>　　表 114： 紫外线压载水管理系统主要地区不同应用客户分析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紫外线压载水管理系统典型经销商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紫外线压载水管理系统产品图片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全球不同产品类型紫外线压载水管理系统销售额2021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全球不同产品类型紫外线压载水管理系统市场份额2025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撬装式产品图片</w:t>
      </w:r>
      <w:r>
        <w:rPr>
          <w:rFonts w:hint="eastAsia"/>
        </w:rPr>
        <w:br/>
      </w:r>
      <w:r>
        <w:rPr>
          <w:rFonts w:hint="eastAsia"/>
        </w:rPr>
        <w:t>　　图 5： 模块化产品图片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全球不同应用紫外线压载水管理系统市场份额2025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船舶改造</w:t>
      </w:r>
      <w:r>
        <w:rPr>
          <w:rFonts w:hint="eastAsia"/>
        </w:rPr>
        <w:br/>
      </w:r>
      <w:r>
        <w:rPr>
          <w:rFonts w:hint="eastAsia"/>
        </w:rPr>
        <w:t>　　图 9： 船舶制造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2025年全球前五大生产商紫外线压载水管理系统市场份额</w:t>
      </w:r>
      <w:r>
        <w:rPr>
          <w:rFonts w:hint="eastAsia"/>
        </w:rPr>
        <w:br/>
      </w:r>
      <w:r>
        <w:rPr>
          <w:rFonts w:hint="eastAsia"/>
        </w:rPr>
        <w:t>　　图 11： 2025年全球紫外线压载水管理系统第一梯队、第二梯队和第三梯队厂商及市场份额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全球紫外线压载水管理系统产能、产量、产能利用率及发展趋势（2021-2032）&amp;（千台）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全球紫外线压载水管理系统产量、需求量及发展趋势（2021-2032）&amp;（千台）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全球主要地区紫外线压载水管理系统产量市场份额（2021-2032）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中国紫外线压载水管理系统产能、产量、产能利用率及发展趋势（2021-2032）&amp;（千台）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中国紫外线压载水管理系统产量、市场需求量及发展趋势（2021-2032）&amp;（千台）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全球紫外线压载水管理系统市场销售额及增长率：（2021-2032）&amp;（万元）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全球市场紫外线压载水管理系统市场规模：2021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全球市场紫外线压载水管理系统价格趋势（2021-2032）&amp;（元/台）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全球主要地区紫外线压载水管理系统销售收入（2021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全球主要地区紫外线压载水管理系统销售收入市场份额（2021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中东市场紫外线压载水管理系统销量及增长率（2021-2032）&amp;（千台）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中东市场紫外线压载水管理系统收入及增长率（2021-2032）&amp;（万元）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全球不同产品类型紫外线压载水管理系统价格走势（2021-2032）&amp;（元/台）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全球不同应用紫外线压载水管理系统价格走势（2021-2032）&amp;（元/台）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紫外线压载水管理系统中国企业SWOT分析</w:t>
      </w:r>
      <w:r>
        <w:rPr>
          <w:rFonts w:hint="eastAsia"/>
        </w:rPr>
        <w:br/>
      </w:r>
      <w:r>
        <w:rPr>
          <w:rFonts w:hint="eastAsia"/>
        </w:rPr>
        <w:t>　　图 42： 紫外线压载水管理系统产业链</w:t>
      </w:r>
      <w:r>
        <w:rPr>
          <w:rFonts w:hint="eastAsia"/>
        </w:rPr>
        <w:br/>
      </w:r>
      <w:r>
        <w:rPr>
          <w:rFonts w:hint="eastAsia"/>
        </w:rPr>
        <w:t>　　图 43： 紫外线压载水管理系统行业采购模式分析</w:t>
      </w:r>
      <w:r>
        <w:rPr>
          <w:rFonts w:hint="eastAsia"/>
        </w:rPr>
        <w:br/>
      </w:r>
      <w:r>
        <w:rPr>
          <w:rFonts w:hint="eastAsia"/>
        </w:rPr>
        <w:t>　　图 44： 紫外线压载水管理系统行业生产模式</w:t>
      </w:r>
      <w:r>
        <w:rPr>
          <w:rFonts w:hint="eastAsia"/>
        </w:rPr>
        <w:br/>
      </w:r>
      <w:r>
        <w:rPr>
          <w:rFonts w:hint="eastAsia"/>
        </w:rPr>
        <w:t>　　图 45： 紫外线压载水管理系统行业销售模式分析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8edb2f7394aa4" w:history="1">
        <w:r>
          <w:rPr>
            <w:rStyle w:val="Hyperlink"/>
          </w:rPr>
          <w:t>2026-2032年全球与中国紫外线压载水管理系统行业调研及前景分析报告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8edb2f7394aa4" w:history="1">
        <w:r>
          <w:rPr>
            <w:rStyle w:val="Hyperlink"/>
          </w:rPr>
          <w:t>https://www.20087.com/1/89/ZiWaiXianYaZaiShuiGuanLiXiTongFaZhanXianZhuangQianJing.html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热点：紫外线压载水管理系统设计、紫外线水处理技术、紫外线给水消毒方法、紫外线雨水管、紫外线水体杀菌效果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176b30b244eb1" w:history="1">
      <w:r>
        <w:rPr>
          <w:rStyle w:val="Hyperlink"/>
        </w:rPr>
        <w:t>2026-2032年全球与中国紫外线压载水管理系统行业调研及前景分析报告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iWaiXianYaZaiShuiGuanLiXiTongFaZhanXianZhuangQianJing.html" TargetMode="External" Id="R8f68edb2f739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iWaiXianYaZaiShuiGuanLiXiTongFaZhanXianZhuangQianJing.html" TargetMode="External" Id="R1c0176b30b24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2026-03-28T03:57:38Z</dcterms:created>
  <dcterms:modified xsi:type="dcterms:W3CDTF">2026-03-28T04:57:38Z</dcterms:modified>
  <dc:subject>2026-2032年全球与中国紫外线压载水管理系统行业调研及前景分析报告</dc:subject>
  <dc:title>2026-2032年全球与中国紫外线压载水管理系统行业调研及前景分析报告</dc:title>
  <cp:keywords>2026-2032年全球与中国紫外线压载水管理系统行业调研及前景分析报告</cp:keywords>
  <dc:description>2026-2032年全球与中国紫外线压载水管理系统行业调研及前景分析报告</dc:description>
</cp:coreProperties>
</file>