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5b1d58db4290" w:history="1">
              <w:r>
                <w:rPr>
                  <w:rStyle w:val="Hyperlink"/>
                </w:rPr>
                <w:t>2024-2030年中国脱发止脱精华行业发展调研与市场前景报告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5b1d58db4290" w:history="1">
              <w:r>
                <w:rPr>
                  <w:rStyle w:val="Hyperlink"/>
                </w:rPr>
                <w:t>2024-2030年中国脱发止脱精华行业发展调研与市场前景报告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a5b1d58db4290" w:history="1">
                <w:r>
                  <w:rPr>
                    <w:rStyle w:val="Hyperlink"/>
                  </w:rPr>
                  <w:t>https://www.20087.com/1/89/TuoFaZhiTuoJingHuaDeQianJingQuShi.html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止脱精华是一种针对脱发问题的护理产品，近年来在市场上获得了广泛的关注。这类产品通常含有多种活性成分，如生物素、锌、铜肽等，能够滋养头皮，促进血液循环，激活毛囊，从而帮助改善脱发问题。随着消费者对个人形象重视程度的提升，脱发止脱精华不仅需要具备良好的效果，还要具备方便快捷的使用体验。目前市场上的产品多采用滴管式设计，易于控制用量，能够快速渗透至头皮深层，发挥其功效。</w:t>
      </w:r>
      <w:r>
        <w:rPr>
          <w:rFonts w:hint="eastAsia"/>
        </w:rPr>
        <w:br/>
      </w:r>
      <w:r>
        <w:rPr>
          <w:rFonts w:hint="eastAsia"/>
        </w:rPr>
        <w:t>　　未来，脱发止脱精华的发展将更加注重个性化和科学验证。一方面，通过基因检测等技术手段，未来的止脱精华将能够为用户提供更加个性化的治疗方案，针对不同个体的脱发原因定制配方。另一方面，随着临床试验的增多，未来的产品将更加注重科学证据的支持，确保其安全性和有效性。此外，为了提升用户体验，未来的止脱精华将更加注重产品的舒适度，如改善质地，使其更易于吸收，减少油腻感，同时增加舒缓成分，减少对头皮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5b1d58db4290" w:history="1">
        <w:r>
          <w:rPr>
            <w:rStyle w:val="Hyperlink"/>
          </w:rPr>
          <w:t>2024-2030年中国脱发止脱精华行业发展调研与市场前景报告</w:t>
        </w:r>
      </w:hyperlink>
      <w:r>
        <w:rPr>
          <w:rFonts w:hint="eastAsia"/>
        </w:rPr>
        <w:t>》基于国家统计局、发改委、国务院发展研究中心、脱发止脱精华行业协会及科研机构提供的详实数据，对脱发止脱精华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脱发止脱精华行业概述</w:t>
      </w:r>
      <w:r>
        <w:rPr>
          <w:rFonts w:hint="eastAsia"/>
        </w:rPr>
        <w:br/>
      </w:r>
      <w:r>
        <w:rPr>
          <w:rFonts w:hint="eastAsia"/>
        </w:rPr>
        <w:t>　　第一节 脱发止脱精华定义与分类</w:t>
      </w:r>
      <w:r>
        <w:rPr>
          <w:rFonts w:hint="eastAsia"/>
        </w:rPr>
        <w:br/>
      </w:r>
      <w:r>
        <w:rPr>
          <w:rFonts w:hint="eastAsia"/>
        </w:rPr>
        <w:t>　　第二节 脱发止脱精华应用领域</w:t>
      </w:r>
      <w:r>
        <w:rPr>
          <w:rFonts w:hint="eastAsia"/>
        </w:rPr>
        <w:br/>
      </w:r>
      <w:r>
        <w:rPr>
          <w:rFonts w:hint="eastAsia"/>
        </w:rPr>
        <w:t>　　第三节 脱发止脱精华行业经济指标分析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脱发止脱精华产业链及经营模式分析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三、脱发止脱精华销售模式及销售渠道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全球脱发止脱精华市场发展综述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2019-2023年全球脱发止脱精华市场规模与趋势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主要国家与地区脱发止脱精华市场分析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2024-2030年全球脱发止脱精华行业发展趋势与前景预测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中国脱发止脱精华行业市场分析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2023-2024年脱发止脱精华产能与投资动态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一、国内脱发止脱精华产能及利用情况</w:t>
      </w:r>
      <w:r>
        <w:rPr>
          <w:rFonts w:hint="eastAsia"/>
        </w:rPr>
        <w:br/>
      </w:r>
      <w:r>
        <w:rPr>
          <w:rFonts w:hint="eastAsia"/>
        </w:rPr>
        <w:t>　　　　二、脱发止脱精华产能扩张与投资动态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2024-2030年脱发止脱精华行业产量统计与趋势预测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1、2019-2023年脱发止脱精华产量及增长趋势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2、2019-2023年脱发止脱精华细分产品产量及份额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二、影响脱发止脱精华产量的关键因素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三、2024-2030年脱发止脱精华产量预测</w:t>
      </w:r>
      <w:r>
        <w:rPr>
          <w:rFonts w:hint="eastAsia"/>
        </w:rPr>
        <w:br/>
      </w:r>
      <w:r>
        <w:rPr>
          <w:rFonts w:hint="eastAsia"/>
        </w:rPr>
        <w:t>　　第三节 2024-2030年脱发止脱精华市场需求与销售分析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一、2023-2024年脱发止脱精华行业需求现状</w:t>
      </w:r>
      <w:r>
        <w:rPr>
          <w:rFonts w:hint="eastAsia"/>
        </w:rPr>
        <w:br/>
      </w:r>
      <w:r>
        <w:rPr>
          <w:rFonts w:hint="eastAsia"/>
        </w:rPr>
        <w:t>　　　　二、脱发止脱精华客户群体与需求特点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三、2019-2023年脱发止脱精华行业销售规模分析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四、2024-2030年脱发止脱精华市场增长潜力与规模预测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中国脱发止脱精华细分市场与下游应用领域分析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脱发止脱精华细分市场分析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一、2023-2024年脱发止脱精华主要细分产品市场现状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脱发止脱精华下游应用与客户群体分析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一、2023-2024年脱发止脱精华各应用领域市场现状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2023-2024年中国脱发止脱精华技术发展研究</w:t>
      </w:r>
      <w:r>
        <w:rPr>
          <w:rFonts w:hint="eastAsia"/>
        </w:rPr>
        <w:br/>
      </w:r>
      <w:r>
        <w:rPr>
          <w:rFonts w:hint="eastAsia"/>
        </w:rPr>
        <w:t>　　第一节 当前脱发止脱精华技术发展现状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国内外脱发止脱精华技术差异与原因</w:t>
      </w:r>
      <w:r>
        <w:rPr>
          <w:rFonts w:hint="eastAsia"/>
        </w:rPr>
        <w:br/>
      </w:r>
      <w:r>
        <w:rPr>
          <w:rFonts w:hint="eastAsia"/>
        </w:rPr>
        <w:t>　　第三节 脱发止脱精华技术创新与发展趋势预测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技术进步对脱发止脱精华行业的影响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脱发止脱精华价格机制与竞争策略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脱发止脱精华定价策略与方法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2024-2030年脱发止脱精华价格竞争态势与趋势预测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中国脱发止脱精华行业重点区域市场研究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2023-2024年重点区域脱发止脱精华市场发展概况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二、2019-2023年脱发止脱精华市场需求规模情况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三、2024-2030年脱发止脱精华行业发展潜力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2019-2023年中国脱发止脱精华行业进出口情况分析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脱发止脱精华行业进口情况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二、脱发止脱精华主要进口来源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脱发止脱精华行业出口情况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一、2019-2023年脱发止脱精华出口规模及增长情况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二、脱发止脱精华主要出口目的地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2019-2023年中国脱发止脱精华行业总体发展与财务状况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2019-2023年中国脱发止脱精华行业规模情况</w:t>
      </w:r>
      <w:r>
        <w:rPr>
          <w:rFonts w:hint="eastAsia"/>
        </w:rPr>
        <w:br/>
      </w:r>
      <w:r>
        <w:rPr>
          <w:rFonts w:hint="eastAsia"/>
        </w:rPr>
        <w:t>　　　　一、脱发止脱精华行业企业数量规模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二、脱发止脱精华行业从业人员规模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三、脱发止脱精华行业市场敏感性分析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2019-2023年中国脱发止脱精华行业财务能力分析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一、脱发止脱精华行业盈利能力</w:t>
      </w:r>
      <w:r>
        <w:rPr>
          <w:rFonts w:hint="eastAsia"/>
        </w:rPr>
        <w:br/>
      </w:r>
      <w:r>
        <w:rPr>
          <w:rFonts w:hint="eastAsia"/>
        </w:rPr>
        <w:t>　　　　二、脱发止脱精华行业偿债能力</w:t>
      </w:r>
      <w:r>
        <w:rPr>
          <w:rFonts w:hint="eastAsia"/>
        </w:rPr>
        <w:br/>
      </w:r>
      <w:r>
        <w:rPr>
          <w:rFonts w:hint="eastAsia"/>
        </w:rPr>
        <w:t>　　　　三、脱发止脱精华行业营运能力</w:t>
      </w:r>
      <w:r>
        <w:rPr>
          <w:rFonts w:hint="eastAsia"/>
        </w:rPr>
        <w:br/>
      </w:r>
      <w:r>
        <w:rPr>
          <w:rFonts w:hint="eastAsia"/>
        </w:rPr>
        <w:t>　　　　四、脱发止脱精华行业发展能力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脱发止脱精华行业重点企业调研分析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二、企业脱发止脱精华业务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中国脱发止脱精华行业竞争格局分析</w:t>
      </w:r>
      <w:r>
        <w:rPr>
          <w:rFonts w:hint="eastAsia"/>
        </w:rPr>
        <w:br/>
      </w:r>
      <w:r>
        <w:rPr>
          <w:rFonts w:hint="eastAsia"/>
        </w:rPr>
        <w:t>　　第一节 脱发止脱精华行业竞争格局总览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2023-2024年脱发止脱精华行业竞争力分析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2019-2023年脱发止脱精华行业企业并购活动分析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2023-2024年脱发止脱精华行业会展与招投标活动分析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2024年中国脱发止脱精华企业发展企业发展策略与建议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脱发止脱精华销售模式与渠道策略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脱发止脱精华品牌与市场推广策略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脱发止脱精华研发投入与技术创新能力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脱发止脱精华合作联盟与资源整合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中国脱发止脱精华行业风险与对策</w:t>
      </w:r>
      <w:r>
        <w:rPr>
          <w:rFonts w:hint="eastAsia"/>
        </w:rPr>
        <w:br/>
      </w:r>
      <w:r>
        <w:rPr>
          <w:rFonts w:hint="eastAsia"/>
        </w:rPr>
        <w:t>　　第一节 脱发止脱精华行业SWOT分析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一、脱发止脱精华行业优势</w:t>
      </w:r>
      <w:r>
        <w:rPr>
          <w:rFonts w:hint="eastAsia"/>
        </w:rPr>
        <w:br/>
      </w:r>
      <w:r>
        <w:rPr>
          <w:rFonts w:hint="eastAsia"/>
        </w:rPr>
        <w:t>　　　　二、脱发止脱精华行业劣势</w:t>
      </w:r>
      <w:r>
        <w:rPr>
          <w:rFonts w:hint="eastAsia"/>
        </w:rPr>
        <w:br/>
      </w:r>
      <w:r>
        <w:rPr>
          <w:rFonts w:hint="eastAsia"/>
        </w:rPr>
        <w:t>　　　　三、脱发止脱精华市场机会</w:t>
      </w:r>
      <w:r>
        <w:rPr>
          <w:rFonts w:hint="eastAsia"/>
        </w:rPr>
        <w:br/>
      </w:r>
      <w:r>
        <w:rPr>
          <w:rFonts w:hint="eastAsia"/>
        </w:rPr>
        <w:t>　　　　四、脱发止脱精华市场威胁</w:t>
      </w:r>
      <w:r>
        <w:rPr>
          <w:rFonts w:hint="eastAsia"/>
        </w:rPr>
        <w:br/>
      </w:r>
      <w:r>
        <w:rPr>
          <w:rFonts w:hint="eastAsia"/>
        </w:rPr>
        <w:t>　　第二节 脱发止脱精华行业风险及对策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2024-2030年中国脱发止脱精华行业前景与发展趋势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2023-2024年脱发止脱精华行业发展环境分析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一、脱发止脱精华行业主管部门与监管体制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二、脱发止脱精华行业主要法律法规及政策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三、脱发止脱精华行业标准与质量监管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2024-2030年脱发止脱精华行业发展趋势与方向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2024-2030年脱发止脱精华行业发展潜力与机遇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脱发止脱精华行业研究结论与建议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中.智.林.脱发止脱精华行业发展建议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脱发止脱精华行业历程</w:t>
      </w:r>
      <w:r>
        <w:rPr>
          <w:rFonts w:hint="eastAsia"/>
        </w:rPr>
        <w:br/>
      </w:r>
      <w:r>
        <w:rPr>
          <w:rFonts w:hint="eastAsia"/>
        </w:rPr>
        <w:t>　　图表 脱发止脱精华行业生命周期</w:t>
      </w:r>
      <w:r>
        <w:rPr>
          <w:rFonts w:hint="eastAsia"/>
        </w:rPr>
        <w:br/>
      </w:r>
      <w:r>
        <w:rPr>
          <w:rFonts w:hint="eastAsia"/>
        </w:rPr>
        <w:t>　　图表 脱发止脱精华行业产业链分析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2019-2023年脱发止脱精华行业市场容量分析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2023年中国脱发止脱精华行业需求领域分布格局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2019-2023年中国脱发止脱精华出口金额分析</w:t>
      </w:r>
      <w:r>
        <w:rPr>
          <w:rFonts w:hint="eastAsia"/>
        </w:rPr>
        <w:br/>
      </w:r>
      <w:r>
        <w:rPr>
          <w:rFonts w:hint="eastAsia"/>
        </w:rPr>
        <w:t>　　图表 2023年中国脱发止脱精华进口国家及地区分析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2023年中国脱发止脱精华出口国家及地区分析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2019-2023年中国脱发止脱精华行业企业平均规模情况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**地区脱发止脱精华市场规模及增长情况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**地区脱发止脱精华市场规模及增长情况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**地区脱发止脱精华市场规模及增长情况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**地区脱发止脱精华市场规模及增长情况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**地区脱发止脱精华行业市场需求情况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脱发止脱精华企业信息</w:t>
      </w:r>
      <w:r>
        <w:rPr>
          <w:rFonts w:hint="eastAsia"/>
        </w:rPr>
        <w:br/>
      </w:r>
      <w:r>
        <w:rPr>
          <w:rFonts w:hint="eastAsia"/>
        </w:rPr>
        <w:t>　　图表 脱发止脱精华企业经营情况分析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脱发止脱精华重点企业（三）成长能力情况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2024-2030年中国脱发止脱精华发展趋势预测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5b1d58db4290" w:history="1">
        <w:r>
          <w:rPr>
            <w:rStyle w:val="Hyperlink"/>
          </w:rPr>
          <w:t>2024-2030年中国脱发止脱精华行业发展调研与市场前景报告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a5b1d58db4290" w:history="1">
        <w:r>
          <w:rPr>
            <w:rStyle w:val="Hyperlink"/>
          </w:rPr>
          <w:t>https://www.20087.com/1/89/TuoFaZhiTuoJingHuaDeQianJingQuShi.html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27c9a96ff4abe" w:history="1">
      <w:r>
        <w:rPr>
          <w:rStyle w:val="Hyperlink"/>
        </w:rPr>
        <w:t>2024-2030年中国脱发止脱精华行业发展调研与市场前景报告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uoFaZhiTuoJingHuaDeQianJingQuShi.html" TargetMode="External" Id="R6f5a5b1d58db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uoFaZhiTuoJingHuaDeQianJingQuShi.html" TargetMode="External" Id="R73c27c9a96f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2024-09-19T05:18:49Z</dcterms:created>
  <dcterms:modified xsi:type="dcterms:W3CDTF">2024-09-19T06:18:49Z</dcterms:modified>
  <dc:subject>2024-2030年中国脱发止脱精华行业发展调研与市场前景报告</dc:subject>
  <dc:title>2024-2030年中国脱发止脱精华行业发展调研与市场前景报告</dc:title>
  <cp:keywords>2024-2030年中国脱发止脱精华行业发展调研与市场前景报告</cp:keywords>
  <dc:description>2024-2030年中国脱发止脱精华行业发展调研与市场前景报告</dc:description>
</cp:coreProperties>
</file>