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8cae8a6e6467f" w:history="1">
              <w:r>
                <w:rPr>
                  <w:rStyle w:val="Hyperlink"/>
                </w:rPr>
                <w:t>2023-2029年中国太空激光行业专题研究分析与发展趋势预测报告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8cae8a6e6467f" w:history="1">
              <w:r>
                <w:rPr>
                  <w:rStyle w:val="Hyperlink"/>
                </w:rPr>
                <w:t>2023-2029年中国太空激光行业专题研究分析与发展趋势预测报告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8cae8a6e6467f" w:history="1">
                <w:r>
                  <w:rPr>
                    <w:rStyle w:val="Hyperlink"/>
                  </w:rPr>
                  <w:t>https://www.20087.com/2/69/TaiKongJiGuangFaZhanQuShi.html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激光技术是一种用于卫星通信、深空探测、空间碎片清除等领域的高精度激光技术，因其能够提供高精度的测量和通信能力而受到市场的重视。近年来，随着航天技术的发展和对太空探索的需求增加，太空激光技术也在不断进步。目前，太空激光技术正朝着高精度、远距离、多功能化方向发展。通过优化激光器设计和信号处理技术，提高了太空激光技术的精度和稳定性，使其在各种太空任务中都能发挥更好的作用。同时，为了适应不同应用场景的需求，太空激光技术的功能也在不断拓展，如开发具有高数据传输速率、高能量输出等功能的产品。此外，随着对太空安全的关注，太空激光技术也在向更加可靠、灵活的方向发展，减少对太空环境的影响。</w:t>
      </w:r>
      <w:r>
        <w:rPr>
          <w:rFonts w:hint="eastAsia"/>
        </w:rPr>
        <w:br/>
      </w:r>
      <w:r>
        <w:rPr>
          <w:rFonts w:hint="eastAsia"/>
        </w:rPr>
        <w:t>　　未来，太空激光技术的发展前景看好：一是材料创新推动性能提升，通过开发新型激光材料和先进制造工艺，提高太空激光技术的综合性能；二是应用领域拓展，随着新材料技术的发展，太空激光技术将被更多地用于制备高性能太空设备；三是安全评价体系完善，建立更为严格的产品评估标准，确保太空激光技术在各种应用环境下的可靠性和稳定性；四是定制化服务增加，根据客户需求提供个性化解决方案，满足多样化的使用需求；五是设计美学与功能性并重，不仅注重外观设计，还强调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8cae8a6e6467f" w:history="1">
        <w:r>
          <w:rPr>
            <w:rStyle w:val="Hyperlink"/>
          </w:rPr>
          <w:t>2023-2029年中国太空激光行业专题研究分析与发展趋势预测报告</w:t>
        </w:r>
      </w:hyperlink>
      <w:r>
        <w:rPr>
          <w:rFonts w:hint="eastAsia"/>
        </w:rPr>
        <w:t>》基于国家权威机构及相关协会的详实数据，结合一手调研资料，全面分析了太空激光行业的发展环境、市场规模及未来预测。报告详细解读了太空激光重点地区的市场表现、供需状况及价格趋势，并对太空激光进出口情况进行了前景预测。同时，报告深入探讨了太空激光技术现状与未来发展方向，重点分析了领先企业的经营表现及市场竞争力。通过SWOT分析，报告揭示了太空激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太空激光概述</w:t>
      </w:r>
      <w:r>
        <w:rPr>
          <w:rFonts w:hint="eastAsia"/>
        </w:rPr>
        <w:br/>
      </w:r>
      <w:r>
        <w:rPr>
          <w:rFonts w:hint="eastAsia"/>
        </w:rPr>
        <w:t>　　第一节 太空激光定义</w:t>
      </w:r>
      <w:r>
        <w:rPr>
          <w:rFonts w:hint="eastAsia"/>
        </w:rPr>
        <w:br/>
      </w:r>
      <w:r>
        <w:rPr>
          <w:rFonts w:hint="eastAsia"/>
        </w:rPr>
        <w:t>　　第二节 太空激光行业发展历程</w:t>
      </w:r>
      <w:r>
        <w:rPr>
          <w:rFonts w:hint="eastAsia"/>
        </w:rPr>
        <w:br/>
      </w:r>
      <w:r>
        <w:rPr>
          <w:rFonts w:hint="eastAsia"/>
        </w:rPr>
        <w:t>　　第三节 太空激光分类情况</w:t>
      </w:r>
      <w:r>
        <w:rPr>
          <w:rFonts w:hint="eastAsia"/>
        </w:rPr>
        <w:br/>
      </w:r>
      <w:r>
        <w:rPr>
          <w:rFonts w:hint="eastAsia"/>
        </w:rPr>
        <w:t>　　第四节 太空激光产业链分析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二、太空激光产业链模型分析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2022-2023年中国太空激光行业发展环境分析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太空激光行业相关政策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2022-2023年中国太空激光行业发展社会环境分析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中国太空激光生产现状分析</w:t>
      </w:r>
      <w:r>
        <w:rPr>
          <w:rFonts w:hint="eastAsia"/>
        </w:rPr>
        <w:br/>
      </w:r>
      <w:r>
        <w:rPr>
          <w:rFonts w:hint="eastAsia"/>
        </w:rPr>
        <w:t>　　第一节 太空激光行业总体规模</w:t>
      </w:r>
      <w:r>
        <w:rPr>
          <w:rFonts w:hint="eastAsia"/>
        </w:rPr>
        <w:br/>
      </w:r>
      <w:r>
        <w:rPr>
          <w:rFonts w:hint="eastAsia"/>
        </w:rPr>
        <w:t>　　第一节 太空激光产能概况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太空激光市场容量概况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太空激光产业的生命周期分析</w:t>
      </w:r>
      <w:r>
        <w:rPr>
          <w:rFonts w:hint="eastAsia"/>
        </w:rPr>
        <w:br/>
      </w:r>
      <w:r>
        <w:rPr>
          <w:rFonts w:hint="eastAsia"/>
        </w:rPr>
        <w:t>　　第五节 太空激光产业供需情况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太空激光国内产品价格走势及影响因素分析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2023年我国太空激光行业发展现状分析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我国太空激光行业发展现状</w:t>
      </w:r>
      <w:r>
        <w:rPr>
          <w:rFonts w:hint="eastAsia"/>
        </w:rPr>
        <w:br/>
      </w:r>
      <w:r>
        <w:rPr>
          <w:rFonts w:hint="eastAsia"/>
        </w:rPr>
        <w:t>　　　　一、太空激光行业品牌发展现状</w:t>
      </w:r>
      <w:r>
        <w:rPr>
          <w:rFonts w:hint="eastAsia"/>
        </w:rPr>
        <w:br/>
      </w:r>
      <w:r>
        <w:rPr>
          <w:rFonts w:hint="eastAsia"/>
        </w:rPr>
        <w:t>　　　　二、太空激光行业需求市场现状</w:t>
      </w:r>
      <w:r>
        <w:rPr>
          <w:rFonts w:hint="eastAsia"/>
        </w:rPr>
        <w:br/>
      </w:r>
      <w:r>
        <w:rPr>
          <w:rFonts w:hint="eastAsia"/>
        </w:rPr>
        <w:t>　　　　三、太空激光市场需求层次分析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四、我国太空激光市场走向分析</w:t>
      </w:r>
      <w:r>
        <w:rPr>
          <w:rFonts w:hint="eastAsia"/>
        </w:rPr>
        <w:br/>
      </w:r>
      <w:r>
        <w:rPr>
          <w:rFonts w:hint="eastAsia"/>
        </w:rPr>
        <w:t>　　第二节 中国太空激光产品技术分析</w:t>
      </w:r>
      <w:r>
        <w:rPr>
          <w:rFonts w:hint="eastAsia"/>
        </w:rPr>
        <w:br/>
      </w:r>
      <w:r>
        <w:rPr>
          <w:rFonts w:hint="eastAsia"/>
        </w:rPr>
        <w:t>　　　　一、2023年太空激光产品技术变化特点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二、2023年太空激光产品市场的新技术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三、2023年太空激光产品市场现状分析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中国太空激光行业存在的问题</w:t>
      </w:r>
      <w:r>
        <w:rPr>
          <w:rFonts w:hint="eastAsia"/>
        </w:rPr>
        <w:br/>
      </w:r>
      <w:r>
        <w:rPr>
          <w:rFonts w:hint="eastAsia"/>
        </w:rPr>
        <w:t>　　　　一、太空激光产品市场存在的主要问题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二、国内太空激光产品市场的三大瓶颈</w:t>
      </w:r>
      <w:r>
        <w:rPr>
          <w:rFonts w:hint="eastAsia"/>
        </w:rPr>
        <w:br/>
      </w:r>
      <w:r>
        <w:rPr>
          <w:rFonts w:hint="eastAsia"/>
        </w:rPr>
        <w:t>　　　　三、太空激光产品市场遭遇的规模难题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对中国太空激光市场的分析及思考</w:t>
      </w:r>
      <w:r>
        <w:rPr>
          <w:rFonts w:hint="eastAsia"/>
        </w:rPr>
        <w:br/>
      </w:r>
      <w:r>
        <w:rPr>
          <w:rFonts w:hint="eastAsia"/>
        </w:rPr>
        <w:t>　　　　一、太空激光市场特点</w:t>
      </w:r>
      <w:r>
        <w:rPr>
          <w:rFonts w:hint="eastAsia"/>
        </w:rPr>
        <w:br/>
      </w:r>
      <w:r>
        <w:rPr>
          <w:rFonts w:hint="eastAsia"/>
        </w:rPr>
        <w:t>　　　　二、太空激光市场分析</w:t>
      </w:r>
      <w:r>
        <w:rPr>
          <w:rFonts w:hint="eastAsia"/>
        </w:rPr>
        <w:br/>
      </w:r>
      <w:r>
        <w:rPr>
          <w:rFonts w:hint="eastAsia"/>
        </w:rPr>
        <w:t>　　　　三、太空激光市场变化的方向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四、中国太空激光行业发展的新思路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五、对中国太空激光行业发展的思考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2023年中国太空激光行业发展概况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2023年中国太空激光行业发展态势分析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2023年中国太空激光行业发展特点分析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2023年中国太空激光行业市场供需分析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太空激光行业市场竞争策略分析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太空激光市场竞争策略分析</w:t>
      </w:r>
      <w:r>
        <w:rPr>
          <w:rFonts w:hint="eastAsia"/>
        </w:rPr>
        <w:br/>
      </w:r>
      <w:r>
        <w:rPr>
          <w:rFonts w:hint="eastAsia"/>
        </w:rPr>
        <w:t>　　　　一、太空激光市场增长潜力分析</w:t>
      </w:r>
      <w:r>
        <w:rPr>
          <w:rFonts w:hint="eastAsia"/>
        </w:rPr>
        <w:br/>
      </w:r>
      <w:r>
        <w:rPr>
          <w:rFonts w:hint="eastAsia"/>
        </w:rPr>
        <w:t>　　　　二、太空激光产品竞争策略分析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太空激光企业竞争策略分析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一、2023-2029年我国太空激光市场竞争趋势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二、2023-2029年太空激光行业竞争格局展望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三、2023-2029年太空激光行业竞争策略分析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太空激光行业投资与发展前景分析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2023年太空激光行业投资情况分析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太空激光行业投资机会分析</w:t>
      </w:r>
      <w:r>
        <w:rPr>
          <w:rFonts w:hint="eastAsia"/>
        </w:rPr>
        <w:br/>
      </w:r>
      <w:r>
        <w:rPr>
          <w:rFonts w:hint="eastAsia"/>
        </w:rPr>
        <w:t>　　　　一、太空激光投资项目分析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二、可以投资的太空激光模式</w:t>
      </w:r>
      <w:r>
        <w:rPr>
          <w:rFonts w:hint="eastAsia"/>
        </w:rPr>
        <w:br/>
      </w:r>
      <w:r>
        <w:rPr>
          <w:rFonts w:hint="eastAsia"/>
        </w:rPr>
        <w:t>　　　　三、2023年太空激光投资机会</w:t>
      </w:r>
      <w:r>
        <w:rPr>
          <w:rFonts w:hint="eastAsia"/>
        </w:rPr>
        <w:br/>
      </w:r>
      <w:r>
        <w:rPr>
          <w:rFonts w:hint="eastAsia"/>
        </w:rPr>
        <w:t>　　　　四、2023年太空激光投资新方向</w:t>
      </w:r>
      <w:r>
        <w:rPr>
          <w:rFonts w:hint="eastAsia"/>
        </w:rPr>
        <w:br/>
      </w:r>
      <w:r>
        <w:rPr>
          <w:rFonts w:hint="eastAsia"/>
        </w:rPr>
        <w:t>　　第三节 太空激光行业发展前景分析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一、金融危机下太空激光市场的发展前景</w:t>
      </w:r>
      <w:r>
        <w:rPr>
          <w:rFonts w:hint="eastAsia"/>
        </w:rPr>
        <w:br/>
      </w:r>
      <w:r>
        <w:rPr>
          <w:rFonts w:hint="eastAsia"/>
        </w:rPr>
        <w:t>　　　　二、2023年太空激光市场面临的发展商机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2023-2029年中国太空激光行业发展前景预测分析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2023-2029年中国太空激光行业发展预测分析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一、未来太空激光发展分析</w:t>
      </w:r>
      <w:r>
        <w:rPr>
          <w:rFonts w:hint="eastAsia"/>
        </w:rPr>
        <w:br/>
      </w:r>
      <w:r>
        <w:rPr>
          <w:rFonts w:hint="eastAsia"/>
        </w:rPr>
        <w:t>　　　　二、未来太空激光行业技术开发方向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2023-2029年中国太空激光行业市场前景分析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太空激光上游原材料供应状况分析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太空激光行业上下游行业分析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三、行业新动态及其对太空激光行业的影响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四、行业竞争状况及其对太空激光行业的意义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四、行业新动态及其对太空激光行业的影响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五、行业竞争状况及其对太空激光行业的意义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2023-2029年太空激光行业发展趋势及投资风险分析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当前太空激光存在的问题</w:t>
      </w:r>
      <w:r>
        <w:rPr>
          <w:rFonts w:hint="eastAsia"/>
        </w:rPr>
        <w:br/>
      </w:r>
      <w:r>
        <w:rPr>
          <w:rFonts w:hint="eastAsia"/>
        </w:rPr>
        <w:t>　　第二节 太空激光未来发展预测分析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一、中国太空激光发展方向分析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二、2023-2029年中国太空激光行业发展规模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三、2023-2029年中国太空激光行业发展趋势预测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2023-2029年中国太空激光行业投资风险分析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太空激光国内重点生产厂家分析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太空激光地区销售分析</w:t>
      </w:r>
      <w:r>
        <w:rPr>
          <w:rFonts w:hint="eastAsia"/>
        </w:rPr>
        <w:br/>
      </w:r>
      <w:r>
        <w:rPr>
          <w:rFonts w:hint="eastAsia"/>
        </w:rPr>
        <w:t>　　第一节 中国太空激光区域销售市场结构变化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太空激光“东北地区”销售分析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太空激光“华北地区”销售分析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太空激光“中南地区”销售分析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太空激光“华东地区”销售分析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太空激光“西北地区”销售分析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2023-2029年中国太空激光行业投资战略研究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2022-2023年中国太空激光行业投资策略分析</w:t>
      </w:r>
      <w:r>
        <w:rPr>
          <w:rFonts w:hint="eastAsia"/>
        </w:rPr>
        <w:br/>
      </w:r>
      <w:r>
        <w:rPr>
          <w:rFonts w:hint="eastAsia"/>
        </w:rPr>
        <w:t>　　　　一、太空激光投资策略</w:t>
      </w:r>
      <w:r>
        <w:rPr>
          <w:rFonts w:hint="eastAsia"/>
        </w:rPr>
        <w:br/>
      </w:r>
      <w:r>
        <w:rPr>
          <w:rFonts w:hint="eastAsia"/>
        </w:rPr>
        <w:t>　　　　二、太空激光投资筹划策略</w:t>
      </w:r>
      <w:r>
        <w:rPr>
          <w:rFonts w:hint="eastAsia"/>
        </w:rPr>
        <w:br/>
      </w:r>
      <w:r>
        <w:rPr>
          <w:rFonts w:hint="eastAsia"/>
        </w:rPr>
        <w:t>　　　　三、2023年太空激光品牌竞争战略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2023-2029年中国太空激光行业品牌建设策略</w:t>
      </w:r>
      <w:r>
        <w:rPr>
          <w:rFonts w:hint="eastAsia"/>
        </w:rPr>
        <w:br/>
      </w:r>
      <w:r>
        <w:rPr>
          <w:rFonts w:hint="eastAsia"/>
        </w:rPr>
        <w:t>　　　　一、太空激光的规划</w:t>
      </w:r>
      <w:r>
        <w:rPr>
          <w:rFonts w:hint="eastAsia"/>
        </w:rPr>
        <w:br/>
      </w:r>
      <w:r>
        <w:rPr>
          <w:rFonts w:hint="eastAsia"/>
        </w:rPr>
        <w:t>　　　　二、太空激光的建设</w:t>
      </w:r>
      <w:r>
        <w:rPr>
          <w:rFonts w:hint="eastAsia"/>
        </w:rPr>
        <w:br/>
      </w:r>
      <w:r>
        <w:rPr>
          <w:rFonts w:hint="eastAsia"/>
        </w:rPr>
        <w:t>　　　　三、太空激光业成功之道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中国太空激光行业市场发展趋势预测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太空激光产品投资机会</w:t>
      </w:r>
      <w:r>
        <w:rPr>
          <w:rFonts w:hint="eastAsia"/>
        </w:rPr>
        <w:br/>
      </w:r>
      <w:r>
        <w:rPr>
          <w:rFonts w:hint="eastAsia"/>
        </w:rPr>
        <w:t>　　第三节 太空激光产品投资趋势分析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8cae8a6e6467f" w:history="1">
        <w:r>
          <w:rPr>
            <w:rStyle w:val="Hyperlink"/>
          </w:rPr>
          <w:t>2023-2029年中国太空激光行业专题研究分析与发展趋势预测报告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8cae8a6e6467f" w:history="1">
        <w:r>
          <w:rPr>
            <w:rStyle w:val="Hyperlink"/>
          </w:rPr>
          <w:t>https://www.20087.com/2/69/TaiKongJiGuangFaZhanQuShi.html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热点：中国有太空激光武器吗、太空激光武器、《激光炮》武器(太空)、太空激光通信、激光炮长什么样子图片、太空激光战斗机、中国太空激光炮最新消息、太空激光武器图片、激光炮有多厉害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17699c17741de" w:history="1">
      <w:r>
        <w:rPr>
          <w:rStyle w:val="Hyperlink"/>
        </w:rPr>
        <w:t>2023-2029年中国太空激光行业专题研究分析与发展趋势预测报告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TaiKongJiGuangFaZhanQuShi.html" TargetMode="External" Id="Re4e8cae8a6e6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TaiKongJiGuangFaZhanQuShi.html" TargetMode="External" Id="R34f17699c177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2023-01-26T04:36:00Z</dcterms:created>
  <dcterms:modified xsi:type="dcterms:W3CDTF">2023-01-26T05:36:00Z</dcterms:modified>
  <dc:subject>2023-2029年中国太空激光行业专题研究分析与发展趋势预测报告</dc:subject>
  <dc:title>2023-2029年中国太空激光行业专题研究分析与发展趋势预测报告</dc:title>
  <cp:keywords>2023-2029年中国太空激光行业专题研究分析与发展趋势预测报告</cp:keywords>
  <dc:description>2023-2029年中国太空激光行业专题研究分析与发展趋势预测报告</dc:description>
</cp:coreProperties>
</file>