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ef3a8f7af4da2" w:history="1">
              <w:r>
                <w:rPr>
                  <w:rStyle w:val="Hyperlink"/>
                </w:rPr>
                <w:t>2024-2030年中国甘草提取物行业现状研究分析及市场前景预测报告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ef3a8f7af4da2" w:history="1">
              <w:r>
                <w:rPr>
                  <w:rStyle w:val="Hyperlink"/>
                </w:rPr>
                <w:t>2024-2030年中国甘草提取物行业现状研究分析及市场前景预测报告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ef3a8f7af4da2" w:history="1">
                <w:r>
                  <w:rPr>
                    <w:rStyle w:val="Hyperlink"/>
                  </w:rPr>
                  <w:t>https://www.20087.com/2/69/GanCaoTiQuWuShiChangXingQingFenXi.html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提取物是从甘草根和茎中提取的天然成分，广泛应用于食品、药品、化妆品和烟草等行业。近年来，随着消费者对天然健康产品的需求增加，甘草提取物因其多种生物活性和药理作用，如抗炎、抗氧化和免疫调节，受到了市场的广泛关注。同时，甘草提取物的标准化和质量控制技术不断提高，确保了产品的安全性和稳定性。</w:t>
      </w:r>
      <w:r>
        <w:rPr>
          <w:rFonts w:hint="eastAsia"/>
        </w:rPr>
        <w:br/>
      </w:r>
      <w:r>
        <w:rPr>
          <w:rFonts w:hint="eastAsia"/>
        </w:rPr>
        <w:t>　　未来，甘草提取物的应用将更加广泛和深入。一方面，随着生物技术的进步，如基因工程和组织培养，可以提高甘草活性成分的产量和纯度，满足大规模工业应用的需求。另一方面，甘草提取物在新药开发和功能性食品领域的应用将得到拓展，如开发针对特定疾病的天然药物和具有保健功能的食品添加剂。此外，随着消费者对透明度和可追溯性的需求增加，甘草提取物的供应链管理将更加严格，确保原料的可持续性和产品的真实性。</w:t>
      </w:r>
      <w:r>
        <w:rPr>
          <w:rFonts w:hint="eastAsia"/>
        </w:rPr>
        <w:br/>
      </w:r>
      <w:r>
        <w:rPr>
          <w:rFonts w:hint="eastAsia"/>
        </w:rPr>
        <w:br/>
      </w:r>
      <w:r>
        <w:rPr>
          <w:rFonts w:hint="eastAsia"/>
        </w:rPr>
        <w:t>第一章 2023年全球甘草提取物行业发展现状分析</w:t>
      </w:r>
      <w:r>
        <w:rPr>
          <w:rFonts w:hint="eastAsia"/>
        </w:rPr>
        <w:br/>
      </w:r>
      <w:r>
        <w:rPr>
          <w:rFonts w:hint="eastAsia"/>
        </w:rPr>
        <w:t>　　第一节 2023年国际甘草提取物行业发展概述</w:t>
      </w:r>
      <w:r>
        <w:rPr>
          <w:rFonts w:hint="eastAsia"/>
        </w:rPr>
        <w:br/>
      </w:r>
      <w:r>
        <w:rPr>
          <w:rFonts w:hint="eastAsia"/>
        </w:rPr>
        <w:t>　　　　一、国际甘草提取物行业发展历程</w:t>
      </w:r>
      <w:r>
        <w:rPr>
          <w:rFonts w:hint="eastAsia"/>
        </w:rPr>
        <w:br/>
      </w:r>
      <w:r>
        <w:rPr>
          <w:rFonts w:hint="eastAsia"/>
        </w:rPr>
        <w:t>　　　　二、国际甘草提取物行业技术分析</w:t>
      </w:r>
      <w:r>
        <w:rPr>
          <w:rFonts w:hint="eastAsia"/>
        </w:rPr>
        <w:br/>
      </w:r>
      <w:r>
        <w:rPr>
          <w:rFonts w:hint="eastAsia"/>
        </w:rPr>
        <w:t>　　　　三、国际甘草提取物行业研发动态</w:t>
      </w:r>
      <w:r>
        <w:rPr>
          <w:rFonts w:hint="eastAsia"/>
        </w:rPr>
        <w:br/>
      </w:r>
      <w:r>
        <w:rPr>
          <w:rFonts w:hint="eastAsia"/>
        </w:rPr>
        <w:t>　　第二节 2023年部分国家地区甘草提取物行业发展状况分析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2024-2030年中国甘草提取物行业发展趋势分析</w:t>
      </w:r>
      <w:r>
        <w:rPr>
          <w:rFonts w:hint="eastAsia"/>
        </w:rPr>
        <w:br/>
      </w:r>
      <w:r>
        <w:rPr>
          <w:rFonts w:hint="eastAsia"/>
        </w:rPr>
        <w:br/>
      </w:r>
      <w:r>
        <w:rPr>
          <w:rFonts w:hint="eastAsia"/>
        </w:rPr>
        <w:t>第二章 2023年中国甘草提取物产业运行环境分析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2023年中国甘草提取物产业政策环境分析</w:t>
      </w:r>
      <w:r>
        <w:rPr>
          <w:rFonts w:hint="eastAsia"/>
        </w:rPr>
        <w:br/>
      </w:r>
      <w:r>
        <w:rPr>
          <w:rFonts w:hint="eastAsia"/>
        </w:rPr>
        <w:t>　　　　一、中国医药政策解读</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2023年中国甘草提取物产业社会环境分析</w:t>
      </w:r>
      <w:r>
        <w:rPr>
          <w:rFonts w:hint="eastAsia"/>
        </w:rPr>
        <w:br/>
      </w:r>
      <w:r>
        <w:rPr>
          <w:rFonts w:hint="eastAsia"/>
        </w:rPr>
        <w:br/>
      </w:r>
      <w:r>
        <w:rPr>
          <w:rFonts w:hint="eastAsia"/>
        </w:rPr>
        <w:t>第三章 2023年中国甘草提取物产业运行形势分析</w:t>
      </w:r>
      <w:r>
        <w:rPr>
          <w:rFonts w:hint="eastAsia"/>
        </w:rPr>
        <w:br/>
      </w:r>
      <w:r>
        <w:rPr>
          <w:rFonts w:hint="eastAsia"/>
        </w:rPr>
        <w:t>　　第一节 2023年中国甘草提取物产业发展回顾</w:t>
      </w:r>
      <w:r>
        <w:rPr>
          <w:rFonts w:hint="eastAsia"/>
        </w:rPr>
        <w:br/>
      </w:r>
      <w:r>
        <w:rPr>
          <w:rFonts w:hint="eastAsia"/>
        </w:rPr>
        <w:t>　　　　一、植物原料分析</w:t>
      </w:r>
      <w:r>
        <w:rPr>
          <w:rFonts w:hint="eastAsia"/>
        </w:rPr>
        <w:br/>
      </w:r>
      <w:r>
        <w:rPr>
          <w:rFonts w:hint="eastAsia"/>
        </w:rPr>
        <w:t>　　　　二、甘草的功效成分</w:t>
      </w:r>
      <w:r>
        <w:rPr>
          <w:rFonts w:hint="eastAsia"/>
        </w:rPr>
        <w:br/>
      </w:r>
      <w:r>
        <w:rPr>
          <w:rFonts w:hint="eastAsia"/>
        </w:rPr>
        <w:t>　　　　三、甘草研究与应用分析</w:t>
      </w:r>
      <w:r>
        <w:rPr>
          <w:rFonts w:hint="eastAsia"/>
        </w:rPr>
        <w:br/>
      </w:r>
      <w:r>
        <w:rPr>
          <w:rFonts w:hint="eastAsia"/>
        </w:rPr>
        <w:t>　　　　四、市场基本情况分析</w:t>
      </w:r>
      <w:r>
        <w:rPr>
          <w:rFonts w:hint="eastAsia"/>
        </w:rPr>
        <w:br/>
      </w:r>
      <w:r>
        <w:rPr>
          <w:rFonts w:hint="eastAsia"/>
        </w:rPr>
        <w:t>　　第二节 2023年中国甘草提取物产业运行动态分析</w:t>
      </w:r>
      <w:r>
        <w:rPr>
          <w:rFonts w:hint="eastAsia"/>
        </w:rPr>
        <w:br/>
      </w:r>
      <w:r>
        <w:rPr>
          <w:rFonts w:hint="eastAsia"/>
        </w:rPr>
        <w:t>　　　　一、甘草提取物供给分析</w:t>
      </w:r>
      <w:r>
        <w:rPr>
          <w:rFonts w:hint="eastAsia"/>
        </w:rPr>
        <w:br/>
      </w:r>
      <w:r>
        <w:rPr>
          <w:rFonts w:hint="eastAsia"/>
        </w:rPr>
        <w:t>　　　　二、甘草提取物市场需求分析</w:t>
      </w:r>
      <w:r>
        <w:rPr>
          <w:rFonts w:hint="eastAsia"/>
        </w:rPr>
        <w:br/>
      </w:r>
      <w:r>
        <w:rPr>
          <w:rFonts w:hint="eastAsia"/>
        </w:rPr>
        <w:t>　　　　三、甘草提取物价格分析</w:t>
      </w:r>
      <w:r>
        <w:rPr>
          <w:rFonts w:hint="eastAsia"/>
        </w:rPr>
        <w:br/>
      </w:r>
      <w:r>
        <w:rPr>
          <w:rFonts w:hint="eastAsia"/>
        </w:rPr>
        <w:t>　　第三节 2023年中国甘草提取物产业发展存在问题分析</w:t>
      </w:r>
      <w:r>
        <w:rPr>
          <w:rFonts w:hint="eastAsia"/>
        </w:rPr>
        <w:br/>
      </w:r>
      <w:r>
        <w:rPr>
          <w:rFonts w:hint="eastAsia"/>
        </w:rPr>
        <w:br/>
      </w:r>
      <w:r>
        <w:rPr>
          <w:rFonts w:hint="eastAsia"/>
        </w:rPr>
        <w:t>第四章 2023年中国中药材行业发展态势分析</w:t>
      </w:r>
      <w:r>
        <w:rPr>
          <w:rFonts w:hint="eastAsia"/>
        </w:rPr>
        <w:br/>
      </w:r>
      <w:r>
        <w:rPr>
          <w:rFonts w:hint="eastAsia"/>
        </w:rPr>
        <w:t>　　第一节 2023年中国中药材行业发展总况</w:t>
      </w:r>
      <w:r>
        <w:rPr>
          <w:rFonts w:hint="eastAsia"/>
        </w:rPr>
        <w:br/>
      </w:r>
      <w:r>
        <w:rPr>
          <w:rFonts w:hint="eastAsia"/>
        </w:rPr>
        <w:t>　　　　一、中药材上下游市场分析</w:t>
      </w:r>
      <w:r>
        <w:rPr>
          <w:rFonts w:hint="eastAsia"/>
        </w:rPr>
        <w:br/>
      </w:r>
      <w:r>
        <w:rPr>
          <w:rFonts w:hint="eastAsia"/>
        </w:rPr>
        <w:t>　　　　二、我国的中药材生产分析</w:t>
      </w:r>
      <w:r>
        <w:rPr>
          <w:rFonts w:hint="eastAsia"/>
        </w:rPr>
        <w:br/>
      </w:r>
      <w:r>
        <w:rPr>
          <w:rFonts w:hint="eastAsia"/>
        </w:rPr>
        <w:t>　　　　三、我国各地中药材市场分析</w:t>
      </w:r>
      <w:r>
        <w:rPr>
          <w:rFonts w:hint="eastAsia"/>
        </w:rPr>
        <w:br/>
      </w:r>
      <w:r>
        <w:rPr>
          <w:rFonts w:hint="eastAsia"/>
        </w:rPr>
        <w:t>　　　　四、中药材市场问题及监管对策</w:t>
      </w:r>
      <w:r>
        <w:rPr>
          <w:rFonts w:hint="eastAsia"/>
        </w:rPr>
        <w:br/>
      </w:r>
      <w:r>
        <w:rPr>
          <w:rFonts w:hint="eastAsia"/>
        </w:rPr>
        <w:t>　　　　五、中药材质量标准现状及建议分析</w:t>
      </w:r>
      <w:r>
        <w:rPr>
          <w:rFonts w:hint="eastAsia"/>
        </w:rPr>
        <w:br/>
      </w:r>
      <w:r>
        <w:rPr>
          <w:rFonts w:hint="eastAsia"/>
        </w:rPr>
        <w:t>　　第二节 2023年中国中药材市场需求分析</w:t>
      </w:r>
      <w:r>
        <w:rPr>
          <w:rFonts w:hint="eastAsia"/>
        </w:rPr>
        <w:br/>
      </w:r>
      <w:r>
        <w:rPr>
          <w:rFonts w:hint="eastAsia"/>
        </w:rPr>
        <w:t>　　　　一、中药材市场销量分析</w:t>
      </w:r>
      <w:r>
        <w:rPr>
          <w:rFonts w:hint="eastAsia"/>
        </w:rPr>
        <w:br/>
      </w:r>
      <w:r>
        <w:rPr>
          <w:rFonts w:hint="eastAsia"/>
        </w:rPr>
        <w:t>　　　　二、中药材市场用量预测</w:t>
      </w:r>
      <w:r>
        <w:rPr>
          <w:rFonts w:hint="eastAsia"/>
        </w:rPr>
        <w:br/>
      </w:r>
      <w:r>
        <w:rPr>
          <w:rFonts w:hint="eastAsia"/>
        </w:rPr>
        <w:t>　　　　三、中国主要中药材产品价格分析</w:t>
      </w:r>
      <w:r>
        <w:rPr>
          <w:rFonts w:hint="eastAsia"/>
        </w:rPr>
        <w:br/>
      </w:r>
      <w:r>
        <w:rPr>
          <w:rFonts w:hint="eastAsia"/>
        </w:rPr>
        <w:t>　　　　四、中国中药材物价格分析</w:t>
      </w:r>
      <w:r>
        <w:rPr>
          <w:rFonts w:hint="eastAsia"/>
        </w:rPr>
        <w:br/>
      </w:r>
      <w:r>
        <w:rPr>
          <w:rFonts w:hint="eastAsia"/>
        </w:rPr>
        <w:t>　　第三节 2023年对中国中药材市场的分析及思考</w:t>
      </w:r>
      <w:r>
        <w:rPr>
          <w:rFonts w:hint="eastAsia"/>
        </w:rPr>
        <w:br/>
      </w:r>
      <w:r>
        <w:rPr>
          <w:rFonts w:hint="eastAsia"/>
        </w:rPr>
        <w:t>　　　　一、中药材市场特点</w:t>
      </w:r>
      <w:r>
        <w:rPr>
          <w:rFonts w:hint="eastAsia"/>
        </w:rPr>
        <w:br/>
      </w:r>
      <w:r>
        <w:rPr>
          <w:rFonts w:hint="eastAsia"/>
        </w:rPr>
        <w:t>　　　　二、中药材市场分析</w:t>
      </w:r>
      <w:r>
        <w:rPr>
          <w:rFonts w:hint="eastAsia"/>
        </w:rPr>
        <w:br/>
      </w:r>
      <w:r>
        <w:rPr>
          <w:rFonts w:hint="eastAsia"/>
        </w:rPr>
        <w:t>　　　　三、中药材市场变化的方向</w:t>
      </w:r>
      <w:r>
        <w:rPr>
          <w:rFonts w:hint="eastAsia"/>
        </w:rPr>
        <w:br/>
      </w:r>
      <w:r>
        <w:rPr>
          <w:rFonts w:hint="eastAsia"/>
        </w:rPr>
        <w:t>　　　　四、中国中药材产业发展的新思路</w:t>
      </w:r>
      <w:r>
        <w:rPr>
          <w:rFonts w:hint="eastAsia"/>
        </w:rPr>
        <w:br/>
      </w:r>
      <w:r>
        <w:rPr>
          <w:rFonts w:hint="eastAsia"/>
        </w:rPr>
        <w:t>　　　　五、对中国中药材产业发展的思考</w:t>
      </w:r>
      <w:r>
        <w:rPr>
          <w:rFonts w:hint="eastAsia"/>
        </w:rPr>
        <w:br/>
      </w:r>
      <w:r>
        <w:rPr>
          <w:rFonts w:hint="eastAsia"/>
        </w:rPr>
        <w:br/>
      </w:r>
      <w:r>
        <w:rPr>
          <w:rFonts w:hint="eastAsia"/>
        </w:rPr>
        <w:t>第五章 2018-2023年中国甘草酸进出口数据监测分析</w:t>
      </w:r>
      <w:r>
        <w:rPr>
          <w:rFonts w:hint="eastAsia"/>
        </w:rPr>
        <w:br/>
      </w:r>
      <w:r>
        <w:rPr>
          <w:rFonts w:hint="eastAsia"/>
        </w:rPr>
        <w:t>　　第一节 2018-2023年中国甘草酸进口数据分析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2018-2023年中国甘草酸出口数据分析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2018-2023年中国甘草酸进出口平均单价分析</w:t>
      </w:r>
      <w:r>
        <w:rPr>
          <w:rFonts w:hint="eastAsia"/>
        </w:rPr>
        <w:br/>
      </w:r>
      <w:r>
        <w:rPr>
          <w:rFonts w:hint="eastAsia"/>
        </w:rPr>
        <w:t>　　第四节 2018-2023年中国甘草酸进出口国家及地区分析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2018-2023年中国甘草液汁及浸膏进出口数据监测分析</w:t>
      </w:r>
      <w:r>
        <w:rPr>
          <w:rFonts w:hint="eastAsia"/>
        </w:rPr>
        <w:br/>
      </w:r>
      <w:r>
        <w:rPr>
          <w:rFonts w:hint="eastAsia"/>
        </w:rPr>
        <w:t>　　第一节 2018-2023年中国甘草液汁及浸膏进口数据分析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2018-2023年中国甘草液汁及浸膏出口数据分析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2018-2023年中国甘草液汁及浸膏进出口平均单价分析</w:t>
      </w:r>
      <w:r>
        <w:rPr>
          <w:rFonts w:hint="eastAsia"/>
        </w:rPr>
        <w:br/>
      </w:r>
      <w:r>
        <w:rPr>
          <w:rFonts w:hint="eastAsia"/>
        </w:rPr>
        <w:t>　　第四节 2018-2023年中国甘草液汁及浸膏进出口国家及地区分析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2018-2023年中国鲜或干的其他甘草进出口数据监测分析</w:t>
      </w:r>
      <w:r>
        <w:rPr>
          <w:rFonts w:hint="eastAsia"/>
        </w:rPr>
        <w:br/>
      </w:r>
      <w:r>
        <w:rPr>
          <w:rFonts w:hint="eastAsia"/>
        </w:rPr>
        <w:t>　　第一节 2018-2023年中国鲜或干的其他甘草进口数据分析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2018-2023年中国鲜或干的其他甘草出口数据分析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2018-2023年中国鲜或干的其他甘草进出口平均单价分析</w:t>
      </w:r>
      <w:r>
        <w:rPr>
          <w:rFonts w:hint="eastAsia"/>
        </w:rPr>
        <w:br/>
      </w:r>
      <w:r>
        <w:rPr>
          <w:rFonts w:hint="eastAsia"/>
        </w:rPr>
        <w:t>　　第四节 2018-2023年中国鲜或干的其他甘草进出口国家及地区分析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2018-2023年中国鲜或干的新疆胀果甘草进出口数据监测分析</w:t>
      </w:r>
      <w:r>
        <w:rPr>
          <w:rFonts w:hint="eastAsia"/>
        </w:rPr>
        <w:br/>
      </w:r>
      <w:r>
        <w:rPr>
          <w:rFonts w:hint="eastAsia"/>
        </w:rPr>
        <w:t>　　第一节 2018-2023年中国鲜或干的新疆胀果甘草进口数据分析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2018-2023年中国鲜或干的新疆胀果甘草出口数据分析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2018-2023年中国鲜或干的新疆胀果甘草进出口平均单价分析</w:t>
      </w:r>
      <w:r>
        <w:rPr>
          <w:rFonts w:hint="eastAsia"/>
        </w:rPr>
        <w:br/>
      </w:r>
      <w:r>
        <w:rPr>
          <w:rFonts w:hint="eastAsia"/>
        </w:rPr>
        <w:t>　　第四节 2018-2023年中国鲜或干的新疆胀果甘草进出口国家及地区分析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2018-2023年中国医药制造行业主要数据监测分析</w:t>
      </w:r>
      <w:r>
        <w:rPr>
          <w:rFonts w:hint="eastAsia"/>
        </w:rPr>
        <w:br/>
      </w:r>
      <w:r>
        <w:rPr>
          <w:rFonts w:hint="eastAsia"/>
        </w:rPr>
        <w:t>　　第一节 2018-2023年中国医药制造行业规模分析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2023年中国医药制造行业结构分析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2018-2023年中国医药制造行业产值分析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2018-2023年中国医药制造行业成本费用分析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2018-2023年中国医药制造行业盈利能力分析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2023年中国甘草提取物市场行业竞争格局分析</w:t>
      </w:r>
      <w:r>
        <w:rPr>
          <w:rFonts w:hint="eastAsia"/>
        </w:rPr>
        <w:br/>
      </w:r>
      <w:r>
        <w:rPr>
          <w:rFonts w:hint="eastAsia"/>
        </w:rPr>
        <w:t>　　第一节 2023年中国甘草提取物行业集中度分析</w:t>
      </w:r>
      <w:r>
        <w:rPr>
          <w:rFonts w:hint="eastAsia"/>
        </w:rPr>
        <w:br/>
      </w:r>
      <w:r>
        <w:rPr>
          <w:rFonts w:hint="eastAsia"/>
        </w:rPr>
        <w:t>　　　　一、甘草提取物市场集中度分析</w:t>
      </w:r>
      <w:r>
        <w:rPr>
          <w:rFonts w:hint="eastAsia"/>
        </w:rPr>
        <w:br/>
      </w:r>
      <w:r>
        <w:rPr>
          <w:rFonts w:hint="eastAsia"/>
        </w:rPr>
        <w:t>　　　　二、甘草提取物区域集中度分析</w:t>
      </w:r>
      <w:r>
        <w:rPr>
          <w:rFonts w:hint="eastAsia"/>
        </w:rPr>
        <w:br/>
      </w:r>
      <w:r>
        <w:rPr>
          <w:rFonts w:hint="eastAsia"/>
        </w:rPr>
        <w:t>　　第二节 2023年中国甘草提取物行业主要企业竞争力分析</w:t>
      </w:r>
      <w:r>
        <w:rPr>
          <w:rFonts w:hint="eastAsia"/>
        </w:rPr>
        <w:br/>
      </w:r>
      <w:r>
        <w:rPr>
          <w:rFonts w:hint="eastAsia"/>
        </w:rPr>
        <w:t>　　　　一、国产与进口竞争格局</w:t>
      </w:r>
      <w:r>
        <w:rPr>
          <w:rFonts w:hint="eastAsia"/>
        </w:rPr>
        <w:br/>
      </w:r>
      <w:r>
        <w:rPr>
          <w:rFonts w:hint="eastAsia"/>
        </w:rPr>
        <w:t>　　　　二、甘草提取物企业竞争格局分析</w:t>
      </w:r>
      <w:r>
        <w:rPr>
          <w:rFonts w:hint="eastAsia"/>
        </w:rPr>
        <w:br/>
      </w:r>
      <w:r>
        <w:rPr>
          <w:rFonts w:hint="eastAsia"/>
        </w:rPr>
        <w:t>　　　　三、甘草提取物产品竞争格局分析</w:t>
      </w:r>
      <w:r>
        <w:rPr>
          <w:rFonts w:hint="eastAsia"/>
        </w:rPr>
        <w:br/>
      </w:r>
      <w:r>
        <w:rPr>
          <w:rFonts w:hint="eastAsia"/>
        </w:rPr>
        <w:t>　　第三节 2023年中国甘草提取物企业提升竞争力策略分析</w:t>
      </w:r>
      <w:r>
        <w:rPr>
          <w:rFonts w:hint="eastAsia"/>
        </w:rPr>
        <w:br/>
      </w:r>
      <w:r>
        <w:rPr>
          <w:rFonts w:hint="eastAsia"/>
        </w:rPr>
        <w:br/>
      </w:r>
      <w:r>
        <w:rPr>
          <w:rFonts w:hint="eastAsia"/>
        </w:rPr>
        <w:t>第十一章 2023年中国主要甘草提取物企业竞争性财务分析</w:t>
      </w:r>
      <w:r>
        <w:rPr>
          <w:rFonts w:hint="eastAsia"/>
        </w:rPr>
        <w:br/>
      </w:r>
      <w:r>
        <w:rPr>
          <w:rFonts w:hint="eastAsia"/>
        </w:rPr>
        <w:t>　　第一节 北京绿色金可生物技术股份有限公司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内蒙古亿利科技实业股份有限公司甘草分公司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甘肃祁连山药业集团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哈尔滨泰华药业股份有限公司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新疆兵团阿拉尔市新农甘草有限责任公司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内蒙古兰太药业有限责任公司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保定三九济世生物药业有限公司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吉林林村中药开发有限公司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广西广明药业有限公司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兰州二七六五工程指挥部化工厂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2024-2030年中国甘草提取物行业发展趋势分析</w:t>
      </w:r>
      <w:r>
        <w:rPr>
          <w:rFonts w:hint="eastAsia"/>
        </w:rPr>
        <w:br/>
      </w:r>
      <w:r>
        <w:rPr>
          <w:rFonts w:hint="eastAsia"/>
        </w:rPr>
        <w:t>　　第一节 2024-2030年中国甘草提取物发展前景分析</w:t>
      </w:r>
      <w:r>
        <w:rPr>
          <w:rFonts w:hint="eastAsia"/>
        </w:rPr>
        <w:br/>
      </w:r>
      <w:r>
        <w:rPr>
          <w:rFonts w:hint="eastAsia"/>
        </w:rPr>
        <w:t>　　　　一、甘草提取物产业前景展望分析</w:t>
      </w:r>
      <w:r>
        <w:rPr>
          <w:rFonts w:hint="eastAsia"/>
        </w:rPr>
        <w:br/>
      </w:r>
      <w:r>
        <w:rPr>
          <w:rFonts w:hint="eastAsia"/>
        </w:rPr>
        <w:t>　　　　二、甘草提取物技术方向分析</w:t>
      </w:r>
      <w:r>
        <w:rPr>
          <w:rFonts w:hint="eastAsia"/>
        </w:rPr>
        <w:br/>
      </w:r>
      <w:r>
        <w:rPr>
          <w:rFonts w:hint="eastAsia"/>
        </w:rPr>
        <w:t>　　　　三、医药制造行业预测分析</w:t>
      </w:r>
      <w:r>
        <w:rPr>
          <w:rFonts w:hint="eastAsia"/>
        </w:rPr>
        <w:br/>
      </w:r>
      <w:r>
        <w:rPr>
          <w:rFonts w:hint="eastAsia"/>
        </w:rPr>
        <w:t>　　第二节 2024-2030年中国甘草提取物市场预测分析</w:t>
      </w:r>
      <w:r>
        <w:rPr>
          <w:rFonts w:hint="eastAsia"/>
        </w:rPr>
        <w:br/>
      </w:r>
      <w:r>
        <w:rPr>
          <w:rFonts w:hint="eastAsia"/>
        </w:rPr>
        <w:t>　　　　一、甘草提取物供给预测分析</w:t>
      </w:r>
      <w:r>
        <w:rPr>
          <w:rFonts w:hint="eastAsia"/>
        </w:rPr>
        <w:br/>
      </w:r>
      <w:r>
        <w:rPr>
          <w:rFonts w:hint="eastAsia"/>
        </w:rPr>
        <w:t>　　　　二、甘草提取物市场需求预测分析</w:t>
      </w:r>
      <w:r>
        <w:rPr>
          <w:rFonts w:hint="eastAsia"/>
        </w:rPr>
        <w:br/>
      </w:r>
      <w:r>
        <w:rPr>
          <w:rFonts w:hint="eastAsia"/>
        </w:rPr>
        <w:t>　　　　三、甘草提取物产业竞争格局预测分析</w:t>
      </w:r>
      <w:r>
        <w:rPr>
          <w:rFonts w:hint="eastAsia"/>
        </w:rPr>
        <w:br/>
      </w:r>
      <w:r>
        <w:rPr>
          <w:rFonts w:hint="eastAsia"/>
        </w:rPr>
        <w:t>　　第三节 2024-2030年中国甘草提取物市场盈利预测分析</w:t>
      </w:r>
      <w:r>
        <w:rPr>
          <w:rFonts w:hint="eastAsia"/>
        </w:rPr>
        <w:br/>
      </w:r>
      <w:r>
        <w:rPr>
          <w:rFonts w:hint="eastAsia"/>
        </w:rPr>
        <w:br/>
      </w:r>
      <w:r>
        <w:rPr>
          <w:rFonts w:hint="eastAsia"/>
        </w:rPr>
        <w:t>第十三章 2024-2030年中国甘草提取物投资机会与风险分析</w:t>
      </w:r>
      <w:r>
        <w:rPr>
          <w:rFonts w:hint="eastAsia"/>
        </w:rPr>
        <w:br/>
      </w:r>
      <w:r>
        <w:rPr>
          <w:rFonts w:hint="eastAsia"/>
        </w:rPr>
        <w:t>　　第一节 2024-2030年中国甘草提取物投资环境预测分析</w:t>
      </w:r>
      <w:r>
        <w:rPr>
          <w:rFonts w:hint="eastAsia"/>
        </w:rPr>
        <w:br/>
      </w:r>
      <w:r>
        <w:rPr>
          <w:rFonts w:hint="eastAsia"/>
        </w:rPr>
        <w:t>　　第二节 2024-2030年中国甘草提取物投资机会分析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2024-2030年中国甘草提取物投资风险分析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中-智林－济研：研究中心专家观点</w:t>
      </w:r>
      <w:r>
        <w:rPr>
          <w:rFonts w:hint="eastAsia"/>
        </w:rPr>
        <w:br/>
      </w:r>
      <w:r>
        <w:rPr>
          <w:rFonts w:hint="eastAsia"/>
        </w:rPr>
        <w:br/>
      </w:r>
      <w:r>
        <w:rPr>
          <w:rFonts w:hint="eastAsia"/>
        </w:rPr>
        <w:t>图表目录</w:t>
      </w:r>
      <w:r>
        <w:rPr>
          <w:rFonts w:hint="eastAsia"/>
        </w:rPr>
        <w:br/>
      </w:r>
      <w:r>
        <w:rPr>
          <w:rFonts w:hint="eastAsia"/>
        </w:rPr>
        <w:t>　　图表 1 2018-2023年美国甘草提取物市场规模分析</w:t>
      </w:r>
      <w:r>
        <w:rPr>
          <w:rFonts w:hint="eastAsia"/>
        </w:rPr>
        <w:br/>
      </w:r>
      <w:r>
        <w:rPr>
          <w:rFonts w:hint="eastAsia"/>
        </w:rPr>
        <w:t>　　图表 2 2018-2023年欧洲地区甘草提取物市场规模分析</w:t>
      </w:r>
      <w:r>
        <w:rPr>
          <w:rFonts w:hint="eastAsia"/>
        </w:rPr>
        <w:br/>
      </w:r>
      <w:r>
        <w:rPr>
          <w:rFonts w:hint="eastAsia"/>
        </w:rPr>
        <w:t>　　图表 3 2018-2023年日本甘草提取物市场规模分析</w:t>
      </w:r>
      <w:r>
        <w:rPr>
          <w:rFonts w:hint="eastAsia"/>
        </w:rPr>
        <w:br/>
      </w:r>
      <w:r>
        <w:rPr>
          <w:rFonts w:hint="eastAsia"/>
        </w:rPr>
        <w:t>　　图表 4 2018-2023年韩国甘草提取物市场规模分析</w:t>
      </w:r>
      <w:r>
        <w:rPr>
          <w:rFonts w:hint="eastAsia"/>
        </w:rPr>
        <w:br/>
      </w:r>
      <w:r>
        <w:rPr>
          <w:rFonts w:hint="eastAsia"/>
        </w:rPr>
        <w:t>　　图表 5 2023年国内生产总值初步核算数据</w:t>
      </w:r>
      <w:r>
        <w:rPr>
          <w:rFonts w:hint="eastAsia"/>
        </w:rPr>
        <w:br/>
      </w:r>
      <w:r>
        <w:rPr>
          <w:rFonts w:hint="eastAsia"/>
        </w:rPr>
        <w:t>　　图表 6 GDP环比增长速度</w:t>
      </w:r>
      <w:r>
        <w:rPr>
          <w:rFonts w:hint="eastAsia"/>
        </w:rPr>
        <w:br/>
      </w:r>
      <w:r>
        <w:rPr>
          <w:rFonts w:hint="eastAsia"/>
        </w:rPr>
        <w:t>　　图表 7 2018-2023年我国国内生产总值及其增长速度</w:t>
      </w:r>
      <w:r>
        <w:rPr>
          <w:rFonts w:hint="eastAsia"/>
        </w:rPr>
        <w:br/>
      </w:r>
      <w:r>
        <w:rPr>
          <w:rFonts w:hint="eastAsia"/>
        </w:rPr>
        <w:t>　　图表 8 2023年国内生产总值初步核算数据</w:t>
      </w:r>
      <w:r>
        <w:rPr>
          <w:rFonts w:hint="eastAsia"/>
        </w:rPr>
        <w:br/>
      </w:r>
      <w:r>
        <w:rPr>
          <w:rFonts w:hint="eastAsia"/>
        </w:rPr>
        <w:t>　　图表 9 GDP环比增长速度</w:t>
      </w:r>
      <w:r>
        <w:rPr>
          <w:rFonts w:hint="eastAsia"/>
        </w:rPr>
        <w:br/>
      </w:r>
      <w:r>
        <w:rPr>
          <w:rFonts w:hint="eastAsia"/>
        </w:rPr>
        <w:t>　　图表 10 2023年全国居民消费价格涨跌幅度</w:t>
      </w:r>
      <w:r>
        <w:rPr>
          <w:rFonts w:hint="eastAsia"/>
        </w:rPr>
        <w:br/>
      </w:r>
      <w:r>
        <w:rPr>
          <w:rFonts w:hint="eastAsia"/>
        </w:rPr>
        <w:t>　　图表 11 2018-2023年我国猪肉、牛肉、羊肉价格变动情况</w:t>
      </w:r>
      <w:r>
        <w:rPr>
          <w:rFonts w:hint="eastAsia"/>
        </w:rPr>
        <w:br/>
      </w:r>
      <w:r>
        <w:rPr>
          <w:rFonts w:hint="eastAsia"/>
        </w:rPr>
        <w:t>　　图表 12 2018-2023年我国鲜菜、鲜果价格变动情况</w:t>
      </w:r>
      <w:r>
        <w:rPr>
          <w:rFonts w:hint="eastAsia"/>
        </w:rPr>
        <w:br/>
      </w:r>
      <w:r>
        <w:rPr>
          <w:rFonts w:hint="eastAsia"/>
        </w:rPr>
        <w:t>　　图表 13 2023年份居民消费价格分类别同比涨跌幅</w:t>
      </w:r>
      <w:r>
        <w:rPr>
          <w:rFonts w:hint="eastAsia"/>
        </w:rPr>
        <w:br/>
      </w:r>
      <w:r>
        <w:rPr>
          <w:rFonts w:hint="eastAsia"/>
        </w:rPr>
        <w:t>　　图表 14 2023年份居民消费价格分类别环比涨跌幅</w:t>
      </w:r>
      <w:r>
        <w:rPr>
          <w:rFonts w:hint="eastAsia"/>
        </w:rPr>
        <w:br/>
      </w:r>
      <w:r>
        <w:rPr>
          <w:rFonts w:hint="eastAsia"/>
        </w:rPr>
        <w:t>　　图表 15 2023年居民消费价格主要数据</w:t>
      </w:r>
      <w:r>
        <w:rPr>
          <w:rFonts w:hint="eastAsia"/>
        </w:rPr>
        <w:br/>
      </w:r>
      <w:r>
        <w:rPr>
          <w:rFonts w:hint="eastAsia"/>
        </w:rPr>
        <w:t>　　图表 16 2018-2023年工业生产者出厂价格涨跌幅</w:t>
      </w:r>
      <w:r>
        <w:rPr>
          <w:rFonts w:hint="eastAsia"/>
        </w:rPr>
        <w:br/>
      </w:r>
      <w:r>
        <w:rPr>
          <w:rFonts w:hint="eastAsia"/>
        </w:rPr>
        <w:t>　　图表 17 2018-2023年工业生产者购进价格涨跌幅</w:t>
      </w:r>
      <w:r>
        <w:rPr>
          <w:rFonts w:hint="eastAsia"/>
        </w:rPr>
        <w:br/>
      </w:r>
      <w:r>
        <w:rPr>
          <w:rFonts w:hint="eastAsia"/>
        </w:rPr>
        <w:t>　　图表 18 2018-2023年生产资料出厂价格涨跌幅</w:t>
      </w:r>
      <w:r>
        <w:rPr>
          <w:rFonts w:hint="eastAsia"/>
        </w:rPr>
        <w:br/>
      </w:r>
      <w:r>
        <w:rPr>
          <w:rFonts w:hint="eastAsia"/>
        </w:rPr>
        <w:t>　　图表 19 2018-2023年生活资料出厂价格涨跌幅</w:t>
      </w:r>
      <w:r>
        <w:rPr>
          <w:rFonts w:hint="eastAsia"/>
        </w:rPr>
        <w:br/>
      </w:r>
      <w:r>
        <w:rPr>
          <w:rFonts w:hint="eastAsia"/>
        </w:rPr>
        <w:t>　　图表 20 2023年份工业生产者价格主要数据</w:t>
      </w:r>
      <w:r>
        <w:rPr>
          <w:rFonts w:hint="eastAsia"/>
        </w:rPr>
        <w:br/>
      </w:r>
      <w:r>
        <w:rPr>
          <w:rFonts w:hint="eastAsia"/>
        </w:rPr>
        <w:t>　　图表 21 2018-2023年我国农村居民人均纯收入及其增长速度</w:t>
      </w:r>
      <w:r>
        <w:rPr>
          <w:rFonts w:hint="eastAsia"/>
        </w:rPr>
        <w:br/>
      </w:r>
      <w:r>
        <w:rPr>
          <w:rFonts w:hint="eastAsia"/>
        </w:rPr>
        <w:t>　　图表 22 2018-2023年我国城镇居民人均可支配收入及其增长速度</w:t>
      </w:r>
      <w:r>
        <w:rPr>
          <w:rFonts w:hint="eastAsia"/>
        </w:rPr>
        <w:br/>
      </w:r>
      <w:r>
        <w:rPr>
          <w:rFonts w:hint="eastAsia"/>
        </w:rPr>
        <w:t>　　图表 23 2018-2023年我国社会消费品零售总额及其增长速度</w:t>
      </w:r>
      <w:r>
        <w:rPr>
          <w:rFonts w:hint="eastAsia"/>
        </w:rPr>
        <w:br/>
      </w:r>
      <w:r>
        <w:rPr>
          <w:rFonts w:hint="eastAsia"/>
        </w:rPr>
        <w:t>　　图表 24 2018-2023年我国社会消费品零售总额分月同比增长速度</w:t>
      </w:r>
      <w:r>
        <w:rPr>
          <w:rFonts w:hint="eastAsia"/>
        </w:rPr>
        <w:br/>
      </w:r>
      <w:r>
        <w:rPr>
          <w:rFonts w:hint="eastAsia"/>
        </w:rPr>
        <w:t>　　图表 25 2023年份社会消费品零售总额主要数据</w:t>
      </w:r>
      <w:r>
        <w:rPr>
          <w:rFonts w:hint="eastAsia"/>
        </w:rPr>
        <w:br/>
      </w:r>
      <w:r>
        <w:rPr>
          <w:rFonts w:hint="eastAsia"/>
        </w:rPr>
        <w:t>　　图表 26 2018-2023年我国固定资产投资（不含农户）同比增速</w:t>
      </w:r>
      <w:r>
        <w:rPr>
          <w:rFonts w:hint="eastAsia"/>
        </w:rPr>
        <w:br/>
      </w:r>
      <w:r>
        <w:rPr>
          <w:rFonts w:hint="eastAsia"/>
        </w:rPr>
        <w:t>　　图表 27 2023年分地区投资相邻两月累计同比增速</w:t>
      </w:r>
      <w:r>
        <w:rPr>
          <w:rFonts w:hint="eastAsia"/>
        </w:rPr>
        <w:br/>
      </w:r>
      <w:r>
        <w:rPr>
          <w:rFonts w:hint="eastAsia"/>
        </w:rPr>
        <w:t>　　图表 28 2018-2023年我国固定资产投资到位资金同比增速</w:t>
      </w:r>
      <w:r>
        <w:rPr>
          <w:rFonts w:hint="eastAsia"/>
        </w:rPr>
        <w:br/>
      </w:r>
      <w:r>
        <w:rPr>
          <w:rFonts w:hint="eastAsia"/>
        </w:rPr>
        <w:t>　　图表 29 2023年份固定资产投资（不含农户）主要数据</w:t>
      </w:r>
      <w:r>
        <w:rPr>
          <w:rFonts w:hint="eastAsia"/>
        </w:rPr>
        <w:br/>
      </w:r>
      <w:r>
        <w:rPr>
          <w:rFonts w:hint="eastAsia"/>
        </w:rPr>
        <w:t>　　图表 30 2018-2023年我国货物进出口总额增长分析</w:t>
      </w:r>
      <w:r>
        <w:rPr>
          <w:rFonts w:hint="eastAsia"/>
        </w:rPr>
        <w:br/>
      </w:r>
      <w:r>
        <w:rPr>
          <w:rFonts w:hint="eastAsia"/>
        </w:rPr>
        <w:t>　　图表 31 2018-2023年中国甘草酸进口数量分析</w:t>
      </w:r>
      <w:r>
        <w:rPr>
          <w:rFonts w:hint="eastAsia"/>
        </w:rPr>
        <w:br/>
      </w:r>
      <w:r>
        <w:rPr>
          <w:rFonts w:hint="eastAsia"/>
        </w:rPr>
        <w:t>　　图表 32 2018-2023年中国甘草酸进口金额分析</w:t>
      </w:r>
      <w:r>
        <w:rPr>
          <w:rFonts w:hint="eastAsia"/>
        </w:rPr>
        <w:br/>
      </w:r>
      <w:r>
        <w:rPr>
          <w:rFonts w:hint="eastAsia"/>
        </w:rPr>
        <w:t>　　图表 33 2018-2023年中国甘草酸出口数量分析</w:t>
      </w:r>
      <w:r>
        <w:rPr>
          <w:rFonts w:hint="eastAsia"/>
        </w:rPr>
        <w:br/>
      </w:r>
      <w:r>
        <w:rPr>
          <w:rFonts w:hint="eastAsia"/>
        </w:rPr>
        <w:t>　　图表 34 2018-2023年中国甘草酸出口金额分析</w:t>
      </w:r>
      <w:r>
        <w:rPr>
          <w:rFonts w:hint="eastAsia"/>
        </w:rPr>
        <w:br/>
      </w:r>
      <w:r>
        <w:rPr>
          <w:rFonts w:hint="eastAsia"/>
        </w:rPr>
        <w:t>　　图表 37 2018-2023年中国甘草酸出口国家及地区分析</w:t>
      </w:r>
      <w:r>
        <w:rPr>
          <w:rFonts w:hint="eastAsia"/>
        </w:rPr>
        <w:br/>
      </w:r>
      <w:r>
        <w:rPr>
          <w:rFonts w:hint="eastAsia"/>
        </w:rPr>
        <w:t>　　图表 39 2018-2023年中国甘草液汁及浸膏进口金额分析</w:t>
      </w:r>
      <w:r>
        <w:rPr>
          <w:rFonts w:hint="eastAsia"/>
        </w:rPr>
        <w:br/>
      </w:r>
      <w:r>
        <w:rPr>
          <w:rFonts w:hint="eastAsia"/>
        </w:rPr>
        <w:t>　　图表 40 2018-2023年中国甘草液汁及浸膏出口数量分析</w:t>
      </w:r>
      <w:r>
        <w:rPr>
          <w:rFonts w:hint="eastAsia"/>
        </w:rPr>
        <w:br/>
      </w:r>
      <w:r>
        <w:rPr>
          <w:rFonts w:hint="eastAsia"/>
        </w:rPr>
        <w:t>　　图表 41 2018-2023年中国甘草液汁及浸膏出口金额分析</w:t>
      </w:r>
      <w:r>
        <w:rPr>
          <w:rFonts w:hint="eastAsia"/>
        </w:rPr>
        <w:br/>
      </w:r>
      <w:r>
        <w:rPr>
          <w:rFonts w:hint="eastAsia"/>
        </w:rPr>
        <w:t>　　图表 42 2018-2023年中国甘草液汁及浸膏进出口平均单价分析</w:t>
      </w:r>
      <w:r>
        <w:rPr>
          <w:rFonts w:hint="eastAsia"/>
        </w:rPr>
        <w:br/>
      </w:r>
      <w:r>
        <w:rPr>
          <w:rFonts w:hint="eastAsia"/>
        </w:rPr>
        <w:t>　　图表 43 2018-2023年中国甘草液汁及浸膏进口国家及地区分析</w:t>
      </w:r>
      <w:r>
        <w:rPr>
          <w:rFonts w:hint="eastAsia"/>
        </w:rPr>
        <w:br/>
      </w:r>
      <w:r>
        <w:rPr>
          <w:rFonts w:hint="eastAsia"/>
        </w:rPr>
        <w:t>　　图表 44 2018-2023年中国甘草液汁及浸膏出口国家及地区分析</w:t>
      </w:r>
      <w:r>
        <w:rPr>
          <w:rFonts w:hint="eastAsia"/>
        </w:rPr>
        <w:br/>
      </w:r>
      <w:r>
        <w:rPr>
          <w:rFonts w:hint="eastAsia"/>
        </w:rPr>
        <w:t>　　图表 47 2018-2023年中国鲜或干的其他甘草出口数量分析</w:t>
      </w:r>
      <w:r>
        <w:rPr>
          <w:rFonts w:hint="eastAsia"/>
        </w:rPr>
        <w:br/>
      </w:r>
      <w:r>
        <w:rPr>
          <w:rFonts w:hint="eastAsia"/>
        </w:rPr>
        <w:t>　　图表 49 2018-2023年中国鲜或干的其他甘草进出口平均单价分析</w:t>
      </w:r>
      <w:r>
        <w:rPr>
          <w:rFonts w:hint="eastAsia"/>
        </w:rPr>
        <w:br/>
      </w:r>
      <w:r>
        <w:rPr>
          <w:rFonts w:hint="eastAsia"/>
        </w:rPr>
        <w:t>　　图表 59 2023年中国医药制造行业不同类型企业数量结构分析%</w:t>
      </w:r>
      <w:r>
        <w:rPr>
          <w:rFonts w:hint="eastAsia"/>
        </w:rPr>
        <w:br/>
      </w:r>
      <w:r>
        <w:rPr>
          <w:rFonts w:hint="eastAsia"/>
        </w:rPr>
        <w:t>　　图表 60 2023年中国医药制造行业不同所有制企业数量结构分析%</w:t>
      </w:r>
      <w:r>
        <w:rPr>
          <w:rFonts w:hint="eastAsia"/>
        </w:rPr>
        <w:br/>
      </w:r>
      <w:r>
        <w:rPr>
          <w:rFonts w:hint="eastAsia"/>
        </w:rPr>
        <w:t>　　图表 61 2023年中国医药制造行业不同类型销售收入结构分析%</w:t>
      </w:r>
      <w:r>
        <w:rPr>
          <w:rFonts w:hint="eastAsia"/>
        </w:rPr>
        <w:br/>
      </w:r>
      <w:r>
        <w:rPr>
          <w:rFonts w:hint="eastAsia"/>
        </w:rPr>
        <w:t>　　图表 62 2023年中国医药制造行业不同所有制销售收入结构分析%</w:t>
      </w:r>
      <w:r>
        <w:rPr>
          <w:rFonts w:hint="eastAsia"/>
        </w:rPr>
        <w:br/>
      </w:r>
      <w:r>
        <w:rPr>
          <w:rFonts w:hint="eastAsia"/>
        </w:rPr>
        <w:t>　　表格 70 近4年北京绿色金可生物技术股份有限公司资产负债率变化情况</w:t>
      </w:r>
      <w:r>
        <w:rPr>
          <w:rFonts w:hint="eastAsia"/>
        </w:rPr>
        <w:br/>
      </w:r>
      <w:r>
        <w:rPr>
          <w:rFonts w:hint="eastAsia"/>
        </w:rPr>
        <w:t>　　图表 71 近3年北京绿色金可生物技术股份有限公司资产负债率变化情况</w:t>
      </w:r>
      <w:r>
        <w:rPr>
          <w:rFonts w:hint="eastAsia"/>
        </w:rPr>
        <w:br/>
      </w:r>
      <w:r>
        <w:rPr>
          <w:rFonts w:hint="eastAsia"/>
        </w:rPr>
        <w:t>　　表格 72 近4年北京绿色金可生物技术股份有限公司产权比率变化情况</w:t>
      </w:r>
      <w:r>
        <w:rPr>
          <w:rFonts w:hint="eastAsia"/>
        </w:rPr>
        <w:br/>
      </w:r>
      <w:r>
        <w:rPr>
          <w:rFonts w:hint="eastAsia"/>
        </w:rPr>
        <w:t>　　图表 73 近3年北京绿色金可生物技术股份有限公司产权比率变化情况</w:t>
      </w:r>
      <w:r>
        <w:rPr>
          <w:rFonts w:hint="eastAsia"/>
        </w:rPr>
        <w:br/>
      </w:r>
      <w:r>
        <w:rPr>
          <w:rFonts w:hint="eastAsia"/>
        </w:rPr>
        <w:t>　　表格 74 近4年北京绿色金可生物技术股份有限公司销售毛利率变化情况</w:t>
      </w:r>
      <w:r>
        <w:rPr>
          <w:rFonts w:hint="eastAsia"/>
        </w:rPr>
        <w:br/>
      </w:r>
      <w:r>
        <w:rPr>
          <w:rFonts w:hint="eastAsia"/>
        </w:rPr>
        <w:t>　　图表 75 近3年北京绿色金可生物技术股份有限公司销售毛利率变化情况</w:t>
      </w:r>
      <w:r>
        <w:rPr>
          <w:rFonts w:hint="eastAsia"/>
        </w:rPr>
        <w:br/>
      </w:r>
      <w:r>
        <w:rPr>
          <w:rFonts w:hint="eastAsia"/>
        </w:rPr>
        <w:t>　　表格 76 近4年北京绿色金可生物技术股份有限公司固定资产周转次数情况</w:t>
      </w:r>
      <w:r>
        <w:rPr>
          <w:rFonts w:hint="eastAsia"/>
        </w:rPr>
        <w:br/>
      </w:r>
      <w:r>
        <w:rPr>
          <w:rFonts w:hint="eastAsia"/>
        </w:rPr>
        <w:t>　　图表 77 近3年北京绿色金可生物技术股份有限公司固定资产周转次数情况</w:t>
      </w:r>
      <w:r>
        <w:rPr>
          <w:rFonts w:hint="eastAsia"/>
        </w:rPr>
        <w:br/>
      </w:r>
      <w:r>
        <w:rPr>
          <w:rFonts w:hint="eastAsia"/>
        </w:rPr>
        <w:t>　　表格 78 近4年北京绿色金可生物技术股份有限公司流动资产周转次数变化情况</w:t>
      </w:r>
      <w:r>
        <w:rPr>
          <w:rFonts w:hint="eastAsia"/>
        </w:rPr>
        <w:br/>
      </w:r>
      <w:r>
        <w:rPr>
          <w:rFonts w:hint="eastAsia"/>
        </w:rPr>
        <w:t>　　图表 79 近3年北京绿色金可生物技术股份有限公司流动资产周转次数变化情况</w:t>
      </w:r>
      <w:r>
        <w:rPr>
          <w:rFonts w:hint="eastAsia"/>
        </w:rPr>
        <w:br/>
      </w:r>
      <w:r>
        <w:rPr>
          <w:rFonts w:hint="eastAsia"/>
        </w:rPr>
        <w:t>　　表格 80 近4年北京绿色金可生物技术股份有限公司总资产周转次数变化情况</w:t>
      </w:r>
      <w:r>
        <w:rPr>
          <w:rFonts w:hint="eastAsia"/>
        </w:rPr>
        <w:br/>
      </w:r>
      <w:r>
        <w:rPr>
          <w:rFonts w:hint="eastAsia"/>
        </w:rPr>
        <w:t>　　图表 81 近3年北京绿色金可生物技术股份有限公司总资产周转次数变化情况</w:t>
      </w:r>
      <w:r>
        <w:rPr>
          <w:rFonts w:hint="eastAsia"/>
        </w:rPr>
        <w:br/>
      </w:r>
      <w:r>
        <w:rPr>
          <w:rFonts w:hint="eastAsia"/>
        </w:rPr>
        <w:t>　　表格 82 近4年内蒙古亿利科技实业股份有限公司甘草分公司资产负债率变化情况</w:t>
      </w:r>
      <w:r>
        <w:rPr>
          <w:rFonts w:hint="eastAsia"/>
        </w:rPr>
        <w:br/>
      </w:r>
      <w:r>
        <w:rPr>
          <w:rFonts w:hint="eastAsia"/>
        </w:rPr>
        <w:t>　　图表 83 近3年内蒙古亿利科技实业股份有限公司甘草分公司资产负债率变化情况</w:t>
      </w:r>
      <w:r>
        <w:rPr>
          <w:rFonts w:hint="eastAsia"/>
        </w:rPr>
        <w:br/>
      </w:r>
      <w:r>
        <w:rPr>
          <w:rFonts w:hint="eastAsia"/>
        </w:rPr>
        <w:t>　　表格 84 近4年内蒙古亿利科技实业股份有限公司甘草分公司产权比率变化情况</w:t>
      </w:r>
      <w:r>
        <w:rPr>
          <w:rFonts w:hint="eastAsia"/>
        </w:rPr>
        <w:br/>
      </w:r>
      <w:r>
        <w:rPr>
          <w:rFonts w:hint="eastAsia"/>
        </w:rPr>
        <w:t>　　图表 85 近3年内蒙古亿利科技实业股份有限公司甘草分公司产权比率变化情况</w:t>
      </w:r>
      <w:r>
        <w:rPr>
          <w:rFonts w:hint="eastAsia"/>
        </w:rPr>
        <w:br/>
      </w:r>
      <w:r>
        <w:rPr>
          <w:rFonts w:hint="eastAsia"/>
        </w:rPr>
        <w:t>　　表格 86 近4年内蒙古亿利科技实业股份有限公司甘草分公司销售毛利率变化情况</w:t>
      </w:r>
      <w:r>
        <w:rPr>
          <w:rFonts w:hint="eastAsia"/>
        </w:rPr>
        <w:br/>
      </w:r>
      <w:r>
        <w:rPr>
          <w:rFonts w:hint="eastAsia"/>
        </w:rPr>
        <w:t>　　图表 87 近3年内蒙古亿利科技实业股份有限公司甘草分公司销售毛利率变化情况</w:t>
      </w:r>
      <w:r>
        <w:rPr>
          <w:rFonts w:hint="eastAsia"/>
        </w:rPr>
        <w:br/>
      </w:r>
      <w:r>
        <w:rPr>
          <w:rFonts w:hint="eastAsia"/>
        </w:rPr>
        <w:t>　　表格 88 近4年内蒙古亿利科技实业股份有限公司甘草分公司固定资产周转次数情况</w:t>
      </w:r>
      <w:r>
        <w:rPr>
          <w:rFonts w:hint="eastAsia"/>
        </w:rPr>
        <w:br/>
      </w:r>
      <w:r>
        <w:rPr>
          <w:rFonts w:hint="eastAsia"/>
        </w:rPr>
        <w:t>　　图表 89 近3年内蒙古亿利科技实业股份有限公司甘草分公司固定资产周转次数情况</w:t>
      </w:r>
      <w:r>
        <w:rPr>
          <w:rFonts w:hint="eastAsia"/>
        </w:rPr>
        <w:br/>
      </w:r>
      <w:r>
        <w:rPr>
          <w:rFonts w:hint="eastAsia"/>
        </w:rPr>
        <w:t>　　表格 90 近4年内蒙古亿利科技实业股份有限公司甘草分公司流动资产周转次数变化情况</w:t>
      </w:r>
      <w:r>
        <w:rPr>
          <w:rFonts w:hint="eastAsia"/>
        </w:rPr>
        <w:br/>
      </w:r>
      <w:r>
        <w:rPr>
          <w:rFonts w:hint="eastAsia"/>
        </w:rPr>
        <w:t>　　图表 91 近3年内蒙古亿利科技实业股份有限公司甘草分公司流动资产周转次数变化情况</w:t>
      </w:r>
      <w:r>
        <w:rPr>
          <w:rFonts w:hint="eastAsia"/>
        </w:rPr>
        <w:br/>
      </w:r>
      <w:r>
        <w:rPr>
          <w:rFonts w:hint="eastAsia"/>
        </w:rPr>
        <w:t>　　表格 92 近4年内蒙古亿利科技实业股份有限公司甘草分公司总资产周转次数变化情况</w:t>
      </w:r>
      <w:r>
        <w:rPr>
          <w:rFonts w:hint="eastAsia"/>
        </w:rPr>
        <w:br/>
      </w:r>
      <w:r>
        <w:rPr>
          <w:rFonts w:hint="eastAsia"/>
        </w:rPr>
        <w:t>　　图表 93 近3年内蒙古亿利科技实业股份有限公司甘草分公司总资产周转次数变化情况</w:t>
      </w:r>
      <w:r>
        <w:rPr>
          <w:rFonts w:hint="eastAsia"/>
        </w:rPr>
        <w:br/>
      </w:r>
      <w:r>
        <w:rPr>
          <w:rFonts w:hint="eastAsia"/>
        </w:rPr>
        <w:t>　　表格 94 近4年甘肃祁连山药业集团资产负债率变化情况</w:t>
      </w:r>
      <w:r>
        <w:rPr>
          <w:rFonts w:hint="eastAsia"/>
        </w:rPr>
        <w:br/>
      </w:r>
      <w:r>
        <w:rPr>
          <w:rFonts w:hint="eastAsia"/>
        </w:rPr>
        <w:t>　　图表 95 近3年甘肃祁连山药业集团资产负债率变化情况</w:t>
      </w:r>
      <w:r>
        <w:rPr>
          <w:rFonts w:hint="eastAsia"/>
        </w:rPr>
        <w:br/>
      </w:r>
      <w:r>
        <w:rPr>
          <w:rFonts w:hint="eastAsia"/>
        </w:rPr>
        <w:t>　　表格 96 近4年甘肃祁连山药业集团产权比率变化情况</w:t>
      </w:r>
      <w:r>
        <w:rPr>
          <w:rFonts w:hint="eastAsia"/>
        </w:rPr>
        <w:br/>
      </w:r>
      <w:r>
        <w:rPr>
          <w:rFonts w:hint="eastAsia"/>
        </w:rPr>
        <w:t>　　图表 97 近3年甘肃祁连山药业集团产权比率变化情况</w:t>
      </w:r>
      <w:r>
        <w:rPr>
          <w:rFonts w:hint="eastAsia"/>
        </w:rPr>
        <w:br/>
      </w:r>
      <w:r>
        <w:rPr>
          <w:rFonts w:hint="eastAsia"/>
        </w:rPr>
        <w:t>　　表格 98 近4年甘肃祁连山药业集团销售毛利率变化情况</w:t>
      </w:r>
      <w:r>
        <w:rPr>
          <w:rFonts w:hint="eastAsia"/>
        </w:rPr>
        <w:br/>
      </w:r>
      <w:r>
        <w:rPr>
          <w:rFonts w:hint="eastAsia"/>
        </w:rPr>
        <w:t>　　图表 99 近3年甘肃祁连山药业集团销售毛利率变化情况</w:t>
      </w:r>
      <w:r>
        <w:rPr>
          <w:rFonts w:hint="eastAsia"/>
        </w:rPr>
        <w:br/>
      </w:r>
      <w:r>
        <w:rPr>
          <w:rFonts w:hint="eastAsia"/>
        </w:rPr>
        <w:t>　　表格 100 近4年甘肃祁连山药业集团固定资产周转次数情况</w:t>
      </w:r>
      <w:r>
        <w:rPr>
          <w:rFonts w:hint="eastAsia"/>
        </w:rPr>
        <w:br/>
      </w:r>
      <w:r>
        <w:rPr>
          <w:rFonts w:hint="eastAsia"/>
        </w:rPr>
        <w:t>　　图表 101 近3年甘肃祁连山药业集团固定资产周转次数情况</w:t>
      </w:r>
      <w:r>
        <w:rPr>
          <w:rFonts w:hint="eastAsia"/>
        </w:rPr>
        <w:br/>
      </w:r>
      <w:r>
        <w:rPr>
          <w:rFonts w:hint="eastAsia"/>
        </w:rPr>
        <w:t>　　表格 102 近4年甘肃祁连山药业集团流动资产周转次数变化情况</w:t>
      </w:r>
      <w:r>
        <w:rPr>
          <w:rFonts w:hint="eastAsia"/>
        </w:rPr>
        <w:br/>
      </w:r>
      <w:r>
        <w:rPr>
          <w:rFonts w:hint="eastAsia"/>
        </w:rPr>
        <w:t>　　图表 103 近3年甘肃祁连山药业集团流动资产周转次数变化情况</w:t>
      </w:r>
      <w:r>
        <w:rPr>
          <w:rFonts w:hint="eastAsia"/>
        </w:rPr>
        <w:br/>
      </w:r>
      <w:r>
        <w:rPr>
          <w:rFonts w:hint="eastAsia"/>
        </w:rPr>
        <w:t>　　表格 104 近4年甘肃祁连山药业集团总资产周转次数变化情况</w:t>
      </w:r>
      <w:r>
        <w:rPr>
          <w:rFonts w:hint="eastAsia"/>
        </w:rPr>
        <w:br/>
      </w:r>
      <w:r>
        <w:rPr>
          <w:rFonts w:hint="eastAsia"/>
        </w:rPr>
        <w:t>　　图表 105 近3年甘肃祁连山药业集团总资产周转次数变化情况</w:t>
      </w:r>
      <w:r>
        <w:rPr>
          <w:rFonts w:hint="eastAsia"/>
        </w:rPr>
        <w:br/>
      </w:r>
      <w:r>
        <w:rPr>
          <w:rFonts w:hint="eastAsia"/>
        </w:rPr>
        <w:t>　　表格 106 近4年哈尔滨泰华药业股份有限公司资产负债率变化情况</w:t>
      </w:r>
      <w:r>
        <w:rPr>
          <w:rFonts w:hint="eastAsia"/>
        </w:rPr>
        <w:br/>
      </w:r>
      <w:r>
        <w:rPr>
          <w:rFonts w:hint="eastAsia"/>
        </w:rPr>
        <w:t>　　图表 107 近3年哈尔滨泰华药业股份有限公司资产负债率变化情况</w:t>
      </w:r>
      <w:r>
        <w:rPr>
          <w:rFonts w:hint="eastAsia"/>
        </w:rPr>
        <w:br/>
      </w:r>
      <w:r>
        <w:rPr>
          <w:rFonts w:hint="eastAsia"/>
        </w:rPr>
        <w:t>　　表格 108 近4年哈尔滨泰华药业股份有限公司产权比率变化情况</w:t>
      </w:r>
      <w:r>
        <w:rPr>
          <w:rFonts w:hint="eastAsia"/>
        </w:rPr>
        <w:br/>
      </w:r>
      <w:r>
        <w:rPr>
          <w:rFonts w:hint="eastAsia"/>
        </w:rPr>
        <w:t>　　图表 109 近3年哈尔滨泰华药业股份有限公司产权比率变化情况</w:t>
      </w:r>
      <w:r>
        <w:rPr>
          <w:rFonts w:hint="eastAsia"/>
        </w:rPr>
        <w:br/>
      </w:r>
      <w:r>
        <w:rPr>
          <w:rFonts w:hint="eastAsia"/>
        </w:rPr>
        <w:t>　　表格 110 近4年哈尔滨泰华药业股份有限公司销售毛利率变化情况</w:t>
      </w:r>
      <w:r>
        <w:rPr>
          <w:rFonts w:hint="eastAsia"/>
        </w:rPr>
        <w:br/>
      </w:r>
      <w:r>
        <w:rPr>
          <w:rFonts w:hint="eastAsia"/>
        </w:rPr>
        <w:t>　　图表 111 近3年哈尔滨泰华药业股份有限公司销售毛利率变化情况</w:t>
      </w:r>
      <w:r>
        <w:rPr>
          <w:rFonts w:hint="eastAsia"/>
        </w:rPr>
        <w:br/>
      </w:r>
      <w:r>
        <w:rPr>
          <w:rFonts w:hint="eastAsia"/>
        </w:rPr>
        <w:t>　　表格 112 近4年哈尔滨泰华药业股份有限公司固定资产周转次数情况</w:t>
      </w:r>
      <w:r>
        <w:rPr>
          <w:rFonts w:hint="eastAsia"/>
        </w:rPr>
        <w:br/>
      </w:r>
      <w:r>
        <w:rPr>
          <w:rFonts w:hint="eastAsia"/>
        </w:rPr>
        <w:t>　　图表 113 近3年哈尔滨泰华药业股份有限公司固定资产周转次数情况</w:t>
      </w:r>
      <w:r>
        <w:rPr>
          <w:rFonts w:hint="eastAsia"/>
        </w:rPr>
        <w:br/>
      </w:r>
      <w:r>
        <w:rPr>
          <w:rFonts w:hint="eastAsia"/>
        </w:rPr>
        <w:t>　　表格 114 近4年哈尔滨泰华药业股份有限公司流动资产周转次数变化情况</w:t>
      </w:r>
      <w:r>
        <w:rPr>
          <w:rFonts w:hint="eastAsia"/>
        </w:rPr>
        <w:br/>
      </w:r>
      <w:r>
        <w:rPr>
          <w:rFonts w:hint="eastAsia"/>
        </w:rPr>
        <w:t>　　图表 115 近3年哈尔滨泰华药业股份有限公司流动资产周转次数变化情况</w:t>
      </w:r>
      <w:r>
        <w:rPr>
          <w:rFonts w:hint="eastAsia"/>
        </w:rPr>
        <w:br/>
      </w:r>
      <w:r>
        <w:rPr>
          <w:rFonts w:hint="eastAsia"/>
        </w:rPr>
        <w:t>　　表格 116 近4年哈尔滨泰华药业股份有限公司总资产周转次数变化情况</w:t>
      </w:r>
      <w:r>
        <w:rPr>
          <w:rFonts w:hint="eastAsia"/>
        </w:rPr>
        <w:br/>
      </w:r>
      <w:r>
        <w:rPr>
          <w:rFonts w:hint="eastAsia"/>
        </w:rPr>
        <w:t>　　图表 117 近3年哈尔滨泰华药业股份有限公司总资产周转次数变化情况</w:t>
      </w:r>
      <w:r>
        <w:rPr>
          <w:rFonts w:hint="eastAsia"/>
        </w:rPr>
        <w:br/>
      </w:r>
      <w:r>
        <w:rPr>
          <w:rFonts w:hint="eastAsia"/>
        </w:rPr>
        <w:t>　　表格 118 近4年新疆兵团阿拉尔市新农甘草有限责任公司资产负债率变化情况</w:t>
      </w:r>
      <w:r>
        <w:rPr>
          <w:rFonts w:hint="eastAsia"/>
        </w:rPr>
        <w:br/>
      </w:r>
      <w:r>
        <w:rPr>
          <w:rFonts w:hint="eastAsia"/>
        </w:rPr>
        <w:t>　　图表 119 近3年新疆兵团阿拉尔市新农甘草有限责任公司资产负债率变化情况</w:t>
      </w:r>
      <w:r>
        <w:rPr>
          <w:rFonts w:hint="eastAsia"/>
        </w:rPr>
        <w:br/>
      </w:r>
      <w:r>
        <w:rPr>
          <w:rFonts w:hint="eastAsia"/>
        </w:rPr>
        <w:t>　　表格 120 近4年新疆兵团阿拉尔市新农甘草有限责任公司产权比率变化情况</w:t>
      </w:r>
      <w:r>
        <w:rPr>
          <w:rFonts w:hint="eastAsia"/>
        </w:rPr>
        <w:br/>
      </w:r>
      <w:r>
        <w:rPr>
          <w:rFonts w:hint="eastAsia"/>
        </w:rPr>
        <w:t>　　图表 121 近3年新疆兵团阿拉尔市新农甘草有限责任公司产权比率变化情况</w:t>
      </w:r>
      <w:r>
        <w:rPr>
          <w:rFonts w:hint="eastAsia"/>
        </w:rPr>
        <w:br/>
      </w:r>
      <w:r>
        <w:rPr>
          <w:rFonts w:hint="eastAsia"/>
        </w:rPr>
        <w:t>　　表格 122 近4年新疆兵团阿拉尔市新农甘草有限责任公司销售毛利率变化情况</w:t>
      </w:r>
      <w:r>
        <w:rPr>
          <w:rFonts w:hint="eastAsia"/>
        </w:rPr>
        <w:br/>
      </w:r>
      <w:r>
        <w:rPr>
          <w:rFonts w:hint="eastAsia"/>
        </w:rPr>
        <w:t>　　图表 123 近3年新疆兵团阿拉尔市新农甘草有限责任公司销售毛利率变化情况</w:t>
      </w:r>
      <w:r>
        <w:rPr>
          <w:rFonts w:hint="eastAsia"/>
        </w:rPr>
        <w:br/>
      </w:r>
      <w:r>
        <w:rPr>
          <w:rFonts w:hint="eastAsia"/>
        </w:rPr>
        <w:t>　　表格 124 近4年新疆兵团阿拉尔市新农甘草有限责任公司固定资产周转次数情况</w:t>
      </w:r>
      <w:r>
        <w:rPr>
          <w:rFonts w:hint="eastAsia"/>
        </w:rPr>
        <w:br/>
      </w:r>
      <w:r>
        <w:rPr>
          <w:rFonts w:hint="eastAsia"/>
        </w:rPr>
        <w:t>　　图表 125 近3年新疆兵团阿拉尔市新农甘草有限责任公司固定资产周转次数情况</w:t>
      </w:r>
      <w:r>
        <w:rPr>
          <w:rFonts w:hint="eastAsia"/>
        </w:rPr>
        <w:br/>
      </w:r>
      <w:r>
        <w:rPr>
          <w:rFonts w:hint="eastAsia"/>
        </w:rPr>
        <w:t>　　表格 126 近4年新疆兵团阿拉尔市新农甘草有限责任公司流动资产周转次数变化情况</w:t>
      </w:r>
      <w:r>
        <w:rPr>
          <w:rFonts w:hint="eastAsia"/>
        </w:rPr>
        <w:br/>
      </w:r>
      <w:r>
        <w:rPr>
          <w:rFonts w:hint="eastAsia"/>
        </w:rPr>
        <w:t>　　图表 127 近3年新疆兵团阿拉尔市新农甘草有限责任公司流动资产周转次数变化情况</w:t>
      </w:r>
      <w:r>
        <w:rPr>
          <w:rFonts w:hint="eastAsia"/>
        </w:rPr>
        <w:br/>
      </w:r>
      <w:r>
        <w:rPr>
          <w:rFonts w:hint="eastAsia"/>
        </w:rPr>
        <w:t>　　表格 128 近4年新疆兵团阿拉尔市新农甘草有限责任公司总资产周转次数变化情况</w:t>
      </w:r>
      <w:r>
        <w:rPr>
          <w:rFonts w:hint="eastAsia"/>
        </w:rPr>
        <w:br/>
      </w:r>
      <w:r>
        <w:rPr>
          <w:rFonts w:hint="eastAsia"/>
        </w:rPr>
        <w:t>　　图表 129 近3年新疆兵团阿拉尔市新农甘草有限责任公司总资产周转次数变化情况</w:t>
      </w:r>
      <w:r>
        <w:rPr>
          <w:rFonts w:hint="eastAsia"/>
        </w:rPr>
        <w:br/>
      </w:r>
      <w:r>
        <w:rPr>
          <w:rFonts w:hint="eastAsia"/>
        </w:rPr>
        <w:t>　　表格 130 近4年内蒙古兰太药业有限责任公司资产负债率变化情况</w:t>
      </w:r>
      <w:r>
        <w:rPr>
          <w:rFonts w:hint="eastAsia"/>
        </w:rPr>
        <w:br/>
      </w:r>
      <w:r>
        <w:rPr>
          <w:rFonts w:hint="eastAsia"/>
        </w:rPr>
        <w:t>　　图表 131 近3年内蒙古兰太药业有限责任公司资产负债率变化情况</w:t>
      </w:r>
      <w:r>
        <w:rPr>
          <w:rFonts w:hint="eastAsia"/>
        </w:rPr>
        <w:br/>
      </w:r>
      <w:r>
        <w:rPr>
          <w:rFonts w:hint="eastAsia"/>
        </w:rPr>
        <w:t>　　表格 132 近4年内蒙古兰太药业有限责任公司产权比率变化情况</w:t>
      </w:r>
      <w:r>
        <w:rPr>
          <w:rFonts w:hint="eastAsia"/>
        </w:rPr>
        <w:br/>
      </w:r>
      <w:r>
        <w:rPr>
          <w:rFonts w:hint="eastAsia"/>
        </w:rPr>
        <w:t>　　图表 133 近3年内蒙古兰太药业有限责任公司产权比率变化情况</w:t>
      </w:r>
      <w:r>
        <w:rPr>
          <w:rFonts w:hint="eastAsia"/>
        </w:rPr>
        <w:br/>
      </w:r>
      <w:r>
        <w:rPr>
          <w:rFonts w:hint="eastAsia"/>
        </w:rPr>
        <w:t>　　表格 134 近4年内蒙古兰太药业有限责任公司销售毛利率变化情况</w:t>
      </w:r>
      <w:r>
        <w:rPr>
          <w:rFonts w:hint="eastAsia"/>
        </w:rPr>
        <w:br/>
      </w:r>
      <w:r>
        <w:rPr>
          <w:rFonts w:hint="eastAsia"/>
        </w:rPr>
        <w:t>　　图表 135 近3年内蒙古兰太药业有限责任公司销售毛利率变化情况</w:t>
      </w:r>
      <w:r>
        <w:rPr>
          <w:rFonts w:hint="eastAsia"/>
        </w:rPr>
        <w:br/>
      </w:r>
      <w:r>
        <w:rPr>
          <w:rFonts w:hint="eastAsia"/>
        </w:rPr>
        <w:t>　　表格 136 近4年内蒙古兰太药业有限责任公司固定资产周转次数情况</w:t>
      </w:r>
      <w:r>
        <w:rPr>
          <w:rFonts w:hint="eastAsia"/>
        </w:rPr>
        <w:br/>
      </w:r>
      <w:r>
        <w:rPr>
          <w:rFonts w:hint="eastAsia"/>
        </w:rPr>
        <w:t>　　图表 137 近3年内蒙古兰太药业有限责任公司固定资产周转次数情况</w:t>
      </w:r>
      <w:r>
        <w:rPr>
          <w:rFonts w:hint="eastAsia"/>
        </w:rPr>
        <w:br/>
      </w:r>
      <w:r>
        <w:rPr>
          <w:rFonts w:hint="eastAsia"/>
        </w:rPr>
        <w:t>　　表格 138 近4年内蒙古兰太药业有限责任公司流动资产周转次数变化情况</w:t>
      </w:r>
      <w:r>
        <w:rPr>
          <w:rFonts w:hint="eastAsia"/>
        </w:rPr>
        <w:br/>
      </w:r>
      <w:r>
        <w:rPr>
          <w:rFonts w:hint="eastAsia"/>
        </w:rPr>
        <w:t>　　图表 139 近3年内蒙古兰太药业有限责任公司流动资产周转次数变化情况</w:t>
      </w:r>
      <w:r>
        <w:rPr>
          <w:rFonts w:hint="eastAsia"/>
        </w:rPr>
        <w:br/>
      </w:r>
      <w:r>
        <w:rPr>
          <w:rFonts w:hint="eastAsia"/>
        </w:rPr>
        <w:t>　　表格 140 近4年内蒙古兰太药业有限责任公司总资产周转次数变化情况</w:t>
      </w:r>
      <w:r>
        <w:rPr>
          <w:rFonts w:hint="eastAsia"/>
        </w:rPr>
        <w:br/>
      </w:r>
      <w:r>
        <w:rPr>
          <w:rFonts w:hint="eastAsia"/>
        </w:rPr>
        <w:t>　　图表 141 近3年内蒙古兰太药业有限责任公司总资产周转次数变化情况</w:t>
      </w:r>
      <w:r>
        <w:rPr>
          <w:rFonts w:hint="eastAsia"/>
        </w:rPr>
        <w:br/>
      </w:r>
      <w:r>
        <w:rPr>
          <w:rFonts w:hint="eastAsia"/>
        </w:rPr>
        <w:t>　　表格 142 近4年保定三九济世生物药业有限公司资产负债率变化情况</w:t>
      </w:r>
      <w:r>
        <w:rPr>
          <w:rFonts w:hint="eastAsia"/>
        </w:rPr>
        <w:br/>
      </w:r>
      <w:r>
        <w:rPr>
          <w:rFonts w:hint="eastAsia"/>
        </w:rPr>
        <w:t>　　图表 143 近3年保定三九济世生物药业有限公司资产负债率变化情况</w:t>
      </w:r>
      <w:r>
        <w:rPr>
          <w:rFonts w:hint="eastAsia"/>
        </w:rPr>
        <w:br/>
      </w:r>
      <w:r>
        <w:rPr>
          <w:rFonts w:hint="eastAsia"/>
        </w:rPr>
        <w:t>　　表格 144 近4年保定三九济世生物药业有限公司产权比率变化情况</w:t>
      </w:r>
      <w:r>
        <w:rPr>
          <w:rFonts w:hint="eastAsia"/>
        </w:rPr>
        <w:br/>
      </w:r>
      <w:r>
        <w:rPr>
          <w:rFonts w:hint="eastAsia"/>
        </w:rPr>
        <w:t>　　图表 145 近3年保定三九济世生物药业有限公司产权比率变化情况</w:t>
      </w:r>
      <w:r>
        <w:rPr>
          <w:rFonts w:hint="eastAsia"/>
        </w:rPr>
        <w:br/>
      </w:r>
      <w:r>
        <w:rPr>
          <w:rFonts w:hint="eastAsia"/>
        </w:rPr>
        <w:t>　　表格 146 近4年保定三九济世生物药业有限公司销售毛利率变化情况</w:t>
      </w:r>
      <w:r>
        <w:rPr>
          <w:rFonts w:hint="eastAsia"/>
        </w:rPr>
        <w:br/>
      </w:r>
      <w:r>
        <w:rPr>
          <w:rFonts w:hint="eastAsia"/>
        </w:rPr>
        <w:t>　　图表 147 近3年保定三九济世生物药业有限公司销售毛利率变化情况</w:t>
      </w:r>
      <w:r>
        <w:rPr>
          <w:rFonts w:hint="eastAsia"/>
        </w:rPr>
        <w:br/>
      </w:r>
      <w:r>
        <w:rPr>
          <w:rFonts w:hint="eastAsia"/>
        </w:rPr>
        <w:t>　　表格 148 近4年保定三九济世生物药业有限公司固定资产周转次数情况</w:t>
      </w:r>
      <w:r>
        <w:rPr>
          <w:rFonts w:hint="eastAsia"/>
        </w:rPr>
        <w:br/>
      </w:r>
      <w:r>
        <w:rPr>
          <w:rFonts w:hint="eastAsia"/>
        </w:rPr>
        <w:t>　　图表 149 近3年保定三九济世生物药业有限公司固定资产周转次数情况</w:t>
      </w:r>
      <w:r>
        <w:rPr>
          <w:rFonts w:hint="eastAsia"/>
        </w:rPr>
        <w:br/>
      </w:r>
      <w:r>
        <w:rPr>
          <w:rFonts w:hint="eastAsia"/>
        </w:rPr>
        <w:t>　　表格 150 近4年保定三九济世生物药业有限公司流动资产周转次数变化情况</w:t>
      </w:r>
      <w:r>
        <w:rPr>
          <w:rFonts w:hint="eastAsia"/>
        </w:rPr>
        <w:br/>
      </w:r>
      <w:r>
        <w:rPr>
          <w:rFonts w:hint="eastAsia"/>
        </w:rPr>
        <w:t>　　图表 151 近3年保定三九济世生物药业有限公司流动资产周转次数变化情况</w:t>
      </w:r>
      <w:r>
        <w:rPr>
          <w:rFonts w:hint="eastAsia"/>
        </w:rPr>
        <w:br/>
      </w:r>
      <w:r>
        <w:rPr>
          <w:rFonts w:hint="eastAsia"/>
        </w:rPr>
        <w:t>　　表格 152 近4年保定三九济世生物药业有限公司总资产周转次数变化情况</w:t>
      </w:r>
      <w:r>
        <w:rPr>
          <w:rFonts w:hint="eastAsia"/>
        </w:rPr>
        <w:br/>
      </w:r>
      <w:r>
        <w:rPr>
          <w:rFonts w:hint="eastAsia"/>
        </w:rPr>
        <w:t>　　图表 153 近3年保定三九济世生物药业有限公司总资产周转次数变化情况</w:t>
      </w:r>
      <w:r>
        <w:rPr>
          <w:rFonts w:hint="eastAsia"/>
        </w:rPr>
        <w:br/>
      </w:r>
      <w:r>
        <w:rPr>
          <w:rFonts w:hint="eastAsia"/>
        </w:rPr>
        <w:t>　　表格 154 近4年吉林林村中药开发有限公司资产负债率变化情况</w:t>
      </w:r>
      <w:r>
        <w:rPr>
          <w:rFonts w:hint="eastAsia"/>
        </w:rPr>
        <w:br/>
      </w:r>
      <w:r>
        <w:rPr>
          <w:rFonts w:hint="eastAsia"/>
        </w:rPr>
        <w:t>　　图表 155 近3年吉林林村中药开发有限公司资产负债率变化情况</w:t>
      </w:r>
      <w:r>
        <w:rPr>
          <w:rFonts w:hint="eastAsia"/>
        </w:rPr>
        <w:br/>
      </w:r>
      <w:r>
        <w:rPr>
          <w:rFonts w:hint="eastAsia"/>
        </w:rPr>
        <w:t>　　表格 156 近4年吉林林村中药开发有限公司产权比率变化情况</w:t>
      </w:r>
      <w:r>
        <w:rPr>
          <w:rFonts w:hint="eastAsia"/>
        </w:rPr>
        <w:br/>
      </w:r>
      <w:r>
        <w:rPr>
          <w:rFonts w:hint="eastAsia"/>
        </w:rPr>
        <w:t>　　图表 157 近3年吉林林村中药开发有限公司产权比率变化情况</w:t>
      </w:r>
      <w:r>
        <w:rPr>
          <w:rFonts w:hint="eastAsia"/>
        </w:rPr>
        <w:br/>
      </w:r>
      <w:r>
        <w:rPr>
          <w:rFonts w:hint="eastAsia"/>
        </w:rPr>
        <w:t>　　表格 158 近4年吉林林村中药开发有限公司销售毛利率变化情况</w:t>
      </w:r>
      <w:r>
        <w:rPr>
          <w:rFonts w:hint="eastAsia"/>
        </w:rPr>
        <w:br/>
      </w:r>
      <w:r>
        <w:rPr>
          <w:rFonts w:hint="eastAsia"/>
        </w:rPr>
        <w:t>　　图表 159 近3年吉林林村中药开发有限公司销售毛利率变化情况</w:t>
      </w:r>
      <w:r>
        <w:rPr>
          <w:rFonts w:hint="eastAsia"/>
        </w:rPr>
        <w:br/>
      </w:r>
      <w:r>
        <w:rPr>
          <w:rFonts w:hint="eastAsia"/>
        </w:rPr>
        <w:t>　　表格 160 近4年吉林林村中药开发有限公司固定资产周转次数情况</w:t>
      </w:r>
      <w:r>
        <w:rPr>
          <w:rFonts w:hint="eastAsia"/>
        </w:rPr>
        <w:br/>
      </w:r>
      <w:r>
        <w:rPr>
          <w:rFonts w:hint="eastAsia"/>
        </w:rPr>
        <w:t>　　图表 161 近3年吉林林村中药开发有限公司固定资产周转次数情况</w:t>
      </w:r>
      <w:r>
        <w:rPr>
          <w:rFonts w:hint="eastAsia"/>
        </w:rPr>
        <w:br/>
      </w:r>
      <w:r>
        <w:rPr>
          <w:rFonts w:hint="eastAsia"/>
        </w:rPr>
        <w:t>　　表格 162 近4年吉林林村中药开发有限公司流动资产周转次数变化情况</w:t>
      </w:r>
      <w:r>
        <w:rPr>
          <w:rFonts w:hint="eastAsia"/>
        </w:rPr>
        <w:br/>
      </w:r>
      <w:r>
        <w:rPr>
          <w:rFonts w:hint="eastAsia"/>
        </w:rPr>
        <w:t>　　图表 163 近3年吉林林村中药开发有限公司流动资产周转次数变化情况</w:t>
      </w:r>
      <w:r>
        <w:rPr>
          <w:rFonts w:hint="eastAsia"/>
        </w:rPr>
        <w:br/>
      </w:r>
      <w:r>
        <w:rPr>
          <w:rFonts w:hint="eastAsia"/>
        </w:rPr>
        <w:t>　　表格 164 近4年吉林林村中药开发有限公司总资产周转次数变化情况</w:t>
      </w:r>
      <w:r>
        <w:rPr>
          <w:rFonts w:hint="eastAsia"/>
        </w:rPr>
        <w:br/>
      </w:r>
      <w:r>
        <w:rPr>
          <w:rFonts w:hint="eastAsia"/>
        </w:rPr>
        <w:t>　　图表 165 近3年吉林林村中药开发有限公司总资产周转次数变化情况</w:t>
      </w:r>
      <w:r>
        <w:rPr>
          <w:rFonts w:hint="eastAsia"/>
        </w:rPr>
        <w:br/>
      </w:r>
      <w:r>
        <w:rPr>
          <w:rFonts w:hint="eastAsia"/>
        </w:rPr>
        <w:t>　　表格 166 近4年广西广明药业有限公司资产负债率变化情况</w:t>
      </w:r>
      <w:r>
        <w:rPr>
          <w:rFonts w:hint="eastAsia"/>
        </w:rPr>
        <w:br/>
      </w:r>
      <w:r>
        <w:rPr>
          <w:rFonts w:hint="eastAsia"/>
        </w:rPr>
        <w:t>　　图表 167 近3年广西广明药业有限公司资产负债率变化情况</w:t>
      </w:r>
      <w:r>
        <w:rPr>
          <w:rFonts w:hint="eastAsia"/>
        </w:rPr>
        <w:br/>
      </w:r>
      <w:r>
        <w:rPr>
          <w:rFonts w:hint="eastAsia"/>
        </w:rPr>
        <w:t>　　表格 168 近4年广西广明药业有限公司产权比率变化情况</w:t>
      </w:r>
      <w:r>
        <w:rPr>
          <w:rFonts w:hint="eastAsia"/>
        </w:rPr>
        <w:br/>
      </w:r>
      <w:r>
        <w:rPr>
          <w:rFonts w:hint="eastAsia"/>
        </w:rPr>
        <w:t>　　图表 169 近3年广西广明药业有限公司产权比率变化情况</w:t>
      </w:r>
      <w:r>
        <w:rPr>
          <w:rFonts w:hint="eastAsia"/>
        </w:rPr>
        <w:br/>
      </w:r>
      <w:r>
        <w:rPr>
          <w:rFonts w:hint="eastAsia"/>
        </w:rPr>
        <w:t>　　表格 170 近4年广西广明药业有限公司销售毛利率变化情况</w:t>
      </w:r>
      <w:r>
        <w:rPr>
          <w:rFonts w:hint="eastAsia"/>
        </w:rPr>
        <w:br/>
      </w:r>
      <w:r>
        <w:rPr>
          <w:rFonts w:hint="eastAsia"/>
        </w:rPr>
        <w:t>　　图表 171 近3年广西广明药业有限公司销售毛利率变化情况</w:t>
      </w:r>
      <w:r>
        <w:rPr>
          <w:rFonts w:hint="eastAsia"/>
        </w:rPr>
        <w:br/>
      </w:r>
      <w:r>
        <w:rPr>
          <w:rFonts w:hint="eastAsia"/>
        </w:rPr>
        <w:t>　　表格 172 近4年广西广明药业有限公司固定资产周转次数情况</w:t>
      </w:r>
      <w:r>
        <w:rPr>
          <w:rFonts w:hint="eastAsia"/>
        </w:rPr>
        <w:br/>
      </w:r>
      <w:r>
        <w:rPr>
          <w:rFonts w:hint="eastAsia"/>
        </w:rPr>
        <w:t>　　图表 173 近3年广西广明药业有限公司固定资产周转次数情况</w:t>
      </w:r>
      <w:r>
        <w:rPr>
          <w:rFonts w:hint="eastAsia"/>
        </w:rPr>
        <w:br/>
      </w:r>
      <w:r>
        <w:rPr>
          <w:rFonts w:hint="eastAsia"/>
        </w:rPr>
        <w:t>　　表格 174 近4年广西广明药业有限公司流动资产周转次数变化情况</w:t>
      </w:r>
      <w:r>
        <w:rPr>
          <w:rFonts w:hint="eastAsia"/>
        </w:rPr>
        <w:br/>
      </w:r>
      <w:r>
        <w:rPr>
          <w:rFonts w:hint="eastAsia"/>
        </w:rPr>
        <w:t>　　图表 175 近3年广西广明药业有限公司流动资产周转次数变化情况</w:t>
      </w:r>
      <w:r>
        <w:rPr>
          <w:rFonts w:hint="eastAsia"/>
        </w:rPr>
        <w:br/>
      </w:r>
      <w:r>
        <w:rPr>
          <w:rFonts w:hint="eastAsia"/>
        </w:rPr>
        <w:t>　　表格 176 近4年广西广明药业有限公司总资产周转次数变化情况</w:t>
      </w:r>
      <w:r>
        <w:rPr>
          <w:rFonts w:hint="eastAsia"/>
        </w:rPr>
        <w:br/>
      </w:r>
      <w:r>
        <w:rPr>
          <w:rFonts w:hint="eastAsia"/>
        </w:rPr>
        <w:t>　　图表 177 近3年广西广明药业有限公司总资产周转次数变化情况</w:t>
      </w:r>
      <w:r>
        <w:rPr>
          <w:rFonts w:hint="eastAsia"/>
        </w:rPr>
        <w:br/>
      </w:r>
      <w:r>
        <w:rPr>
          <w:rFonts w:hint="eastAsia"/>
        </w:rPr>
        <w:t>　　表格 178 近4年兰州二七六五工程指挥部化工厂资产负债率变化情况</w:t>
      </w:r>
      <w:r>
        <w:rPr>
          <w:rFonts w:hint="eastAsia"/>
        </w:rPr>
        <w:br/>
      </w:r>
      <w:r>
        <w:rPr>
          <w:rFonts w:hint="eastAsia"/>
        </w:rPr>
        <w:t>　　图表 179 近3年兰州二七六五工程指挥部化工厂资产负债率变化情况</w:t>
      </w:r>
      <w:r>
        <w:rPr>
          <w:rFonts w:hint="eastAsia"/>
        </w:rPr>
        <w:br/>
      </w:r>
      <w:r>
        <w:rPr>
          <w:rFonts w:hint="eastAsia"/>
        </w:rPr>
        <w:t>　　表格 180 近4年兰州二七六五工程指挥部化工厂产权比率变化情况</w:t>
      </w:r>
      <w:r>
        <w:rPr>
          <w:rFonts w:hint="eastAsia"/>
        </w:rPr>
        <w:br/>
      </w:r>
      <w:r>
        <w:rPr>
          <w:rFonts w:hint="eastAsia"/>
        </w:rPr>
        <w:t>　　图表 181 近3年兰州二七六五工程指挥部化工厂产权比率变化情况</w:t>
      </w:r>
      <w:r>
        <w:rPr>
          <w:rFonts w:hint="eastAsia"/>
        </w:rPr>
        <w:br/>
      </w:r>
      <w:r>
        <w:rPr>
          <w:rFonts w:hint="eastAsia"/>
        </w:rPr>
        <w:t>　　表格 182 近4年兰州二七六五工程指挥部化工厂销售毛利率变化情况</w:t>
      </w:r>
      <w:r>
        <w:rPr>
          <w:rFonts w:hint="eastAsia"/>
        </w:rPr>
        <w:br/>
      </w:r>
      <w:r>
        <w:rPr>
          <w:rFonts w:hint="eastAsia"/>
        </w:rPr>
        <w:t>　　图表 183 近3年兰州二七六五工程指挥部化工厂销售毛利率变化情况</w:t>
      </w:r>
      <w:r>
        <w:rPr>
          <w:rFonts w:hint="eastAsia"/>
        </w:rPr>
        <w:br/>
      </w:r>
      <w:r>
        <w:rPr>
          <w:rFonts w:hint="eastAsia"/>
        </w:rPr>
        <w:t>　　表格 184 近4年兰州二七六五工程指挥部化工厂固定资产周转次数情况</w:t>
      </w:r>
      <w:r>
        <w:rPr>
          <w:rFonts w:hint="eastAsia"/>
        </w:rPr>
        <w:br/>
      </w:r>
      <w:r>
        <w:rPr>
          <w:rFonts w:hint="eastAsia"/>
        </w:rPr>
        <w:t>　　图表 185 近3年兰州二七六五工程指挥部化工厂固定资产周转次数情况</w:t>
      </w:r>
      <w:r>
        <w:rPr>
          <w:rFonts w:hint="eastAsia"/>
        </w:rPr>
        <w:br/>
      </w:r>
      <w:r>
        <w:rPr>
          <w:rFonts w:hint="eastAsia"/>
        </w:rPr>
        <w:t>　　表格 186 近4年兰州二七六五工程指挥部化工厂流动资产周转次数变化情况</w:t>
      </w:r>
      <w:r>
        <w:rPr>
          <w:rFonts w:hint="eastAsia"/>
        </w:rPr>
        <w:br/>
      </w:r>
      <w:r>
        <w:rPr>
          <w:rFonts w:hint="eastAsia"/>
        </w:rPr>
        <w:t>　　图表 187 近3年兰州二七六五工程指挥部化工厂流动资产周转次数变化情况</w:t>
      </w:r>
      <w:r>
        <w:rPr>
          <w:rFonts w:hint="eastAsia"/>
        </w:rPr>
        <w:br/>
      </w:r>
      <w:r>
        <w:rPr>
          <w:rFonts w:hint="eastAsia"/>
        </w:rPr>
        <w:t>　　表格 188 近4年兰州二七六五工程指挥部化工厂总资产周转次数变化情况</w:t>
      </w:r>
      <w:r>
        <w:rPr>
          <w:rFonts w:hint="eastAsia"/>
        </w:rPr>
        <w:br/>
      </w:r>
      <w:r>
        <w:rPr>
          <w:rFonts w:hint="eastAsia"/>
        </w:rPr>
        <w:t>　　图表 189 近3年兰州二七六五工程指挥部化工厂总资产周转次数变化情况</w:t>
      </w:r>
      <w:r>
        <w:rPr>
          <w:rFonts w:hint="eastAsia"/>
        </w:rPr>
        <w:br/>
      </w:r>
      <w:r>
        <w:rPr>
          <w:rFonts w:hint="eastAsia"/>
        </w:rPr>
        <w:t>　　图表 190 2024-2030年中国甘草提取物行业市场盈利预测分析</w:t>
      </w:r>
      <w:r>
        <w:rPr>
          <w:rFonts w:hint="eastAsia"/>
        </w:rPr>
        <w:br/>
      </w:r>
      <w:r>
        <w:rPr>
          <w:rFonts w:hint="eastAsia"/>
        </w:rPr>
        <w:t>　　图表 191 甘草提取物技术应用注意事项分析</w:t>
      </w:r>
      <w:r>
        <w:rPr>
          <w:rFonts w:hint="eastAsia"/>
        </w:rPr>
        <w:br/>
      </w:r>
      <w:r>
        <w:rPr>
          <w:rFonts w:hint="eastAsia"/>
        </w:rPr>
        <w:t>　　图表 192 甘草提取物项目投资注意事项图</w:t>
      </w:r>
      <w:r>
        <w:rPr>
          <w:rFonts w:hint="eastAsia"/>
        </w:rPr>
        <w:br/>
      </w:r>
      <w:r>
        <w:rPr>
          <w:rFonts w:hint="eastAsia"/>
        </w:rPr>
        <w:t>　　图表 193 甘草提取物行业生产开发注意事项</w:t>
      </w:r>
      <w:r>
        <w:rPr>
          <w:rFonts w:hint="eastAsia"/>
        </w:rPr>
        <w:br/>
      </w:r>
      <w:r>
        <w:rPr>
          <w:rFonts w:hint="eastAsia"/>
        </w:rPr>
        <w:t>　　图表 194 甘草提取物销售注意事项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ef3a8f7af4da2" w:history="1">
        <w:r>
          <w:rPr>
            <w:rStyle w:val="Hyperlink"/>
          </w:rPr>
          <w:t>2024-2030年中国甘草提取物行业现状研究分析及市场前景预测报告</w:t>
        </w:r>
      </w:hyperlink>
      <w:r>
        <w:rPr>
          <w:color w:val="C00000"/>
        </w:rPr>
        <w:t>》，报告编号：</w:t>
      </w:r>
      <w:r>
        <w:rPr>
          <w:rFonts w:hint="eastAsia"/>
          <w:color w:val="C00000"/>
        </w:rPr>
        <w:t>1A51692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ef3a8f7af4da2" w:history="1">
        <w:r>
          <w:rPr>
            <w:rStyle w:val="Hyperlink"/>
          </w:rPr>
          <w:t>https://www.20087.com/2/69/GanCaoTiQuWuShiChangXingQingFenXi.html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7944a2e504393" w:history="1">
      <w:r>
        <w:rPr>
          <w:rStyle w:val="Hyperlink"/>
        </w:rPr>
        <w:t>2024-2030年中国甘草提取物行业现状研究分析及市场前景预测报告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GanCaoTiQuWuShiChangXingQingFenXi.html" TargetMode="External" Id="Rbf1ef3a8f7af4da2" /></Relationships>
</file>

<file path=word/_rels/header2.xml.rels>&#65279;<?xml version="1.0" encoding="utf-8"?><Relationships xmlns="http://schemas.openxmlformats.org/package/2006/relationships"><Relationship Type="http://schemas.openxmlformats.org/officeDocument/2006/relationships/hyperlink" Target="https://www.20087.com/2/69/GanCaoTiQuWuShiChangXingQingFenXi.html" TargetMode="External" Id="R4a07944a2e50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2023-08-10T08:37:00Z</dcterms:created>
  <dcterms:modified xsi:type="dcterms:W3CDTF">2023-08-10T09:37:00Z</dcterms:modified>
  <dc:subject>2024-2030年中国甘草提取物行业现状研究分析及市场前景预测报告</dc:subject>
  <dc:title>2024-2030年中国甘草提取物行业现状研究分析及市场前景预测报告</dc:title>
  <cp:keywords>2024-2030年中国甘草提取物行业现状研究分析及市场前景预测报告</cp:keywords>
  <dc:description>2024-2030年中国甘草提取物行业现状研究分析及市场前景预测报告</dc:description>
</cp:coreProperties>
</file>