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7416f54a4903" w:history="1">
              <w:r>
                <w:rPr>
                  <w:rStyle w:val="Hyperlink"/>
                </w:rPr>
                <w:t>中国网络媒体行业调查分析及发展趋势预测报告（2025-2031年）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7416f54a4903" w:history="1">
              <w:r>
                <w:rPr>
                  <w:rStyle w:val="Hyperlink"/>
                </w:rPr>
                <w:t>中国网络媒体行业调查分析及发展趋势预测报告（2025-2031年）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b7416f54a4903" w:history="1">
                <w:r>
                  <w:rPr>
                    <w:rStyle w:val="Hyperlink"/>
                  </w:rPr>
                  <w:t>https://www.20087.com/2/79/WangLuoMeiTiShiChangQianJingFenX.html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是信息传播的重要渠道，近年来经历了从传统新闻网站到社交媒体、短视频和直播平台的快速演变。目前，网络媒体正朝着内容个性化、形式多样化和互动性强的方向发展。算法推荐系统使用户能够获取更符合兴趣的内容，而UGC（用户生成内容）和PGC（专业生成内容）的融合，丰富了媒体内容生态。同时，5G网络的商用，推动了高清视频和实时互动内容的普及。</w:t>
      </w:r>
      <w:r>
        <w:rPr>
          <w:rFonts w:hint="eastAsia"/>
        </w:rPr>
        <w:br/>
      </w:r>
      <w:r>
        <w:rPr>
          <w:rFonts w:hint="eastAsia"/>
        </w:rPr>
        <w:t>　　未来，网络媒体将更加注重沉浸式体验和可信度。随着VR/AR技术的成熟，网络媒体将提供更加沉浸式的内容体验，如虚拟新闻现场和增强现实报道。同时，面对信息过载和假新闻的挑战，网络媒体将加强对内容的真实性和权威性的把控，如采用区块链技术确保信息的可追溯性和不可篡改性。此外，网络媒体将更加重视用户隐私和数据安全，通过加密技术和透明的隐私政策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7416f54a4903" w:history="1">
        <w:r>
          <w:rPr>
            <w:rStyle w:val="Hyperlink"/>
          </w:rPr>
          <w:t>中国网络媒体行业调查分析及发展趋势预测报告（2025-2031年）</w:t>
        </w:r>
      </w:hyperlink>
      <w:r>
        <w:rPr>
          <w:rFonts w:hint="eastAsia"/>
        </w:rPr>
        <w:t>》通过详实的数据分析，全面解析了网络媒体行业的市场规模、需求动态及价格趋势，深入探讨了网络媒体产业链上下游的协同关系与竞争格局变化。报告对网络媒体细分市场进行精准划分，结合重点企业研究，揭示了品牌影响力与市场集中度的现状，为行业参与者提供了清晰的竞争态势洞察。同时，报告结合宏观经济环境、技术发展路径及消费者需求演变，科学预测了网络媒体行业的未来发展方向，并针对潜在风险提出了切实可行的应对策略。报告为网络媒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我国网络媒体行业的定义与发展水平</w:t>
      </w:r>
      <w:r>
        <w:rPr>
          <w:rFonts w:hint="eastAsia"/>
        </w:rPr>
        <w:br/>
      </w:r>
      <w:r>
        <w:rPr>
          <w:rFonts w:hint="eastAsia"/>
        </w:rPr>
        <w:t>　　第一节 我国网络媒体市场概况</w:t>
      </w:r>
      <w:r>
        <w:rPr>
          <w:rFonts w:hint="eastAsia"/>
        </w:rPr>
        <w:br/>
      </w:r>
      <w:r>
        <w:rPr>
          <w:rFonts w:hint="eastAsia"/>
        </w:rPr>
        <w:t>　　　　一、网络媒体行业定义</w:t>
      </w:r>
      <w:r>
        <w:rPr>
          <w:rFonts w:hint="eastAsia"/>
        </w:rPr>
        <w:br/>
      </w:r>
      <w:r>
        <w:rPr>
          <w:rFonts w:hint="eastAsia"/>
        </w:rPr>
        <w:t>　　　　二、网络媒体行业特征</w:t>
      </w:r>
      <w:r>
        <w:rPr>
          <w:rFonts w:hint="eastAsia"/>
        </w:rPr>
        <w:br/>
      </w:r>
      <w:r>
        <w:rPr>
          <w:rFonts w:hint="eastAsia"/>
        </w:rPr>
        <w:t>　　　　三、网络媒体行业分类</w:t>
      </w:r>
      <w:r>
        <w:rPr>
          <w:rFonts w:hint="eastAsia"/>
        </w:rPr>
        <w:br/>
      </w:r>
      <w:r>
        <w:rPr>
          <w:rFonts w:hint="eastAsia"/>
        </w:rPr>
        <w:t>　　第二节 传统媒体行业的发展</w:t>
      </w:r>
      <w:r>
        <w:rPr>
          <w:rFonts w:hint="eastAsia"/>
        </w:rPr>
        <w:br/>
      </w:r>
      <w:r>
        <w:rPr>
          <w:rFonts w:hint="eastAsia"/>
        </w:rPr>
        <w:t>　　　　一、我国媒体行业发展分析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二、2019-2024年传统媒体行业规模分析</w:t>
      </w:r>
      <w:r>
        <w:rPr>
          <w:rFonts w:hint="eastAsia"/>
        </w:rPr>
        <w:br/>
      </w:r>
      <w:r>
        <w:rPr>
          <w:rFonts w:hint="eastAsia"/>
        </w:rPr>
        <w:t>　　　　三、传统媒体行业面临的挑战</w:t>
      </w:r>
      <w:r>
        <w:rPr>
          <w:rFonts w:hint="eastAsia"/>
        </w:rPr>
        <w:br/>
      </w:r>
      <w:r>
        <w:rPr>
          <w:rFonts w:hint="eastAsia"/>
        </w:rPr>
        <w:t>　　　　四、传统媒体行业的发展趋势</w:t>
      </w:r>
      <w:r>
        <w:rPr>
          <w:rFonts w:hint="eastAsia"/>
        </w:rPr>
        <w:br/>
      </w:r>
      <w:r>
        <w:rPr>
          <w:rFonts w:hint="eastAsia"/>
        </w:rPr>
        <w:t>　　第三节 中国网络媒体行业发展</w:t>
      </w:r>
      <w:r>
        <w:rPr>
          <w:rFonts w:hint="eastAsia"/>
        </w:rPr>
        <w:br/>
      </w:r>
      <w:r>
        <w:rPr>
          <w:rFonts w:hint="eastAsia"/>
        </w:rPr>
        <w:t>　　　　一、中国网络媒体发展情况</w:t>
      </w:r>
      <w:r>
        <w:rPr>
          <w:rFonts w:hint="eastAsia"/>
        </w:rPr>
        <w:br/>
      </w:r>
      <w:r>
        <w:rPr>
          <w:rFonts w:hint="eastAsia"/>
        </w:rPr>
        <w:t>　　　　二、中国网络媒体商业模式和特点</w:t>
      </w:r>
      <w:r>
        <w:rPr>
          <w:rFonts w:hint="eastAsia"/>
        </w:rPr>
        <w:br/>
      </w:r>
      <w:r>
        <w:rPr>
          <w:rFonts w:hint="eastAsia"/>
        </w:rPr>
        <w:t>　　　　三、中国网络媒体实用性与优越性分析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四、发展网络媒体用户的关键因素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我国网络媒体行业发展现状</w:t>
      </w:r>
      <w:r>
        <w:rPr>
          <w:rFonts w:hint="eastAsia"/>
        </w:rPr>
        <w:br/>
      </w:r>
      <w:r>
        <w:rPr>
          <w:rFonts w:hint="eastAsia"/>
        </w:rPr>
        <w:t>　　第一节 中国网络媒体行业的发展概况</w:t>
      </w:r>
      <w:r>
        <w:rPr>
          <w:rFonts w:hint="eastAsia"/>
        </w:rPr>
        <w:br/>
      </w:r>
      <w:r>
        <w:rPr>
          <w:rFonts w:hint="eastAsia"/>
        </w:rPr>
        <w:t>　　　　一、网络媒体产业布局的演变分析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二、制约网络媒体业生态链的因素</w:t>
      </w:r>
      <w:r>
        <w:rPr>
          <w:rFonts w:hint="eastAsia"/>
        </w:rPr>
        <w:br/>
      </w:r>
      <w:r>
        <w:rPr>
          <w:rFonts w:hint="eastAsia"/>
        </w:rPr>
        <w:t>　　　　三、网络媒体业的价值分析</w:t>
      </w:r>
      <w:r>
        <w:rPr>
          <w:rFonts w:hint="eastAsia"/>
        </w:rPr>
        <w:br/>
      </w:r>
      <w:r>
        <w:rPr>
          <w:rFonts w:hint="eastAsia"/>
        </w:rPr>
        <w:t>　　第二节 2019-2024年我国网络媒体行业发展状况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第三节 2025年中国网络媒体行业供需分析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2019-2024年中国网络媒体行业发展环境分析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2019-2024年国内宏观环境分析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二、行业竞争环境分析</w:t>
      </w:r>
      <w:r>
        <w:rPr>
          <w:rFonts w:hint="eastAsia"/>
        </w:rPr>
        <w:br/>
      </w:r>
      <w:r>
        <w:rPr>
          <w:rFonts w:hint="eastAsia"/>
        </w:rPr>
        <w:t>　　　　三、产业链环境分析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中国网络媒体市场运行分析</w:t>
      </w:r>
      <w:r>
        <w:rPr>
          <w:rFonts w:hint="eastAsia"/>
        </w:rPr>
        <w:br/>
      </w:r>
      <w:r>
        <w:rPr>
          <w:rFonts w:hint="eastAsia"/>
        </w:rPr>
        <w:t>　　第一节 2019-2024年市场运营分析</w:t>
      </w:r>
      <w:r>
        <w:rPr>
          <w:rFonts w:hint="eastAsia"/>
        </w:rPr>
        <w:br/>
      </w:r>
      <w:r>
        <w:rPr>
          <w:rFonts w:hint="eastAsia"/>
        </w:rPr>
        <w:t>　　　　一、2019-2024年市场规模</w:t>
      </w:r>
      <w:r>
        <w:rPr>
          <w:rFonts w:hint="eastAsia"/>
        </w:rPr>
        <w:br/>
      </w:r>
      <w:r>
        <w:rPr>
          <w:rFonts w:hint="eastAsia"/>
        </w:rPr>
        <w:t>　　　　二、2019-2024年市场容量</w:t>
      </w:r>
      <w:r>
        <w:rPr>
          <w:rFonts w:hint="eastAsia"/>
        </w:rPr>
        <w:br/>
      </w:r>
      <w:r>
        <w:rPr>
          <w:rFonts w:hint="eastAsia"/>
        </w:rPr>
        <w:t>　　　　三、网络媒体行业利率水平</w:t>
      </w:r>
      <w:r>
        <w:rPr>
          <w:rFonts w:hint="eastAsia"/>
        </w:rPr>
        <w:br/>
      </w:r>
      <w:r>
        <w:rPr>
          <w:rFonts w:hint="eastAsia"/>
        </w:rPr>
        <w:t>　　第二节 中国网络媒体消费市发展分析</w:t>
      </w:r>
      <w:r>
        <w:rPr>
          <w:rFonts w:hint="eastAsia"/>
        </w:rPr>
        <w:br/>
      </w:r>
      <w:r>
        <w:rPr>
          <w:rFonts w:hint="eastAsia"/>
        </w:rPr>
        <w:t>　　　　一、城市网络媒体消费市场发展状况</w:t>
      </w:r>
      <w:r>
        <w:rPr>
          <w:rFonts w:hint="eastAsia"/>
        </w:rPr>
        <w:br/>
      </w:r>
      <w:r>
        <w:rPr>
          <w:rFonts w:hint="eastAsia"/>
        </w:rPr>
        <w:t>　　　　二、乡村网络媒体消费市场发展状况</w:t>
      </w:r>
      <w:r>
        <w:rPr>
          <w:rFonts w:hint="eastAsia"/>
        </w:rPr>
        <w:br/>
      </w:r>
      <w:r>
        <w:rPr>
          <w:rFonts w:hint="eastAsia"/>
        </w:rPr>
        <w:t>　　第三节 中国网络媒体消费群体分析</w:t>
      </w:r>
      <w:r>
        <w:rPr>
          <w:rFonts w:hint="eastAsia"/>
        </w:rPr>
        <w:br/>
      </w:r>
      <w:r>
        <w:rPr>
          <w:rFonts w:hint="eastAsia"/>
        </w:rPr>
        <w:t>　　　　一、用户年龄结构调查</w:t>
      </w:r>
      <w:r>
        <w:rPr>
          <w:rFonts w:hint="eastAsia"/>
        </w:rPr>
        <w:br/>
      </w:r>
      <w:r>
        <w:rPr>
          <w:rFonts w:hint="eastAsia"/>
        </w:rPr>
        <w:t>　　　　二、用户家庭收入调查</w:t>
      </w:r>
      <w:r>
        <w:rPr>
          <w:rFonts w:hint="eastAsia"/>
        </w:rPr>
        <w:br/>
      </w:r>
      <w:r>
        <w:rPr>
          <w:rFonts w:hint="eastAsia"/>
        </w:rPr>
        <w:t>　　　　三、用户区域分布状况调查</w:t>
      </w:r>
      <w:r>
        <w:rPr>
          <w:rFonts w:hint="eastAsia"/>
        </w:rPr>
        <w:br/>
      </w:r>
      <w:r>
        <w:rPr>
          <w:rFonts w:hint="eastAsia"/>
        </w:rPr>
        <w:t>　　　　四、网络媒体消费档次调查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我国网络媒体行业发展</w:t>
      </w:r>
      <w:r>
        <w:rPr>
          <w:rFonts w:hint="eastAsia"/>
        </w:rPr>
        <w:br/>
      </w:r>
      <w:r>
        <w:rPr>
          <w:rFonts w:hint="eastAsia"/>
        </w:rPr>
        <w:t>　　第一节 2019-2024年我国网络媒体行业发展状况分析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一、我国网络媒体行业发展状况分析</w:t>
      </w:r>
      <w:r>
        <w:rPr>
          <w:rFonts w:hint="eastAsia"/>
        </w:rPr>
        <w:br/>
      </w:r>
      <w:r>
        <w:rPr>
          <w:rFonts w:hint="eastAsia"/>
        </w:rPr>
        <w:t>　　　　二、网络媒体行业经营模式分析</w:t>
      </w:r>
      <w:r>
        <w:rPr>
          <w:rFonts w:hint="eastAsia"/>
        </w:rPr>
        <w:br/>
      </w:r>
      <w:r>
        <w:rPr>
          <w:rFonts w:hint="eastAsia"/>
        </w:rPr>
        <w:t>　　　　三、2019-2024年网络媒体行业市场规模</w:t>
      </w:r>
      <w:r>
        <w:rPr>
          <w:rFonts w:hint="eastAsia"/>
        </w:rPr>
        <w:br/>
      </w:r>
      <w:r>
        <w:rPr>
          <w:rFonts w:hint="eastAsia"/>
        </w:rPr>
        <w:t>　　　　四、2019-2024年网络媒体行业投资规模分析</w:t>
      </w:r>
      <w:r>
        <w:rPr>
          <w:rFonts w:hint="eastAsia"/>
        </w:rPr>
        <w:br/>
      </w:r>
      <w:r>
        <w:rPr>
          <w:rFonts w:hint="eastAsia"/>
        </w:rPr>
        <w:t>　　第二节 我国网络媒体行业市场供需分析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一、2019-2024年我国网络媒体行业供给情况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二、2019-2024年我国网络媒体行业需求情况</w:t>
      </w:r>
      <w:r>
        <w:rPr>
          <w:rFonts w:hint="eastAsia"/>
        </w:rPr>
        <w:br/>
      </w:r>
      <w:r>
        <w:rPr>
          <w:rFonts w:hint="eastAsia"/>
        </w:rPr>
        <w:t>　　第三节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一、网络媒体行业竞争概况</w:t>
      </w:r>
      <w:r>
        <w:rPr>
          <w:rFonts w:hint="eastAsia"/>
        </w:rPr>
        <w:br/>
      </w:r>
      <w:r>
        <w:rPr>
          <w:rFonts w:hint="eastAsia"/>
        </w:rPr>
        <w:t>　　　　二、网络媒体行业竞争结构分析</w:t>
      </w:r>
      <w:r>
        <w:rPr>
          <w:rFonts w:hint="eastAsia"/>
        </w:rPr>
        <w:br/>
      </w:r>
      <w:r>
        <w:rPr>
          <w:rFonts w:hint="eastAsia"/>
        </w:rPr>
        <w:t>　　　　三、网络媒体行业企业竞争格局分析</w:t>
      </w:r>
      <w:r>
        <w:rPr>
          <w:rFonts w:hint="eastAsia"/>
        </w:rPr>
        <w:br/>
      </w:r>
      <w:r>
        <w:rPr>
          <w:rFonts w:hint="eastAsia"/>
        </w:rPr>
        <w:t>　　　　四、网络媒体行业集中度分析</w:t>
      </w:r>
      <w:r>
        <w:rPr>
          <w:rFonts w:hint="eastAsia"/>
        </w:rPr>
        <w:br/>
      </w:r>
      <w:r>
        <w:rPr>
          <w:rFonts w:hint="eastAsia"/>
        </w:rPr>
        <w:t>　　　　五、网络媒体行业SWOT分析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2025年网络媒体产业面临的机遇与挑战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2025年网络媒体产业面临的机遇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　　三、“互联网+”发展机遇</w:t>
      </w:r>
      <w:r>
        <w:rPr>
          <w:rFonts w:hint="eastAsia"/>
        </w:rPr>
        <w:br/>
      </w:r>
      <w:r>
        <w:rPr>
          <w:rFonts w:hint="eastAsia"/>
        </w:rPr>
        <w:t>　　第二节 2025年网络媒体产业面临的挑战</w:t>
      </w:r>
      <w:r>
        <w:rPr>
          <w:rFonts w:hint="eastAsia"/>
        </w:rPr>
        <w:br/>
      </w:r>
      <w:r>
        <w:rPr>
          <w:rFonts w:hint="eastAsia"/>
        </w:rPr>
        <w:t>　　　　一、传统网络媒体营销弊端</w:t>
      </w:r>
      <w:r>
        <w:rPr>
          <w:rFonts w:hint="eastAsia"/>
        </w:rPr>
        <w:br/>
      </w:r>
      <w:r>
        <w:rPr>
          <w:rFonts w:hint="eastAsia"/>
        </w:rPr>
        <w:t>　　　　二、互联网发展挑战传统销售渠道</w:t>
      </w:r>
      <w:r>
        <w:rPr>
          <w:rFonts w:hint="eastAsia"/>
        </w:rPr>
        <w:br/>
      </w:r>
      <w:r>
        <w:rPr>
          <w:rFonts w:hint="eastAsia"/>
        </w:rPr>
        <w:t>　　　　三、网络媒体行业竞争激烈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2019-2024年网络媒体产业渠道分析</w:t>
      </w:r>
      <w:r>
        <w:rPr>
          <w:rFonts w:hint="eastAsia"/>
        </w:rPr>
        <w:br/>
      </w:r>
      <w:r>
        <w:rPr>
          <w:rFonts w:hint="eastAsia"/>
        </w:rPr>
        <w:t>　　第一节 2019-2024年国内网络媒体产品的经销模式</w:t>
      </w:r>
      <w:r>
        <w:rPr>
          <w:rFonts w:hint="eastAsia"/>
        </w:rPr>
        <w:br/>
      </w:r>
      <w:r>
        <w:rPr>
          <w:rFonts w:hint="eastAsia"/>
        </w:rPr>
        <w:t>　　第二节 2019-2024年网络媒体行业国际化营销模式分析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2025年国内网络媒体产品生产及销售投资运作模式分析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中国网络媒体行业区域市场分析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2019-2024年华北地区网络媒体行业分析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三、区域发展前景预测</w:t>
      </w:r>
      <w:r>
        <w:rPr>
          <w:rFonts w:hint="eastAsia"/>
        </w:rPr>
        <w:br/>
      </w:r>
      <w:r>
        <w:rPr>
          <w:rFonts w:hint="eastAsia"/>
        </w:rPr>
        <w:t>　　第二节 2019-2024年东北地区网络媒体行业分析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三、区域发展前景预测</w:t>
      </w:r>
      <w:r>
        <w:rPr>
          <w:rFonts w:hint="eastAsia"/>
        </w:rPr>
        <w:br/>
      </w:r>
      <w:r>
        <w:rPr>
          <w:rFonts w:hint="eastAsia"/>
        </w:rPr>
        <w:t>　　第三节 2019-2024年华东地区网络媒体行业分析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三、区域发展前景预测</w:t>
      </w:r>
      <w:r>
        <w:rPr>
          <w:rFonts w:hint="eastAsia"/>
        </w:rPr>
        <w:br/>
      </w:r>
      <w:r>
        <w:rPr>
          <w:rFonts w:hint="eastAsia"/>
        </w:rPr>
        <w:t>　　第四节 2019-2024年华南地区网络媒体行业分析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三、区域发展前景预测</w:t>
      </w:r>
      <w:r>
        <w:rPr>
          <w:rFonts w:hint="eastAsia"/>
        </w:rPr>
        <w:br/>
      </w:r>
      <w:r>
        <w:rPr>
          <w:rFonts w:hint="eastAsia"/>
        </w:rPr>
        <w:t>　　第五节 2019-2024年华中地区网络媒体行业分析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三、区域发展前景预测</w:t>
      </w:r>
      <w:r>
        <w:rPr>
          <w:rFonts w:hint="eastAsia"/>
        </w:rPr>
        <w:br/>
      </w:r>
      <w:r>
        <w:rPr>
          <w:rFonts w:hint="eastAsia"/>
        </w:rPr>
        <w:t>　　第六节 2019-2024年西部地区网络媒体行业分析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三、区域发展前景预测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网络媒体行业竞争格局分析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2019-2024年网络媒体行业集中度分析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网络媒体行业主要企业竞争力分析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网络媒体行业竞争格局分析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2025年中国网络媒体重点品牌分析</w:t>
      </w:r>
      <w:r>
        <w:rPr>
          <w:rFonts w:hint="eastAsia"/>
        </w:rPr>
        <w:br/>
      </w:r>
      <w:r>
        <w:rPr>
          <w:rFonts w:hint="eastAsia"/>
        </w:rPr>
        <w:t>　　第一节 合一信息技术（北京）有限公司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北京搜狐互联网信息服务有限公司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合一信息技术（北京）有限公司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中国中央电视台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上海聚力传媒技术有限公司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湖南快乐阳光互动娱乐传媒有限公司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北京暴风科技股份有限公司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网络媒体行业盈利水平分析</w:t>
      </w:r>
      <w:r>
        <w:rPr>
          <w:rFonts w:hint="eastAsia"/>
        </w:rPr>
        <w:br/>
      </w:r>
      <w:r>
        <w:rPr>
          <w:rFonts w:hint="eastAsia"/>
        </w:rPr>
        <w:t>　　第一节 2019-2024年网络媒体行业成本分析</w:t>
      </w:r>
      <w:r>
        <w:rPr>
          <w:rFonts w:hint="eastAsia"/>
        </w:rPr>
        <w:br/>
      </w:r>
      <w:r>
        <w:rPr>
          <w:rFonts w:hint="eastAsia"/>
        </w:rPr>
        <w:t>　　　　一、原材料价格走势</w:t>
      </w:r>
      <w:r>
        <w:rPr>
          <w:rFonts w:hint="eastAsia"/>
        </w:rPr>
        <w:br/>
      </w:r>
      <w:r>
        <w:rPr>
          <w:rFonts w:hint="eastAsia"/>
        </w:rPr>
        <w:t>　　　　二、行业人工成本分析</w:t>
      </w:r>
      <w:r>
        <w:rPr>
          <w:rFonts w:hint="eastAsia"/>
        </w:rPr>
        <w:br/>
      </w:r>
      <w:r>
        <w:rPr>
          <w:rFonts w:hint="eastAsia"/>
        </w:rPr>
        <w:t>　　第二节 2019-2024年网络媒体行业盈利水平分析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一、行业价格走势</w:t>
      </w:r>
      <w:r>
        <w:rPr>
          <w:rFonts w:hint="eastAsia"/>
        </w:rPr>
        <w:br/>
      </w:r>
      <w:r>
        <w:rPr>
          <w:rFonts w:hint="eastAsia"/>
        </w:rPr>
        <w:t>　　　　二、行业营业收入情况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网络媒体行业发展趋势分析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2025-2031年中国网络媒体市场趋势分析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2025-2031年中国网络媒体行业供需预测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2025-2031年网络媒体行业规划建议</w:t>
      </w:r>
      <w:r>
        <w:rPr>
          <w:rFonts w:hint="eastAsia"/>
        </w:rPr>
        <w:br/>
      </w:r>
      <w:r>
        <w:rPr>
          <w:rFonts w:hint="eastAsia"/>
        </w:rPr>
        <w:t>　　　　一、行业"十三五"整体规划</w:t>
      </w:r>
      <w:r>
        <w:rPr>
          <w:rFonts w:hint="eastAsia"/>
        </w:rPr>
        <w:br/>
      </w:r>
      <w:r>
        <w:rPr>
          <w:rFonts w:hint="eastAsia"/>
        </w:rPr>
        <w:t>　　　　二、2025-2031年网络媒体行业规划建议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网络媒体行业投资与发展前景分析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2025年网络媒体行业投资情况分析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三、分行业投资分析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2025年网络媒体行业投资机会分析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　　四、2025年投资新方向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2025-2031年网络媒体行业发展前景分析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网络媒体行业投资风险预警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2025年影响网络媒体行业发展的主要因素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二、行业运行的不利因素</w:t>
      </w:r>
      <w:r>
        <w:rPr>
          <w:rFonts w:hint="eastAsia"/>
        </w:rPr>
        <w:br/>
      </w:r>
      <w:r>
        <w:rPr>
          <w:rFonts w:hint="eastAsia"/>
        </w:rPr>
        <w:t>　　　　三、行业发展面临的挑战</w:t>
      </w:r>
      <w:r>
        <w:rPr>
          <w:rFonts w:hint="eastAsia"/>
        </w:rPr>
        <w:br/>
      </w:r>
      <w:r>
        <w:rPr>
          <w:rFonts w:hint="eastAsia"/>
        </w:rPr>
        <w:t>　　　　四、行业发展面临的机遇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2025-2031年网络媒体行业投资风险预警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[中⋅智林⋅]我国网络媒体行业发展建议分析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2025年我国网络媒体行业需求结构分析</w:t>
      </w:r>
      <w:r>
        <w:rPr>
          <w:rFonts w:hint="eastAsia"/>
        </w:rPr>
        <w:br/>
      </w:r>
      <w:r>
        <w:rPr>
          <w:rFonts w:hint="eastAsia"/>
        </w:rPr>
        <w:t>　　图表 2019-2024年全球网络媒体行业市场规模分析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2019-2024年我国网络媒体行业市场供给分析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2019-2024年我国网络媒体行业市场需求分析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2019-2024年我国网络媒体行业从业人数分析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2025年我国网络媒体行业企业数量结构分析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2019-2024年我国网络媒体行业成本费用利润率分析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2025年我国网络媒体行业市场需求集中度分析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7416f54a4903" w:history="1">
        <w:r>
          <w:rPr>
            <w:rStyle w:val="Hyperlink"/>
          </w:rPr>
          <w:t>中国网络媒体行业调查分析及发展趋势预测报告（2025-2031年）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b7416f54a4903" w:history="1">
        <w:r>
          <w:rPr>
            <w:rStyle w:val="Hyperlink"/>
          </w:rPr>
          <w:t>https://www.20087.com/2/79/WangLuoMeiTiShiChangQianJingFenX.html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5273d5f343ad" w:history="1">
      <w:r>
        <w:rPr>
          <w:rStyle w:val="Hyperlink"/>
        </w:rPr>
        <w:t>中国网络媒体行业调查分析及发展趋势预测报告（2025-2031年）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angLuoMeiTiShiChangQianJingFenX.html" TargetMode="External" Id="R1f8b7416f54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angLuoMeiTiShiChangQianJingFenX.html" TargetMode="External" Id="R06cc5273d5f3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2024-12-16T08:47:00Z</dcterms:created>
  <dcterms:modified xsi:type="dcterms:W3CDTF">2024-12-16T09:47:00Z</dcterms:modified>
  <dc:subject>中国网络媒体行业调查分析及发展趋势预测报告（2025-2031年）</dc:subject>
  <dc:title>中国网络媒体行业调查分析及发展趋势预测报告（2025-2031年）</dc:title>
  <cp:keywords>中国网络媒体行业调查分析及发展趋势预测报告（2025-2031年）</cp:keywords>
  <dc:description>中国网络媒体行业调查分析及发展趋势预测报告（2025-2031年）</dc:description>
</cp:coreProperties>
</file>