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c21df72347f4" w:history="1">
              <w:r>
                <w:rPr>
                  <w:rStyle w:val="Hyperlink"/>
                </w:rPr>
                <w:t>中国美容行业发展研究与前景趋势报告（2024-2030年）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c21df72347f4" w:history="1">
              <w:r>
                <w:rPr>
                  <w:rStyle w:val="Hyperlink"/>
                </w:rPr>
                <w:t>中国美容行业发展研究与前景趋势报告（2024-2030年）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9c21df72347f4" w:history="1">
                <w:r>
                  <w:rPr>
                    <w:rStyle w:val="Hyperlink"/>
                  </w:rPr>
                  <w:t>https://www.20087.com/2/09/MeiRongDeQianJingQuShi.html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涵盖了护肤、彩妆、美发、美体等多个领域，近年来受益于消费者对个人形象和健康意识的提升，市场需求持续增长。随着科技的融入，美容行业正经历数字化和个性化转型，如基于皮肤分析的定制化护肤方案和虚拟试妆技术。同时，天然和有机美容产品受到消费者青睐，反映了对安全和环保的追求。</w:t>
      </w:r>
      <w:r>
        <w:rPr>
          <w:rFonts w:hint="eastAsia"/>
        </w:rPr>
        <w:br/>
      </w:r>
      <w:r>
        <w:rPr>
          <w:rFonts w:hint="eastAsia"/>
        </w:rPr>
        <w:t>　　未来，美容行业将更加注重科技融合和可持续发展。一方面，通过基因组学和人工智能的结合，美容产品将实现更精准的个性化定制，满足不同肤质和需求。另一方面，绿色美容和零浪费理念将推动产品配方和包装设计的创新，减少对环境的影响。此外，随着远程美容服务和虚拟现实技术的发展，美容体验将更加便捷和沉浸，如在线美容顾问和虚拟美容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c21df72347f4" w:history="1">
        <w:r>
          <w:rPr>
            <w:rStyle w:val="Hyperlink"/>
          </w:rPr>
          <w:t>中国美容行业发展研究与前景趋势报告（2024-2030年）</w:t>
        </w:r>
      </w:hyperlink>
      <w:r>
        <w:rPr>
          <w:rFonts w:hint="eastAsia"/>
        </w:rPr>
        <w:t>》在多年美容行业研究结论的基础上，结合中国美容行业市场的发展现状，通过资深研究团队对美容市场各类资讯进行整理分析，并依托国家权威数据资源和长期市场监测的数据库，对美容行业进行了全面调研。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c9c21df72347f4" w:history="1">
        <w:r>
          <w:rPr>
            <w:rStyle w:val="Hyperlink"/>
          </w:rPr>
          <w:t>中国美容行业发展研究与前景趋势报告（2024-2030年）</w:t>
        </w:r>
      </w:hyperlink>
      <w:r>
        <w:rPr>
          <w:rFonts w:hint="eastAsia"/>
        </w:rPr>
        <w:t>可以帮助投资者准确把握美容行业的市场现状，为投资者进行投资作出美容行业前景预判，挖掘美容行业投资价值，同时提出美容行业投资策略、营销策略等方面的建议。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美容产业概述</w:t>
      </w:r>
      <w:r>
        <w:rPr>
          <w:rFonts w:hint="eastAsia"/>
        </w:rPr>
        <w:br/>
      </w:r>
      <w:r>
        <w:rPr>
          <w:rFonts w:hint="eastAsia"/>
        </w:rPr>
        <w:t>　　第一节 美容定义</w:t>
      </w:r>
      <w:r>
        <w:rPr>
          <w:rFonts w:hint="eastAsia"/>
        </w:rPr>
        <w:br/>
      </w:r>
      <w:r>
        <w:rPr>
          <w:rFonts w:hint="eastAsia"/>
        </w:rPr>
        <w:t>　　第二节 美容行业特点</w:t>
      </w:r>
      <w:r>
        <w:rPr>
          <w:rFonts w:hint="eastAsia"/>
        </w:rPr>
        <w:br/>
      </w:r>
      <w:r>
        <w:rPr>
          <w:rFonts w:hint="eastAsia"/>
        </w:rPr>
        <w:t>　　第三节 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一、美容行业监管体制</w:t>
      </w:r>
      <w:r>
        <w:rPr>
          <w:rFonts w:hint="eastAsia"/>
        </w:rPr>
        <w:br/>
      </w:r>
      <w:r>
        <w:rPr>
          <w:rFonts w:hint="eastAsia"/>
        </w:rPr>
        <w:t>　　　　二、美容行业主要法规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三、主要美容产业政策</w:t>
      </w:r>
      <w:r>
        <w:rPr>
          <w:rFonts w:hint="eastAsia"/>
        </w:rPr>
        <w:br/>
      </w:r>
      <w:r>
        <w:rPr>
          <w:rFonts w:hint="eastAsia"/>
        </w:rPr>
        <w:t>　　第三节 中国美容产业社会环境分析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2023-2024年国外美容行业发展态势分析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国外主要国家美容市场现状</w:t>
      </w:r>
      <w:r>
        <w:rPr>
          <w:rFonts w:hint="eastAsia"/>
        </w:rPr>
        <w:br/>
      </w:r>
      <w:r>
        <w:rPr>
          <w:rFonts w:hint="eastAsia"/>
        </w:rPr>
        <w:t>　　第三节 国外美容行业发展趋势预测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2019-2024年中国美容行业规模情况</w:t>
      </w:r>
      <w:r>
        <w:rPr>
          <w:rFonts w:hint="eastAsia"/>
        </w:rPr>
        <w:br/>
      </w:r>
      <w:r>
        <w:rPr>
          <w:rFonts w:hint="eastAsia"/>
        </w:rPr>
        <w:t>　　　　一、美容行业市场规模情况分析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2023-2024年中国美容行业热点动态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国内美容行业价格回顾</w:t>
      </w:r>
      <w:r>
        <w:rPr>
          <w:rFonts w:hint="eastAsia"/>
        </w:rPr>
        <w:br/>
      </w:r>
      <w:r>
        <w:rPr>
          <w:rFonts w:hint="eastAsia"/>
        </w:rPr>
        <w:t>　　第二节 国内美容行业价格走势预测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中国美容行业客户调研</w:t>
      </w:r>
      <w:r>
        <w:rPr>
          <w:rFonts w:hint="eastAsia"/>
        </w:rPr>
        <w:br/>
      </w:r>
      <w:r>
        <w:rPr>
          <w:rFonts w:hint="eastAsia"/>
        </w:rPr>
        <w:t>　　　　一、美容行业客户偏好调查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三、美容品牌忠诚度调查</w:t>
      </w:r>
      <w:r>
        <w:rPr>
          <w:rFonts w:hint="eastAsia"/>
        </w:rPr>
        <w:br/>
      </w:r>
      <w:r>
        <w:rPr>
          <w:rFonts w:hint="eastAsia"/>
        </w:rPr>
        <w:t>　　　　四、美容行业客户消费理念调研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2024年美容行业集中度分析</w:t>
      </w:r>
      <w:r>
        <w:rPr>
          <w:rFonts w:hint="eastAsia"/>
        </w:rPr>
        <w:br/>
      </w:r>
      <w:r>
        <w:rPr>
          <w:rFonts w:hint="eastAsia"/>
        </w:rPr>
        <w:t>　　　　一、美容市场集中度分析</w:t>
      </w:r>
      <w:r>
        <w:rPr>
          <w:rFonts w:hint="eastAsia"/>
        </w:rPr>
        <w:br/>
      </w:r>
      <w:r>
        <w:rPr>
          <w:rFonts w:hint="eastAsia"/>
        </w:rPr>
        <w:t>　　　　二、美容企业集中度分析</w:t>
      </w:r>
      <w:r>
        <w:rPr>
          <w:rFonts w:hint="eastAsia"/>
        </w:rPr>
        <w:br/>
      </w:r>
      <w:r>
        <w:rPr>
          <w:rFonts w:hint="eastAsia"/>
        </w:rPr>
        <w:t>　　第二节 2024年美容行业竞争格局分析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美容企业发展策略分析</w:t>
      </w:r>
      <w:r>
        <w:rPr>
          <w:rFonts w:hint="eastAsia"/>
        </w:rPr>
        <w:br/>
      </w:r>
      <w:r>
        <w:rPr>
          <w:rFonts w:hint="eastAsia"/>
        </w:rPr>
        <w:t>　　第一节 美容市场策略分析</w:t>
      </w:r>
      <w:r>
        <w:rPr>
          <w:rFonts w:hint="eastAsia"/>
        </w:rPr>
        <w:br/>
      </w:r>
      <w:r>
        <w:rPr>
          <w:rFonts w:hint="eastAsia"/>
        </w:rPr>
        <w:t>　　　　一、美容价格策略分析</w:t>
      </w:r>
      <w:r>
        <w:rPr>
          <w:rFonts w:hint="eastAsia"/>
        </w:rPr>
        <w:br/>
      </w:r>
      <w:r>
        <w:rPr>
          <w:rFonts w:hint="eastAsia"/>
        </w:rPr>
        <w:t>　　　　二、美容渠道策略分析</w:t>
      </w:r>
      <w:r>
        <w:rPr>
          <w:rFonts w:hint="eastAsia"/>
        </w:rPr>
        <w:br/>
      </w:r>
      <w:r>
        <w:rPr>
          <w:rFonts w:hint="eastAsia"/>
        </w:rPr>
        <w:t>　　第二节 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美容行业SWOT模型分析</w:t>
      </w:r>
      <w:r>
        <w:rPr>
          <w:rFonts w:hint="eastAsia"/>
        </w:rPr>
        <w:br/>
      </w:r>
      <w:r>
        <w:rPr>
          <w:rFonts w:hint="eastAsia"/>
        </w:rPr>
        <w:t>　　　　一、美容行业优势分析</w:t>
      </w:r>
      <w:r>
        <w:rPr>
          <w:rFonts w:hint="eastAsia"/>
        </w:rPr>
        <w:br/>
      </w:r>
      <w:r>
        <w:rPr>
          <w:rFonts w:hint="eastAsia"/>
        </w:rPr>
        <w:t>　　　　二、美容行业劣势分析</w:t>
      </w:r>
      <w:r>
        <w:rPr>
          <w:rFonts w:hint="eastAsia"/>
        </w:rPr>
        <w:br/>
      </w:r>
      <w:r>
        <w:rPr>
          <w:rFonts w:hint="eastAsia"/>
        </w:rPr>
        <w:t>　　　　三、美容行业机会分析</w:t>
      </w:r>
      <w:r>
        <w:rPr>
          <w:rFonts w:hint="eastAsia"/>
        </w:rPr>
        <w:br/>
      </w:r>
      <w:r>
        <w:rPr>
          <w:rFonts w:hint="eastAsia"/>
        </w:rPr>
        <w:t>　　　　四、美容行业风险分析</w:t>
      </w:r>
      <w:r>
        <w:rPr>
          <w:rFonts w:hint="eastAsia"/>
        </w:rPr>
        <w:br/>
      </w:r>
      <w:r>
        <w:rPr>
          <w:rFonts w:hint="eastAsia"/>
        </w:rPr>
        <w:t>　　第二节 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一、2024年美容市场前景分析</w:t>
      </w:r>
      <w:r>
        <w:rPr>
          <w:rFonts w:hint="eastAsia"/>
        </w:rPr>
        <w:br/>
      </w:r>
      <w:r>
        <w:rPr>
          <w:rFonts w:hint="eastAsia"/>
        </w:rPr>
        <w:t>　　　　二、2024年美容发展趋势预测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美容行业历程</w:t>
      </w:r>
      <w:r>
        <w:rPr>
          <w:rFonts w:hint="eastAsia"/>
        </w:rPr>
        <w:br/>
      </w:r>
      <w:r>
        <w:rPr>
          <w:rFonts w:hint="eastAsia"/>
        </w:rPr>
        <w:t>　　图表 美容行业生命周期</w:t>
      </w:r>
      <w:r>
        <w:rPr>
          <w:rFonts w:hint="eastAsia"/>
        </w:rPr>
        <w:br/>
      </w:r>
      <w:r>
        <w:rPr>
          <w:rFonts w:hint="eastAsia"/>
        </w:rPr>
        <w:t>　　图表 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c21df72347f4" w:history="1">
        <w:r>
          <w:rPr>
            <w:rStyle w:val="Hyperlink"/>
          </w:rPr>
          <w:t>中国美容行业发展研究与前景趋势报告（2024-2030年）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9c21df72347f4" w:history="1">
        <w:r>
          <w:rPr>
            <w:rStyle w:val="Hyperlink"/>
          </w:rPr>
          <w:t>https://www.20087.com/2/09/MeiRongDeQianJingQuShi.html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8da6517a949ba" w:history="1">
      <w:r>
        <w:rPr>
          <w:rStyle w:val="Hyperlink"/>
        </w:rPr>
        <w:t>中国美容行业发展研究与前景趋势报告（2024-2030年）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eiRongDeQianJingQuShi.html" TargetMode="External" Id="Rf3c9c21df72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eiRongDeQianJingQuShi.html" TargetMode="External" Id="Rfb38da6517a9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2023-12-14T05:50:00Z</dcterms:created>
  <dcterms:modified xsi:type="dcterms:W3CDTF">2023-12-14T06:50:00Z</dcterms:modified>
  <dc:subject>中国美容行业发展研究与前景趋势报告（2024-2030年）</dc:subject>
  <dc:title>中国美容行业发展研究与前景趋势报告（2024-2030年）</dc:title>
  <cp:keywords>中国美容行业发展研究与前景趋势报告（2024-2030年）</cp:keywords>
  <dc:description>中国美容行业发展研究与前景趋势报告（2024-2030年）</dc:description>
</cp:coreProperties>
</file>