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fbd6722064a36" w:history="1">
              <w:r>
                <w:rPr>
                  <w:rStyle w:val="Hyperlink"/>
                </w:rPr>
                <w:t>2024-2030年中国UV油墨行业发展现状调研及市场前景分析报告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fbd6722064a36" w:history="1">
              <w:r>
                <w:rPr>
                  <w:rStyle w:val="Hyperlink"/>
                </w:rPr>
                <w:t>2024-2030年中国UV油墨行业发展现状调研及市场前景分析报告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fbd6722064a36" w:history="1">
                <w:r>
                  <w:rPr>
                    <w:rStyle w:val="Hyperlink"/>
                  </w:rPr>
                  <w:t>https://www.20087.com/2/29/UVYouMoShiChangFenXiBaoGao.html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油墨因其瞬间固化、无挥发性有机化合物(VOCs)排放的环保特性，在印刷行业迅速崛起，成为市场上的热门选择。其主要应用领域包括标签、包装、广告材料、电子产品和装饰印刷等。UV油墨通过紫外光照射即可固化，大大提高了生产效率，同时也减少了对环境的影响。2021年，国内UV油墨市场规模已经超过45.31亿元人民币，显示出强劲的增长势头。</w:t>
      </w:r>
      <w:r>
        <w:rPr>
          <w:rFonts w:hint="eastAsia"/>
        </w:rPr>
        <w:br/>
      </w:r>
      <w:r>
        <w:rPr>
          <w:rFonts w:hint="eastAsia"/>
        </w:rPr>
        <w:t>　　未来，UV油墨市场将持续受到环保法规趋严和可持续发展趋势的推动。技术上，UV LED固化技术将进一步成熟，降低能耗，减少热量产生，使得UV油墨在更广泛的基材上应用成为可能。同时，水性UV油墨和低迁移UV油墨的研发将满足食品包装和儿童玩具等对安全性要求较高的市场。市场细分化将更加明显，针对不同行业和应用领域开发专用UV油墨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fbd6722064a36" w:history="1">
        <w:r>
          <w:rPr>
            <w:rStyle w:val="Hyperlink"/>
          </w:rPr>
          <w:t>2024-2030年中国UV油墨行业发展现状调研及市场前景分析报告</w:t>
        </w:r>
      </w:hyperlink>
      <w:r>
        <w:rPr>
          <w:rFonts w:hint="eastAsia"/>
        </w:rPr>
        <w:t>》主要研究分析了UV油墨行业市场运行态势并对UV油墨行业发展趋势作出预测。报告首先介绍了UV油墨行业的相关知识及国内外发展环境，并对UV油墨行业运行数据进行了剖析，同时对UV油墨产业链进行了梳理，进而详细分析了UV油墨市场竞争格局及UV油墨行业标杆企业，最后对UV油墨行业发展前景作出预测，给出针对UV油墨行业发展的独家建议和策略。《</w:t>
      </w:r>
      <w:hyperlink r:id="Rc8cfbd6722064a36" w:history="1">
        <w:r>
          <w:rPr>
            <w:rStyle w:val="Hyperlink"/>
          </w:rPr>
          <w:t>2024-2030年中国UV油墨行业发展现状调研及市场前景分析报告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fbd6722064a36" w:history="1">
        <w:r>
          <w:rPr>
            <w:rStyle w:val="Hyperlink"/>
          </w:rPr>
          <w:t>2024-2030年中国UV油墨行业发展现状调研及市场前景分析报告</w:t>
        </w:r>
      </w:hyperlink>
      <w:r>
        <w:rPr>
          <w:rFonts w:hint="eastAsia"/>
        </w:rPr>
        <w:t>》的整个研究工作是在系统总结前人研究成果的基础上，密切联系国内外UV油墨市场运行状况和技术发展动态，围绕UV油墨产业的发展态势及前景、技术现状及趋势等几个方面进行分析得出研究结果。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fbd6722064a36" w:history="1">
        <w:r>
          <w:rPr>
            <w:rStyle w:val="Hyperlink"/>
          </w:rPr>
          <w:t>2024-2030年中国UV油墨行业发展现状调研及市场前景分析报告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UV油墨相关相关行业协会的数据资料进行定量分析，并进行市场调查，主要以UV油墨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UV油墨行业概述</w:t>
      </w:r>
      <w:r>
        <w:rPr>
          <w:rFonts w:hint="eastAsia"/>
        </w:rPr>
        <w:br/>
      </w:r>
      <w:r>
        <w:rPr>
          <w:rFonts w:hint="eastAsia"/>
        </w:rPr>
        <w:t>　　第一节 UV油墨定义</w:t>
      </w:r>
      <w:r>
        <w:rPr>
          <w:rFonts w:hint="eastAsia"/>
        </w:rPr>
        <w:br/>
      </w:r>
      <w:r>
        <w:rPr>
          <w:rFonts w:hint="eastAsia"/>
        </w:rPr>
        <w:t>　　第二节 UV油墨行业发展历程</w:t>
      </w:r>
      <w:r>
        <w:rPr>
          <w:rFonts w:hint="eastAsia"/>
        </w:rPr>
        <w:br/>
      </w:r>
      <w:r>
        <w:rPr>
          <w:rFonts w:hint="eastAsia"/>
        </w:rPr>
        <w:t>　　第三节 UV油墨分类情况</w:t>
      </w:r>
      <w:r>
        <w:rPr>
          <w:rFonts w:hint="eastAsia"/>
        </w:rPr>
        <w:br/>
      </w:r>
      <w:r>
        <w:rPr>
          <w:rFonts w:hint="eastAsia"/>
        </w:rPr>
        <w:t>　　第四节 UV油墨产业链分析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二、UV油墨产业链模型分析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2023-2024年中国UV油墨行业发展环境分析</w:t>
      </w:r>
      <w:r>
        <w:rPr>
          <w:rFonts w:hint="eastAsia"/>
        </w:rPr>
        <w:br/>
      </w:r>
      <w:r>
        <w:rPr>
          <w:rFonts w:hint="eastAsia"/>
        </w:rPr>
        <w:t>　　第一节 中国UV油墨行业发展经济环境分析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中国UV油墨行业发展政策环境分析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一、UV油墨行业政策影响分析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二、相关UV油墨行业标准分析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中国UV油墨行业供给情况分析预测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2019-2024年中国UV油墨行业供给情况分析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2024年中国UV油墨供给特点分析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2024-2030年中国UV油墨行业供给情况预测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中国UV油墨行业需求情况分析预测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2019-2024年中国UV油墨需求情况分析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2024年中国UV油墨行业需求特点分析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2019-2024年中国UV油墨行业市场价格分析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2024-2030年中国UV油墨行业市场需求预测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UV油墨细分行业市场调研</w:t>
      </w:r>
      <w:r>
        <w:rPr>
          <w:rFonts w:hint="eastAsia"/>
        </w:rPr>
        <w:br/>
      </w:r>
      <w:r>
        <w:rPr>
          <w:rFonts w:hint="eastAsia"/>
        </w:rPr>
        <w:t>　　第一节 UV油墨细分行业——**市场调研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UV油墨细分行业——**市场调研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2019-2024年中国UV油墨行业重点地区调研分析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一、中国UV油墨行业重点区域市场结构调研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二、**地区UV油墨行业市场需求规模情况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三、**地区UV油墨行业市场需求规模情况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四、**地区UV油墨行业市场需求规模情况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五、**地区UV油墨行业市场需求规模情况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六、**地区UV油墨行业市场需求规模情况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UV油墨行业竞争格局分析</w:t>
      </w:r>
      <w:r>
        <w:rPr>
          <w:rFonts w:hint="eastAsia"/>
        </w:rPr>
        <w:br/>
      </w:r>
      <w:r>
        <w:rPr>
          <w:rFonts w:hint="eastAsia"/>
        </w:rPr>
        <w:t>　　第一节 UV油墨行业集中度分析</w:t>
      </w:r>
      <w:r>
        <w:rPr>
          <w:rFonts w:hint="eastAsia"/>
        </w:rPr>
        <w:br/>
      </w:r>
      <w:r>
        <w:rPr>
          <w:rFonts w:hint="eastAsia"/>
        </w:rPr>
        <w:t>　　　　一、UV油墨市场集中度分析</w:t>
      </w:r>
      <w:r>
        <w:rPr>
          <w:rFonts w:hint="eastAsia"/>
        </w:rPr>
        <w:br/>
      </w:r>
      <w:r>
        <w:rPr>
          <w:rFonts w:hint="eastAsia"/>
        </w:rPr>
        <w:t>　　　　二、UV油墨企业集中度分析</w:t>
      </w:r>
      <w:r>
        <w:rPr>
          <w:rFonts w:hint="eastAsia"/>
        </w:rPr>
        <w:br/>
      </w:r>
      <w:r>
        <w:rPr>
          <w:rFonts w:hint="eastAsia"/>
        </w:rPr>
        <w:t>　　　　三、UV油墨区域集中度分析</w:t>
      </w:r>
      <w:r>
        <w:rPr>
          <w:rFonts w:hint="eastAsia"/>
        </w:rPr>
        <w:br/>
      </w:r>
      <w:r>
        <w:rPr>
          <w:rFonts w:hint="eastAsia"/>
        </w:rPr>
        <w:t>　　第二节 UV油墨行业竞争格局分析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一、2024年UV油墨行业竞争分析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二、2024年中外UV油墨产品竞争分析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三、2019-2024年中国UV油墨市场竞争分析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四、2024-2030年国内主要UV油墨企业动向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UV油墨企业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UV油墨企业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三、UV油墨企业发展规划及前景展望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UV油墨企业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UV油墨企业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三、UV油墨企业发展规划及前景展望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UV油墨企业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UV油墨行业竞争结构分析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UV油墨市场竞争策略分析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一、UV油墨市场增长潜力分析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二、UV油墨产品竞争策略分析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三、典型UV油墨企业产品竞争策略分析</w:t>
      </w:r>
      <w:r>
        <w:rPr>
          <w:rFonts w:hint="eastAsia"/>
        </w:rPr>
        <w:br/>
      </w:r>
      <w:r>
        <w:rPr>
          <w:rFonts w:hint="eastAsia"/>
        </w:rPr>
        <w:t>　　第三节 UV油墨企业竞争策略分析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一、2024-2030年我国UV油墨市场竞争趋势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二、2024-2030年UV油墨行业竞争格局展望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三、2024-2030年UV油墨行业竞争策略分析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UV油墨行业投资与发展前景分析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2024年UV油墨行业投资情况分析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一、2024年UV油墨总体投资结构</w:t>
      </w:r>
      <w:r>
        <w:rPr>
          <w:rFonts w:hint="eastAsia"/>
        </w:rPr>
        <w:br/>
      </w:r>
      <w:r>
        <w:rPr>
          <w:rFonts w:hint="eastAsia"/>
        </w:rPr>
        <w:t>　　　　二、2024年UV油墨投资规模情况</w:t>
      </w:r>
      <w:r>
        <w:rPr>
          <w:rFonts w:hint="eastAsia"/>
        </w:rPr>
        <w:br/>
      </w:r>
      <w:r>
        <w:rPr>
          <w:rFonts w:hint="eastAsia"/>
        </w:rPr>
        <w:t>　　　　三、2024年UV油墨投资增速情况</w:t>
      </w:r>
      <w:r>
        <w:rPr>
          <w:rFonts w:hint="eastAsia"/>
        </w:rPr>
        <w:br/>
      </w:r>
      <w:r>
        <w:rPr>
          <w:rFonts w:hint="eastAsia"/>
        </w:rPr>
        <w:t>　　　　四、2024年UV油墨分地区投资分析</w:t>
      </w:r>
      <w:r>
        <w:rPr>
          <w:rFonts w:hint="eastAsia"/>
        </w:rPr>
        <w:br/>
      </w:r>
      <w:r>
        <w:rPr>
          <w:rFonts w:hint="eastAsia"/>
        </w:rPr>
        <w:t>　　第二节 UV油墨行业投资机会分析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一、UV油墨投资项目分析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二、可以投资的UV油墨模式</w:t>
      </w:r>
      <w:r>
        <w:rPr>
          <w:rFonts w:hint="eastAsia"/>
        </w:rPr>
        <w:br/>
      </w:r>
      <w:r>
        <w:rPr>
          <w:rFonts w:hint="eastAsia"/>
        </w:rPr>
        <w:t>　　　　三、2024年UV油墨投资机会</w:t>
      </w:r>
      <w:r>
        <w:rPr>
          <w:rFonts w:hint="eastAsia"/>
        </w:rPr>
        <w:br/>
      </w:r>
      <w:r>
        <w:rPr>
          <w:rFonts w:hint="eastAsia"/>
        </w:rPr>
        <w:t>　　　　四、2024年UV油墨投资新方向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2024-2030年UV油墨行业发展趋势及投资风险分析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当前UV油墨存在的问题</w:t>
      </w:r>
      <w:r>
        <w:rPr>
          <w:rFonts w:hint="eastAsia"/>
        </w:rPr>
        <w:br/>
      </w:r>
      <w:r>
        <w:rPr>
          <w:rFonts w:hint="eastAsia"/>
        </w:rPr>
        <w:t>　　第二节 UV油墨未来发展预测分析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一、中国UV油墨发展方向分析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二、2024-2030年中国UV油墨行业发展规模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三、2024-2030年中国UV油墨行业发展趋势预测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2024-2030年中国UV油墨行业投资风险分析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UV油墨市场预测及项目投资建议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中国UV油墨行业生产、营销企业投资运作模式分析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UV油墨行业外销与内销优势分析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2024-2030年中国UV油墨行业市场规模及增长趋势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2024-2030年中国UV油墨行业投资规模预测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2024-2030年UV油墨行业市场盈利预测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中智-林-－UV油墨行业项目投资建议</w:t>
      </w:r>
      <w:r>
        <w:rPr>
          <w:rFonts w:hint="eastAsia"/>
        </w:rPr>
        <w:br/>
      </w:r>
      <w:r>
        <w:rPr>
          <w:rFonts w:hint="eastAsia"/>
        </w:rPr>
        <w:t>　　　　一、UV油墨技术应用注意事项</w:t>
      </w:r>
      <w:r>
        <w:rPr>
          <w:rFonts w:hint="eastAsia"/>
        </w:rPr>
        <w:br/>
      </w:r>
      <w:r>
        <w:rPr>
          <w:rFonts w:hint="eastAsia"/>
        </w:rPr>
        <w:t>　　　　二、UV油墨项目投资注意事项</w:t>
      </w:r>
      <w:r>
        <w:rPr>
          <w:rFonts w:hint="eastAsia"/>
        </w:rPr>
        <w:br/>
      </w:r>
      <w:r>
        <w:rPr>
          <w:rFonts w:hint="eastAsia"/>
        </w:rPr>
        <w:t>　　　　三、UV油墨生产开发注意事项</w:t>
      </w:r>
      <w:r>
        <w:rPr>
          <w:rFonts w:hint="eastAsia"/>
        </w:rPr>
        <w:br/>
      </w:r>
      <w:r>
        <w:rPr>
          <w:rFonts w:hint="eastAsia"/>
        </w:rPr>
        <w:t>　　　　四、UV油墨销售注意事项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2019-2024年中国UV油墨市场需求量及增速统计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2019-2024年中国UV油墨行业市场规模及增长情况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2024-2030年中国UV油墨市场需求量预测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2024-2030年中国UV油墨行业市场规模预测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2024-2030年中国UV油墨市场前景分析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2024-2030年中国UV油墨行业发展趋势预测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fbd6722064a36" w:history="1">
        <w:r>
          <w:rPr>
            <w:rStyle w:val="Hyperlink"/>
          </w:rPr>
          <w:t>2024-2030年中国UV油墨行业发展现状调研及市场前景分析报告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fbd6722064a36" w:history="1">
        <w:r>
          <w:rPr>
            <w:rStyle w:val="Hyperlink"/>
          </w:rPr>
          <w:t>https://www.20087.com/2/29/UVYouMoShiChangFenXiBaoGao.html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3b172a143465d" w:history="1">
      <w:r>
        <w:rPr>
          <w:rStyle w:val="Hyperlink"/>
        </w:rPr>
        <w:t>2024-2030年中国UV油墨行业发展现状调研及市场前景分析报告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UVYouMoShiChangFenXiBaoGao.html" TargetMode="External" Id="Rc8cfbd672206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UVYouMoShiChangFenXiBaoGao.html" TargetMode="External" Id="Rae73b172a143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2024-04-04T04:11:00Z</dcterms:created>
  <dcterms:modified xsi:type="dcterms:W3CDTF">2024-04-04T05:11:00Z</dcterms:modified>
  <dc:subject>2024-2030年中国UV油墨行业发展现状调研及市场前景分析报告</dc:subject>
  <dc:title>2024-2030年中国UV油墨行业发展现状调研及市场前景分析报告</dc:title>
  <cp:keywords>2024-2030年中国UV油墨行业发展现状调研及市场前景分析报告</cp:keywords>
  <dc:description>2024-2030年中国UV油墨行业发展现状调研及市场前景分析报告</dc:description>
</cp:coreProperties>
</file>