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188ff50e34873" w:history="1">
              <w:r>
                <w:rPr>
                  <w:rStyle w:val="Hyperlink"/>
                </w:rPr>
                <w:t>中国中医医疗机构行业市场分析与前景趋势预测报告（2025-2031年）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188ff50e34873" w:history="1">
              <w:r>
                <w:rPr>
                  <w:rStyle w:val="Hyperlink"/>
                </w:rPr>
                <w:t>中国中医医疗机构行业市场分析与前景趋势预测报告（2025-2031年）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188ff50e34873" w:history="1">
                <w:r>
                  <w:rPr>
                    <w:rStyle w:val="Hyperlink"/>
                  </w:rPr>
                  <w:t>https://www.20087.com/2/39/ZhongYiYiLiaoJiGouFaZhanQuShi.html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疗机构在全球范围内正经历一个显著的复兴时期，尤其是在中国，政府对中医药产业的大力支持和民众对传统医学的重新认识，推动了中医服务的普及和质量的提升。民营中医医疗机构的数量和规模都在增长，但同时面临着人才短缺、医疗质量监管以及患者信任度等挑战。尽管如此，随着国家政策的鼓励和民众健康意识的提升，中医医疗机构正逐渐建立起一套更加完善的服务体系和标准，以满足多样化和个性化的医疗需求。</w:t>
      </w:r>
      <w:r>
        <w:rPr>
          <w:rFonts w:hint="eastAsia"/>
        </w:rPr>
        <w:br/>
      </w:r>
      <w:r>
        <w:rPr>
          <w:rFonts w:hint="eastAsia"/>
        </w:rPr>
        <w:t>　　未来，中医医疗机构将更加注重服务的标准化和国际化，以提升专业形象和吸引力。随着科技的融合，如人工智能辅助诊断、远程医疗服务和数字化健康管理平台，中医将迈向更加现代化的道路。同时，跨学科合作和综合治疗模式的探索，将促进中医与西医的互补，为患者提供更全面的诊疗方案。此外，人才培养和继续教育体系的建立，将解决人才短缺的问题，提高中医医疗队伍的整体素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188ff50e34873" w:history="1">
        <w:r>
          <w:rPr>
            <w:rStyle w:val="Hyperlink"/>
          </w:rPr>
          <w:t>中国中医医疗机构行业市场分析与前景趋势预测报告（2025-2031年）</w:t>
        </w:r>
      </w:hyperlink>
      <w:r>
        <w:rPr>
          <w:rFonts w:hint="eastAsia"/>
        </w:rPr>
        <w:t>》以严谨的内容、翔实的数据和直观的图表，系统解析了中医医疗机构行业的市场规模、需求变化、价格波动及产业链构成。报告分析了当前中医医疗机构市场现状，科学预测了未来市场前景与发展趋势，并重点关注中医医疗机构细分市场的机会与挑战。同时，报告对中医医疗机构重点企业的竞争地位及市场集中度进行了评估，为中医医疗机构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中医医疗机构产业概述</w:t>
      </w:r>
      <w:r>
        <w:rPr>
          <w:rFonts w:hint="eastAsia"/>
        </w:rPr>
        <w:br/>
      </w:r>
      <w:r>
        <w:rPr>
          <w:rFonts w:hint="eastAsia"/>
        </w:rPr>
        <w:t>　　第一节 中医医疗机构定义</w:t>
      </w:r>
      <w:r>
        <w:rPr>
          <w:rFonts w:hint="eastAsia"/>
        </w:rPr>
        <w:br/>
      </w:r>
      <w:r>
        <w:rPr>
          <w:rFonts w:hint="eastAsia"/>
        </w:rPr>
        <w:t>　　第二节 中医医疗机构行业特点</w:t>
      </w:r>
      <w:r>
        <w:rPr>
          <w:rFonts w:hint="eastAsia"/>
        </w:rPr>
        <w:br/>
      </w:r>
      <w:r>
        <w:rPr>
          <w:rFonts w:hint="eastAsia"/>
        </w:rPr>
        <w:t>　　第三节 中医医疗机构产业链分析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2024-2025年中国中医医疗机构行业运行环境分析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中国中医医疗机构运行经济环境分析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中国中医医疗机构产业政策环境分析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一、中医医疗机构行业监管体制</w:t>
      </w:r>
      <w:r>
        <w:rPr>
          <w:rFonts w:hint="eastAsia"/>
        </w:rPr>
        <w:br/>
      </w:r>
      <w:r>
        <w:rPr>
          <w:rFonts w:hint="eastAsia"/>
        </w:rPr>
        <w:t>　　　　二、中医医疗机构行业主要法规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三、主要中医医疗机构产业政策</w:t>
      </w:r>
      <w:r>
        <w:rPr>
          <w:rFonts w:hint="eastAsia"/>
        </w:rPr>
        <w:br/>
      </w:r>
      <w:r>
        <w:rPr>
          <w:rFonts w:hint="eastAsia"/>
        </w:rPr>
        <w:t>　　第三节 中国中医医疗机构产业社会环境分析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国外中医医疗机构行业发展态势分析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国外中医医疗机构市场发展现状分析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国外主要国家中医医疗机构市场现状</w:t>
      </w:r>
      <w:r>
        <w:rPr>
          <w:rFonts w:hint="eastAsia"/>
        </w:rPr>
        <w:br/>
      </w:r>
      <w:r>
        <w:rPr>
          <w:rFonts w:hint="eastAsia"/>
        </w:rPr>
        <w:t>　　第三节 国外中医医疗机构行业发展趋势预测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中国中医医疗机构行业市场分析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2019-2024年中国中医医疗机构行业规模情况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2019-2024年中国中医医疗机构市场规模情况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2019-2024年中国中医医疗机构行业盈利情况分析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2019-2024年中国中医医疗机构市场需求状况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2019-2024年中国中医医疗机构行业市场供给状况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2019-2024年中医医疗机构行业市场供需平衡状况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中国重点地区中医医疗机构行业市场调研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重点地区（一）中医医疗机构市场调研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重点地区（二）中医医疗机构市场调研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重点地区（三）中医医疗机构市场调研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重点地区（四）中医医疗机构市场调研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重点地区（五）中医医疗机构市场调研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中国中医医疗机构行业价格走势及影响因素分析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国内中医医疗机构行业价格回顾</w:t>
      </w:r>
      <w:r>
        <w:rPr>
          <w:rFonts w:hint="eastAsia"/>
        </w:rPr>
        <w:br/>
      </w:r>
      <w:r>
        <w:rPr>
          <w:rFonts w:hint="eastAsia"/>
        </w:rPr>
        <w:t>　　第二节 国内中医医疗机构行业价格走势预测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国内中医医疗机构行业价格影响因素分析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中国中医医疗机构行业客户调研</w:t>
      </w:r>
      <w:r>
        <w:rPr>
          <w:rFonts w:hint="eastAsia"/>
        </w:rPr>
        <w:br/>
      </w:r>
      <w:r>
        <w:rPr>
          <w:rFonts w:hint="eastAsia"/>
        </w:rPr>
        <w:t>　　　　一、中医医疗机构行业客户偏好调查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二、客户对中医医疗机构品牌的首要认知渠道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三、中医医疗机构品牌忠诚度调查</w:t>
      </w:r>
      <w:r>
        <w:rPr>
          <w:rFonts w:hint="eastAsia"/>
        </w:rPr>
        <w:br/>
      </w:r>
      <w:r>
        <w:rPr>
          <w:rFonts w:hint="eastAsia"/>
        </w:rPr>
        <w:t>　　　　四、中医医疗机构行业客户消费理念调研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中国中医医疗机构行业竞争格局分析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2025年中医医疗机构行业集中度分析</w:t>
      </w:r>
      <w:r>
        <w:rPr>
          <w:rFonts w:hint="eastAsia"/>
        </w:rPr>
        <w:br/>
      </w:r>
      <w:r>
        <w:rPr>
          <w:rFonts w:hint="eastAsia"/>
        </w:rPr>
        <w:t>　　　　一、中医医疗机构市场集中度分析</w:t>
      </w:r>
      <w:r>
        <w:rPr>
          <w:rFonts w:hint="eastAsia"/>
        </w:rPr>
        <w:br/>
      </w:r>
      <w:r>
        <w:rPr>
          <w:rFonts w:hint="eastAsia"/>
        </w:rPr>
        <w:t>　　　　二、中医医疗机构企业集中度分析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2024-2025年中医医疗机构行业竞争格局分析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一、中医医疗机构行业竞争策略分析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二、中医医疗机构行业竞争格局展望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三、我国中医医疗机构市场竞争趋势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中医医疗机构行业重点企业发展调研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中医医疗机构行业企业经营策略研究分析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中医医疗机构企业多样化经营策略分析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一、中医医疗机构企业多样化经营情况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二、现行中医医疗机构行业多样化经营的方向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大型中医医疗机构企业集团未来发展策略分析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对中小中医医疗机构企业生产经营的建议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中医医疗机构行业投资风险与控制策略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中医医疗机构行业SWOT模型分析</w:t>
      </w:r>
      <w:r>
        <w:rPr>
          <w:rFonts w:hint="eastAsia"/>
        </w:rPr>
        <w:br/>
      </w:r>
      <w:r>
        <w:rPr>
          <w:rFonts w:hint="eastAsia"/>
        </w:rPr>
        <w:t>　　　　一、中医医疗机构行业优势分析</w:t>
      </w:r>
      <w:r>
        <w:rPr>
          <w:rFonts w:hint="eastAsia"/>
        </w:rPr>
        <w:br/>
      </w:r>
      <w:r>
        <w:rPr>
          <w:rFonts w:hint="eastAsia"/>
        </w:rPr>
        <w:t>　　　　二、中医医疗机构行业劣势分析</w:t>
      </w:r>
      <w:r>
        <w:rPr>
          <w:rFonts w:hint="eastAsia"/>
        </w:rPr>
        <w:br/>
      </w:r>
      <w:r>
        <w:rPr>
          <w:rFonts w:hint="eastAsia"/>
        </w:rPr>
        <w:t>　　　　三、中医医疗机构行业机会分析</w:t>
      </w:r>
      <w:r>
        <w:rPr>
          <w:rFonts w:hint="eastAsia"/>
        </w:rPr>
        <w:br/>
      </w:r>
      <w:r>
        <w:rPr>
          <w:rFonts w:hint="eastAsia"/>
        </w:rPr>
        <w:t>　　　　四、中医医疗机构行业风险分析</w:t>
      </w:r>
      <w:r>
        <w:rPr>
          <w:rFonts w:hint="eastAsia"/>
        </w:rPr>
        <w:br/>
      </w:r>
      <w:r>
        <w:rPr>
          <w:rFonts w:hint="eastAsia"/>
        </w:rPr>
        <w:t>　　第二节 中医医疗机构行业投资风险及控制策略分析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一、中医医疗机构市场风险及控制策略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二、中医医疗机构行业政策风险及控制策略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三、中医医疗机构行业经营风险及控制策略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四、中医医疗机构同业竞争风险及控制策略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五、中医医疗机构行业其他风险及控制策略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2025-2031年中国中医医疗机构行业投资潜力及发展趋势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2025-2031年中医医疗机构行业投资潜力分析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一、中医医疗机构行业重点可投资领域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二、中医医疗机构行业目标市场需求潜力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三、中医医疗机构行业投资潜力综合评判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[~中~智~林~]2025-2031年中国中医医疗机构行业发展趋势分析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一、2025年中医医疗机构市场前景分析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二、2025年中医医疗机构发展趋势预测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三、2025-2031年我国中医医疗机构行业发展剖析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五、未来中医医疗机构行业发展变局剖析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中医医疗机构行业类别</w:t>
      </w:r>
      <w:r>
        <w:rPr>
          <w:rFonts w:hint="eastAsia"/>
        </w:rPr>
        <w:br/>
      </w:r>
      <w:r>
        <w:rPr>
          <w:rFonts w:hint="eastAsia"/>
        </w:rPr>
        <w:t>　　图表 中医医疗机构行业产业链调研</w:t>
      </w:r>
      <w:r>
        <w:rPr>
          <w:rFonts w:hint="eastAsia"/>
        </w:rPr>
        <w:br/>
      </w:r>
      <w:r>
        <w:rPr>
          <w:rFonts w:hint="eastAsia"/>
        </w:rPr>
        <w:t>　　图表 中医医疗机构行业现状</w:t>
      </w:r>
      <w:r>
        <w:rPr>
          <w:rFonts w:hint="eastAsia"/>
        </w:rPr>
        <w:br/>
      </w:r>
      <w:r>
        <w:rPr>
          <w:rFonts w:hint="eastAsia"/>
        </w:rPr>
        <w:t>　　图表 中医医疗机构行业标准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2019-2024年中国中医医疗机构行业市场规模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2024年中国中医医疗机构行业产能</w:t>
      </w:r>
      <w:r>
        <w:rPr>
          <w:rFonts w:hint="eastAsia"/>
        </w:rPr>
        <w:br/>
      </w:r>
      <w:r>
        <w:rPr>
          <w:rFonts w:hint="eastAsia"/>
        </w:rPr>
        <w:t>　　图表 2019-2024年中国中医医疗机构行业产量统计</w:t>
      </w:r>
      <w:r>
        <w:rPr>
          <w:rFonts w:hint="eastAsia"/>
        </w:rPr>
        <w:br/>
      </w:r>
      <w:r>
        <w:rPr>
          <w:rFonts w:hint="eastAsia"/>
        </w:rPr>
        <w:t>　　图表 中医医疗机构行业动态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2019-2024年中国中医医疗机构市场需求量</w:t>
      </w:r>
      <w:r>
        <w:rPr>
          <w:rFonts w:hint="eastAsia"/>
        </w:rPr>
        <w:br/>
      </w:r>
      <w:r>
        <w:rPr>
          <w:rFonts w:hint="eastAsia"/>
        </w:rPr>
        <w:t>　　图表 2024年中国中医医疗机构行业需求区域调研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2019-2024年中国中医医疗机构行情</w:t>
      </w:r>
      <w:r>
        <w:rPr>
          <w:rFonts w:hint="eastAsia"/>
        </w:rPr>
        <w:br/>
      </w:r>
      <w:r>
        <w:rPr>
          <w:rFonts w:hint="eastAsia"/>
        </w:rPr>
        <w:t>　　图表 2019-2024年中国中医医疗机构价格走势图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2019-2024年中国中医医疗机构行业销售收入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2019-2024年中国中医医疗机构行业盈利情况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2019-2024年中国中医医疗机构行业利润总额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2019-2024年中国中医医疗机构进口统计</w:t>
      </w:r>
      <w:r>
        <w:rPr>
          <w:rFonts w:hint="eastAsia"/>
        </w:rPr>
        <w:br/>
      </w:r>
      <w:r>
        <w:rPr>
          <w:rFonts w:hint="eastAsia"/>
        </w:rPr>
        <w:t>　　图表 2019-2024年中国中医医疗机构出口统计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2019-2024年中国中医医疗机构行业企业数量统计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**地区中医医疗机构市场规模</w:t>
      </w:r>
      <w:r>
        <w:rPr>
          <w:rFonts w:hint="eastAsia"/>
        </w:rPr>
        <w:br/>
      </w:r>
      <w:r>
        <w:rPr>
          <w:rFonts w:hint="eastAsia"/>
        </w:rPr>
        <w:t>　　图表 **地区中医医疗机构行业市场需求</w:t>
      </w:r>
      <w:r>
        <w:rPr>
          <w:rFonts w:hint="eastAsia"/>
        </w:rPr>
        <w:br/>
      </w:r>
      <w:r>
        <w:rPr>
          <w:rFonts w:hint="eastAsia"/>
        </w:rPr>
        <w:t>　　图表 **地区中医医疗机构市场调研</w:t>
      </w:r>
      <w:r>
        <w:rPr>
          <w:rFonts w:hint="eastAsia"/>
        </w:rPr>
        <w:br/>
      </w:r>
      <w:r>
        <w:rPr>
          <w:rFonts w:hint="eastAsia"/>
        </w:rPr>
        <w:t>　　图表 **地区中医医疗机构行业市场需求分析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**地区中医医疗机构市场规模</w:t>
      </w:r>
      <w:r>
        <w:rPr>
          <w:rFonts w:hint="eastAsia"/>
        </w:rPr>
        <w:br/>
      </w:r>
      <w:r>
        <w:rPr>
          <w:rFonts w:hint="eastAsia"/>
        </w:rPr>
        <w:t>　　图表 **地区中医医疗机构行业市场需求</w:t>
      </w:r>
      <w:r>
        <w:rPr>
          <w:rFonts w:hint="eastAsia"/>
        </w:rPr>
        <w:br/>
      </w:r>
      <w:r>
        <w:rPr>
          <w:rFonts w:hint="eastAsia"/>
        </w:rPr>
        <w:t>　　图表 **地区中医医疗机构市场调研</w:t>
      </w:r>
      <w:r>
        <w:rPr>
          <w:rFonts w:hint="eastAsia"/>
        </w:rPr>
        <w:br/>
      </w:r>
      <w:r>
        <w:rPr>
          <w:rFonts w:hint="eastAsia"/>
        </w:rPr>
        <w:t>　　图表 **地区中医医疗机构行业市场需求分析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中医医疗机构行业竞争对手分析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中医医疗机构重点企业（二）经营情况分析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中医医疗机构重点企业（二）主要经济指标情况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中医医疗机构重点企业（三）成长能力情况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2025-2031年中国中医医疗机构行业产能预测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2025-2031年中国中医医疗机构行业产量预测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2025-2031年中国中医医疗机构市场需求预测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2025-2031年中国中医医疗机构行业市场规模预测</w:t>
      </w:r>
      <w:r>
        <w:rPr>
          <w:rFonts w:hint="eastAsia"/>
        </w:rPr>
        <w:br/>
      </w:r>
      <w:r>
        <w:rPr>
          <w:rFonts w:hint="eastAsia"/>
        </w:rPr>
        <w:t>　　图表 中医医疗机构行业准入条件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2025-2031年中国中医医疗机构市场前景</w:t>
      </w:r>
      <w:r>
        <w:rPr>
          <w:rFonts w:hint="eastAsia"/>
        </w:rPr>
        <w:br/>
      </w:r>
      <w:r>
        <w:rPr>
          <w:rFonts w:hint="eastAsia"/>
        </w:rPr>
        <w:t>　　图表 2025-2031年中国中医医疗机构行业信息化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2025-2031年中国中医医疗机构行业风险分析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2025-2031年中国中医医疗机构行业发展趋势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188ff50e34873" w:history="1">
        <w:r>
          <w:rPr>
            <w:rStyle w:val="Hyperlink"/>
          </w:rPr>
          <w:t>中国中医医疗机构行业市场分析与前景趋势预测报告（2025-2031年）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188ff50e34873" w:history="1">
        <w:r>
          <w:rPr>
            <w:rStyle w:val="Hyperlink"/>
          </w:rPr>
          <w:t>https://www.20087.com/2/39/ZhongYiYiLiaoJiGouFaZhanQuShi.html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取名大全、登贵堂全国连锁中医医疗机构、普通人怎么考中医行医证、中医医疗机构执业许可证、中医医师资格证、中医医疗机构备案范围有哪些、中医诊所资质、中医医疗机构从事中医医疗活动、医疗文书书写基本规范和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bc7a1dc17468f" w:history="1">
      <w:r>
        <w:rPr>
          <w:rStyle w:val="Hyperlink"/>
        </w:rPr>
        <w:t>中国中医医疗机构行业市场分析与前景趋势预测报告（2025-2031年）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ongYiYiLiaoJiGouFaZhanQuShi.html" TargetMode="External" Id="R62d188ff50e3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ongYiYiLiaoJiGouFaZhanQuShi.html" TargetMode="External" Id="R4dabc7a1dc17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2024-11-29T23:20:00Z</dcterms:created>
  <dcterms:modified xsi:type="dcterms:W3CDTF">2024-11-30T00:20:00Z</dcterms:modified>
  <dc:subject>中国中医医疗机构行业市场分析与前景趋势预测报告（2025-2031年）</dc:subject>
  <dc:title>中国中医医疗机构行业市场分析与前景趋势预测报告（2025-2031年）</dc:title>
  <cp:keywords>中国中医医疗机构行业市场分析与前景趋势预测报告（2025-2031年）</cp:keywords>
  <dc:description>中国中医医疗机构行业市场分析与前景趋势预测报告（2025-2031年）</dc:description>
</cp:coreProperties>
</file>