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3bb23527a4c56" w:history="1">
              <w:r>
                <w:rPr>
                  <w:rStyle w:val="Hyperlink"/>
                </w:rPr>
                <w:t>2025-2031年中国书法绘画用品行业研究分析及发展前景预测报告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3bb23527a4c56" w:history="1">
              <w:r>
                <w:rPr>
                  <w:rStyle w:val="Hyperlink"/>
                </w:rPr>
                <w:t>2025-2031年中国书法绘画用品行业研究分析及发展前景预测报告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3bb23527a4c56" w:history="1">
                <w:r>
                  <w:rPr>
                    <w:rStyle w:val="Hyperlink"/>
                  </w:rPr>
                  <w:t>https://www.20087.com/2/09/ShuFaHuiHuaYongPinShiChangDiaoYanBaoGao.html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法绘画用品包括毛笔、墨汁、宣纸和颜料等，是传统艺术创作的基础。近年来，随着传统文化复兴和艺术教育的普及，书法绘画用品市场呈现出稳步增长的态势。现代工艺与传统技艺的融合，使得这些用品更加多样化和高质量。</w:t>
      </w:r>
      <w:r>
        <w:rPr>
          <w:rFonts w:hint="eastAsia"/>
        </w:rPr>
        <w:br/>
      </w:r>
      <w:r>
        <w:rPr>
          <w:rFonts w:hint="eastAsia"/>
        </w:rPr>
        <w:t>　　未来的书法绘画用品将更加注重创新和文化传承。一方面，新材料和新技术的应用将创造出性能更佳、保存更久的艺术用品，满足专业艺术家和爱好者的高标准需求。另一方面，定制化和个性化产品将兴起，为消费者提供独特的艺术体验。同时，线上教学和数字艺术平台的兴起，将促进书法绘画文化的传播，吸引更多年轻人参与传统艺术的学习和创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3bb23527a4c56" w:history="1">
        <w:r>
          <w:rPr>
            <w:rStyle w:val="Hyperlink"/>
          </w:rPr>
          <w:t>2025-2031年中国书法绘画用品行业研究分析及发展前景预测报告</w:t>
        </w:r>
      </w:hyperlink>
      <w:r>
        <w:rPr>
          <w:rFonts w:hint="eastAsia"/>
        </w:rPr>
        <w:t>》系统解析了书法绘画用品产业链的整体结构，详细分析了书法绘画用品市场规模、需求特征及价格动态，客观呈现了行业发展现状，科学预测了书法绘画用品市场前景与发展趋势，重点研究了行业内主要企业的竞争格局，包括市场集中度、品牌影响力及市场份额。同时，报告对书法绘画用品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书法绘画用品行业概况</w:t>
      </w:r>
      <w:r>
        <w:rPr>
          <w:rFonts w:hint="eastAsia"/>
        </w:rPr>
        <w:br/>
      </w:r>
      <w:r>
        <w:rPr>
          <w:rFonts w:hint="eastAsia"/>
        </w:rPr>
        <w:t>　　第一节 书法绘画用品行业定义与特征</w:t>
      </w:r>
      <w:r>
        <w:rPr>
          <w:rFonts w:hint="eastAsia"/>
        </w:rPr>
        <w:br/>
      </w:r>
      <w:r>
        <w:rPr>
          <w:rFonts w:hint="eastAsia"/>
        </w:rPr>
        <w:t>　　第二节 书法绘画用品行业发展历程</w:t>
      </w:r>
      <w:r>
        <w:rPr>
          <w:rFonts w:hint="eastAsia"/>
        </w:rPr>
        <w:br/>
      </w:r>
      <w:r>
        <w:rPr>
          <w:rFonts w:hint="eastAsia"/>
        </w:rPr>
        <w:t>　　第三节 书法绘画用品产业链分析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中国书法绘画用品行业发展环境分析</w:t>
      </w:r>
      <w:r>
        <w:rPr>
          <w:rFonts w:hint="eastAsia"/>
        </w:rPr>
        <w:br/>
      </w:r>
      <w:r>
        <w:rPr>
          <w:rFonts w:hint="eastAsia"/>
        </w:rPr>
        <w:t>　　第一节 书法绘画用品行业经济环境分析</w:t>
      </w:r>
      <w:r>
        <w:rPr>
          <w:rFonts w:hint="eastAsia"/>
        </w:rPr>
        <w:br/>
      </w:r>
      <w:r>
        <w:rPr>
          <w:rFonts w:hint="eastAsia"/>
        </w:rPr>
        <w:t>　　第二节 书法绘画用品行业政策环境分析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一、书法绘画用品行业政策影响分析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二、相关书法绘画用品行业标准分析</w:t>
      </w:r>
      <w:r>
        <w:rPr>
          <w:rFonts w:hint="eastAsia"/>
        </w:rPr>
        <w:br/>
      </w:r>
      <w:r>
        <w:rPr>
          <w:rFonts w:hint="eastAsia"/>
        </w:rPr>
        <w:t>　　第三节 书法绘画用品行业社会环境分析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2024-2025年书法绘画用品行业技术发展现状及趋势分析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书法绘画用品行业技术发展现状分析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国内外书法绘画用品行业技术差异与原因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书法绘画用品行业技术发展方向、趋势预测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提升书法绘画用品行业技术能力策略建议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2024-2025年全球书法绘画用品行业市场运行形势分析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2024-2025年全球书法绘画用品行业发展情况</w:t>
      </w:r>
      <w:r>
        <w:rPr>
          <w:rFonts w:hint="eastAsia"/>
        </w:rPr>
        <w:br/>
      </w:r>
      <w:r>
        <w:rPr>
          <w:rFonts w:hint="eastAsia"/>
        </w:rPr>
        <w:t>　　第二节 全球书法绘画用品行业发展走势</w:t>
      </w:r>
      <w:r>
        <w:rPr>
          <w:rFonts w:hint="eastAsia"/>
        </w:rPr>
        <w:br/>
      </w:r>
      <w:r>
        <w:rPr>
          <w:rFonts w:hint="eastAsia"/>
        </w:rPr>
        <w:t>　　　　一、全球书法绘画用品行业市场分布情况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二、全球书法绘画用品行业发展趋势分析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全球书法绘画用品行业重点国家和区域分析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中国书法绘画用品行业市场供需状况分析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中国书法绘画用品市场规模情况</w:t>
      </w:r>
      <w:r>
        <w:rPr>
          <w:rFonts w:hint="eastAsia"/>
        </w:rPr>
        <w:br/>
      </w:r>
      <w:r>
        <w:rPr>
          <w:rFonts w:hint="eastAsia"/>
        </w:rPr>
        <w:t>　　第二节 中国书法绘画用品行业盈利情况分析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中国书法绘画用品市场需求状况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一、2019-2024年书法绘画用品市场需求情况</w:t>
      </w:r>
      <w:r>
        <w:rPr>
          <w:rFonts w:hint="eastAsia"/>
        </w:rPr>
        <w:br/>
      </w:r>
      <w:r>
        <w:rPr>
          <w:rFonts w:hint="eastAsia"/>
        </w:rPr>
        <w:t>　　　　二、2025年书法绘画用品行业市场需求特点分析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三、2025-2031年书法绘画用品市场需求预测</w:t>
      </w:r>
      <w:r>
        <w:rPr>
          <w:rFonts w:hint="eastAsia"/>
        </w:rPr>
        <w:br/>
      </w:r>
      <w:r>
        <w:rPr>
          <w:rFonts w:hint="eastAsia"/>
        </w:rPr>
        <w:t>　　第四节 中国书法绘画用品行业产量情况分析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一、2019-2024年中国书法绘画用品行业产量统计分析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二、书法绘画用品行业区域产量分析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三、2025-2031年中国书法绘画用品行业产量预测分析</w:t>
      </w:r>
      <w:r>
        <w:rPr>
          <w:rFonts w:hint="eastAsia"/>
        </w:rPr>
        <w:br/>
      </w:r>
      <w:r>
        <w:rPr>
          <w:rFonts w:hint="eastAsia"/>
        </w:rPr>
        <w:t>　　第五节 书法绘画用品行业市场供需平衡状况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书法绘画用品细分市场深度分析</w:t>
      </w:r>
      <w:r>
        <w:rPr>
          <w:rFonts w:hint="eastAsia"/>
        </w:rPr>
        <w:br/>
      </w:r>
      <w:r>
        <w:rPr>
          <w:rFonts w:hint="eastAsia"/>
        </w:rPr>
        <w:t>　　第一节 书法绘画用品细分市场（一）发展研究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书法绘画用品细分市场（二）发展研究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中国书法绘画用品行业市场行情分析预测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书法绘画用品价格影响因素分析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2019-2024年中国书法绘画用品市场价格趋向分析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2025-2031年中国书法绘画用品市场价格趋向预测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2019-2024年中国书法绘画用品行业总体发展状况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中国书法绘画用品行业规模情况分析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一、书法绘画用品行业单位规模情况分析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二、书法绘画用品行业人员规模状况分析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三、书法绘画用品行业资产规模状况分析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四、书法绘画用品行业市场规模状况分析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五、书法绘画用品行业敏感性分析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中国书法绘画用品行业财务能力分析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一、书法绘画用品行业盈利能力分析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二、书法绘画用品行业偿债能力分析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三、书法绘画用品行业营运能力分析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四、书法绘画用品行业发展能力分析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2019-2024年中国书法绘画用品行业区域市场分析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中国书法绘画用品行业区域市场结构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重点地区书法绘画用品行业调研分析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一、重点地区（一）书法绘画用品市场分析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二、重点地区（二）书法绘画用品市场分析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三、重点地区（三）书法绘画用品市场分析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四、重点地区（四）书法绘画用品市场分析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五、重点地区（五）书法绘画用品市场分析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书法绘画用品行业重点企业竞争力分析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二、企业书法绘画用品业务分析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二、企业书法绘画用品业务分析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二、企业书法绘画用品业务分析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二、企业书法绘画用品业务分析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二、企业书法绘画用品业务分析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二、企业书法绘画用品业务分析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书法绘画用品企业发展策略分析</w:t>
      </w:r>
      <w:r>
        <w:rPr>
          <w:rFonts w:hint="eastAsia"/>
        </w:rPr>
        <w:br/>
      </w:r>
      <w:r>
        <w:rPr>
          <w:rFonts w:hint="eastAsia"/>
        </w:rPr>
        <w:t>　　第一节 书法绘画用品市场策略分析</w:t>
      </w:r>
      <w:r>
        <w:rPr>
          <w:rFonts w:hint="eastAsia"/>
        </w:rPr>
        <w:br/>
      </w:r>
      <w:r>
        <w:rPr>
          <w:rFonts w:hint="eastAsia"/>
        </w:rPr>
        <w:t>　　　　一、书法绘画用品价格策略分析</w:t>
      </w:r>
      <w:r>
        <w:rPr>
          <w:rFonts w:hint="eastAsia"/>
        </w:rPr>
        <w:br/>
      </w:r>
      <w:r>
        <w:rPr>
          <w:rFonts w:hint="eastAsia"/>
        </w:rPr>
        <w:t>　　　　二、书法绘画用品渠道策略分析</w:t>
      </w:r>
      <w:r>
        <w:rPr>
          <w:rFonts w:hint="eastAsia"/>
        </w:rPr>
        <w:br/>
      </w:r>
      <w:r>
        <w:rPr>
          <w:rFonts w:hint="eastAsia"/>
        </w:rPr>
        <w:t>　　第二节 书法绘画用品销售策略分析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提高书法绘画用品企业竞争力的策略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一、提高中国书法绘画用品企业核心竞争力的对策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二、济研：书法绘画用品企业提升竞争力的主要方向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三、影响书法绘画用品企业核心竞争力的因素及提升途径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四、提高书法绘画用品企业竞争力的策略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对我国书法绘画用品品牌的战略思考</w:t>
      </w:r>
      <w:r>
        <w:rPr>
          <w:rFonts w:hint="eastAsia"/>
        </w:rPr>
        <w:br/>
      </w:r>
      <w:r>
        <w:rPr>
          <w:rFonts w:hint="eastAsia"/>
        </w:rPr>
        <w:t>　　　　一、书法绘画用品实施品牌战略的意义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二、书法绘画用品企业品牌的现状分析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三、我国书法绘画用品企业的品牌战略</w:t>
      </w:r>
      <w:r>
        <w:rPr>
          <w:rFonts w:hint="eastAsia"/>
        </w:rPr>
        <w:br/>
      </w:r>
      <w:r>
        <w:rPr>
          <w:rFonts w:hint="eastAsia"/>
        </w:rPr>
        <w:t>　　　　四、书法绘画用品品牌战略管理的策略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中国书法绘画用品产业市场竞争策略建议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中国书法绘画用品市场竞争策略建议</w:t>
      </w:r>
      <w:r>
        <w:rPr>
          <w:rFonts w:hint="eastAsia"/>
        </w:rPr>
        <w:br/>
      </w:r>
      <w:r>
        <w:rPr>
          <w:rFonts w:hint="eastAsia"/>
        </w:rPr>
        <w:t>　　　　一、书法绘画用品市场定位策略建议</w:t>
      </w:r>
      <w:r>
        <w:rPr>
          <w:rFonts w:hint="eastAsia"/>
        </w:rPr>
        <w:br/>
      </w:r>
      <w:r>
        <w:rPr>
          <w:rFonts w:hint="eastAsia"/>
        </w:rPr>
        <w:t>　　　　二、书法绘画用品产品开发策略建议</w:t>
      </w:r>
      <w:r>
        <w:rPr>
          <w:rFonts w:hint="eastAsia"/>
        </w:rPr>
        <w:br/>
      </w:r>
      <w:r>
        <w:rPr>
          <w:rFonts w:hint="eastAsia"/>
        </w:rPr>
        <w:t>　　　　三、书法绘画用品渠道竞争策略建议</w:t>
      </w:r>
      <w:r>
        <w:rPr>
          <w:rFonts w:hint="eastAsia"/>
        </w:rPr>
        <w:br/>
      </w:r>
      <w:r>
        <w:rPr>
          <w:rFonts w:hint="eastAsia"/>
        </w:rPr>
        <w:t>　　　　四、书法绘画用品品牌竞争策略建议</w:t>
      </w:r>
      <w:r>
        <w:rPr>
          <w:rFonts w:hint="eastAsia"/>
        </w:rPr>
        <w:br/>
      </w:r>
      <w:r>
        <w:rPr>
          <w:rFonts w:hint="eastAsia"/>
        </w:rPr>
        <w:t>　　　　五、书法绘画用品价格竞争策略建议</w:t>
      </w:r>
      <w:r>
        <w:rPr>
          <w:rFonts w:hint="eastAsia"/>
        </w:rPr>
        <w:br/>
      </w:r>
      <w:r>
        <w:rPr>
          <w:rFonts w:hint="eastAsia"/>
        </w:rPr>
        <w:t>　　　　六、书法绘画用品客户服务策略建议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中国书法绘画用品产业竞争战略建议</w:t>
      </w:r>
      <w:r>
        <w:rPr>
          <w:rFonts w:hint="eastAsia"/>
        </w:rPr>
        <w:br/>
      </w:r>
      <w:r>
        <w:rPr>
          <w:rFonts w:hint="eastAsia"/>
        </w:rPr>
        <w:t>　　　　一、书法绘画用品竞争战略选择建议</w:t>
      </w:r>
      <w:r>
        <w:rPr>
          <w:rFonts w:hint="eastAsia"/>
        </w:rPr>
        <w:br/>
      </w:r>
      <w:r>
        <w:rPr>
          <w:rFonts w:hint="eastAsia"/>
        </w:rPr>
        <w:t>　　　　二、书法绘画用品产业升级策略建议</w:t>
      </w:r>
      <w:r>
        <w:rPr>
          <w:rFonts w:hint="eastAsia"/>
        </w:rPr>
        <w:br/>
      </w:r>
      <w:r>
        <w:rPr>
          <w:rFonts w:hint="eastAsia"/>
        </w:rPr>
        <w:t>　　　　三、书法绘画用品产业转移策略建议</w:t>
      </w:r>
      <w:r>
        <w:rPr>
          <w:rFonts w:hint="eastAsia"/>
        </w:rPr>
        <w:br/>
      </w:r>
      <w:r>
        <w:rPr>
          <w:rFonts w:hint="eastAsia"/>
        </w:rPr>
        <w:t>　　　　四、书法绘画用品价值链定位建议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中国书法绘画用品行业发展趋势及投资风险分析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2025-2031年书法绘画用品行业发展趋势预测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一、中国书法绘画用品行业发展方向分析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二、2025年中国书法绘画用品行业市场规模预测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三、中国书法绘画用品行业供给情况预测分析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四、中国书法绘画用品行业需求情况预测分析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当前书法绘画用品行业存在的问题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2025-2031年中国书法绘画用品行业投资风险分析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一、书法绘画用品市场竞争风险</w:t>
      </w:r>
      <w:r>
        <w:rPr>
          <w:rFonts w:hint="eastAsia"/>
        </w:rPr>
        <w:br/>
      </w:r>
      <w:r>
        <w:rPr>
          <w:rFonts w:hint="eastAsia"/>
        </w:rPr>
        <w:t>　　　　二、书法绘画用品行业原材料压力风险分析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三、书法绘画用品技术风险分析</w:t>
      </w:r>
      <w:r>
        <w:rPr>
          <w:rFonts w:hint="eastAsia"/>
        </w:rPr>
        <w:br/>
      </w:r>
      <w:r>
        <w:rPr>
          <w:rFonts w:hint="eastAsia"/>
        </w:rPr>
        <w:t>　　　　四、书法绘画用品行业政策和体制风险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五、书法绘画用品行业外资进入现状及对未来市场的威胁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书法绘画用品市场前景预测与投资策略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书法绘画用品行业市场前景分析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一、2025-2031年书法绘画用品市场规模预测</w:t>
      </w:r>
      <w:r>
        <w:rPr>
          <w:rFonts w:hint="eastAsia"/>
        </w:rPr>
        <w:br/>
      </w:r>
      <w:r>
        <w:rPr>
          <w:rFonts w:hint="eastAsia"/>
        </w:rPr>
        <w:t>　　　　二、书法绘画用品行业增长驱动因素</w:t>
      </w:r>
      <w:r>
        <w:rPr>
          <w:rFonts w:hint="eastAsia"/>
        </w:rPr>
        <w:br/>
      </w:r>
      <w:r>
        <w:rPr>
          <w:rFonts w:hint="eastAsia"/>
        </w:rPr>
        <w:t>　　　　三、书法绘画用品市场供需趋势展望</w:t>
      </w:r>
      <w:r>
        <w:rPr>
          <w:rFonts w:hint="eastAsia"/>
        </w:rPr>
        <w:br/>
      </w:r>
      <w:r>
        <w:rPr>
          <w:rFonts w:hint="eastAsia"/>
        </w:rPr>
        <w:t>　　第二节 书法绘画用品行业投资价值分析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一、2025-2031年书法绘画用品投资规模预测</w:t>
      </w:r>
      <w:r>
        <w:rPr>
          <w:rFonts w:hint="eastAsia"/>
        </w:rPr>
        <w:br/>
      </w:r>
      <w:r>
        <w:rPr>
          <w:rFonts w:hint="eastAsia"/>
        </w:rPr>
        <w:t>　　　　二、书法绘画用品行业盈利能力评估</w:t>
      </w:r>
      <w:r>
        <w:rPr>
          <w:rFonts w:hint="eastAsia"/>
        </w:rPr>
        <w:br/>
      </w:r>
      <w:r>
        <w:rPr>
          <w:rFonts w:hint="eastAsia"/>
        </w:rPr>
        <w:t>　　　　三、书法绘画用品行业投资回报分析</w:t>
      </w:r>
      <w:r>
        <w:rPr>
          <w:rFonts w:hint="eastAsia"/>
        </w:rPr>
        <w:br/>
      </w:r>
      <w:r>
        <w:rPr>
          <w:rFonts w:hint="eastAsia"/>
        </w:rPr>
        <w:t>　　第三节 书法绘画用品行业经营模式分析</w:t>
      </w:r>
      <w:r>
        <w:rPr>
          <w:rFonts w:hint="eastAsia"/>
        </w:rPr>
        <w:br/>
      </w:r>
      <w:r>
        <w:rPr>
          <w:rFonts w:hint="eastAsia"/>
        </w:rPr>
        <w:t>　　　　一、书法绘画用品生产与营销模式</w:t>
      </w:r>
      <w:r>
        <w:rPr>
          <w:rFonts w:hint="eastAsia"/>
        </w:rPr>
        <w:br/>
      </w:r>
      <w:r>
        <w:rPr>
          <w:rFonts w:hint="eastAsia"/>
        </w:rPr>
        <w:t>　　　　二、书法绘画用品行业内外销优势对比</w:t>
      </w:r>
      <w:r>
        <w:rPr>
          <w:rFonts w:hint="eastAsia"/>
        </w:rPr>
        <w:br/>
      </w:r>
      <w:r>
        <w:rPr>
          <w:rFonts w:hint="eastAsia"/>
        </w:rPr>
        <w:t>　　　　三、书法绘画用品企业运营策略建议</w:t>
      </w:r>
      <w:r>
        <w:rPr>
          <w:rFonts w:hint="eastAsia"/>
        </w:rPr>
        <w:br/>
      </w:r>
      <w:r>
        <w:rPr>
          <w:rFonts w:hint="eastAsia"/>
        </w:rPr>
        <w:t>　　第四节 [中-智林-]书法绘画用品项目投资建议</w:t>
      </w:r>
      <w:r>
        <w:rPr>
          <w:rFonts w:hint="eastAsia"/>
        </w:rPr>
        <w:br/>
      </w:r>
      <w:r>
        <w:rPr>
          <w:rFonts w:hint="eastAsia"/>
        </w:rPr>
        <w:t>　　　　一、书法绘画用品技术应用要点</w:t>
      </w:r>
      <w:r>
        <w:rPr>
          <w:rFonts w:hint="eastAsia"/>
        </w:rPr>
        <w:br/>
      </w:r>
      <w:r>
        <w:rPr>
          <w:rFonts w:hint="eastAsia"/>
        </w:rPr>
        <w:t>　　　　二、书法绘画用品项目投资风险控制</w:t>
      </w:r>
      <w:r>
        <w:rPr>
          <w:rFonts w:hint="eastAsia"/>
        </w:rPr>
        <w:br/>
      </w:r>
      <w:r>
        <w:rPr>
          <w:rFonts w:hint="eastAsia"/>
        </w:rPr>
        <w:t>　　　　三、书法绘画用品生产开发关键点</w:t>
      </w:r>
      <w:r>
        <w:rPr>
          <w:rFonts w:hint="eastAsia"/>
        </w:rPr>
        <w:br/>
      </w:r>
      <w:r>
        <w:rPr>
          <w:rFonts w:hint="eastAsia"/>
        </w:rPr>
        <w:t>　　　　四、书法绘画用品市场拓展策略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2019-2024年中国书法绘画用品市场规模及增长情况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2019-2024年中国书法绘画用品行业产能及增长趋势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2025-2031年中国书法绘画用品行业产能预测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2019-2024年中国书法绘画用品行业产量及增长趋势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2025-2031年中国书法绘画用品行业产量预测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2019-2024年中国书法绘画用品行业市场需求及增长情况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2025-2031年中国书法绘画用品行业市场需求预测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2019-2024年中国书法绘画用品行业利润及增长情况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**地区书法绘画用品市场规模及增长情况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**地区书法绘画用品行业市场需求情况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**地区书法绘画用品市场规模及增长情况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**地区书法绘画用品行业市场需求情况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2019-2024年中国书法绘画用品行业进口量及增速统计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2019-2024年中国书法绘画用品行业出口量及增速统计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书法绘画用品重点企业经营情况分析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2025年书法绘画用品行业壁垒</w:t>
      </w:r>
      <w:r>
        <w:rPr>
          <w:rFonts w:hint="eastAsia"/>
        </w:rPr>
        <w:br/>
      </w:r>
      <w:r>
        <w:rPr>
          <w:rFonts w:hint="eastAsia"/>
        </w:rPr>
        <w:t>　　图表 2025年书法绘画用品市场前景分析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2025-2031年中国书法绘画用品市场需求预测</w:t>
      </w:r>
      <w:r>
        <w:rPr>
          <w:rFonts w:hint="eastAsia"/>
        </w:rPr>
        <w:br/>
      </w:r>
      <w:r>
        <w:rPr>
          <w:rFonts w:hint="eastAsia"/>
        </w:rPr>
        <w:t>　　图表 2025年书法绘画用品发展趋势预测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3bb23527a4c56" w:history="1">
        <w:r>
          <w:rPr>
            <w:rStyle w:val="Hyperlink"/>
          </w:rPr>
          <w:t>2025-2031年中国书法绘画用品行业研究分析及发展前景预测报告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3bb23527a4c56" w:history="1">
        <w:r>
          <w:rPr>
            <w:rStyle w:val="Hyperlink"/>
          </w:rPr>
          <w:t>https://www.20087.com/2/09/ShuFaHuiHuaYongPinShiChangDiaoYanBaoGao.html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热点：书画艺术品、书法绘画用品有哪些品牌、书法用具、书法绘画用品图片大全、书法用品 购买、书画用品有哪些、书画用品图片大全、书画用具有哪些、美工书法作品图片大全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7e0948ece460e" w:history="1">
      <w:r>
        <w:rPr>
          <w:rStyle w:val="Hyperlink"/>
        </w:rPr>
        <w:t>2025-2031年中国书法绘画用品行业研究分析及发展前景预测报告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ShuFaHuiHuaYongPinShiChangDiaoYanBaoGao.html" TargetMode="External" Id="R9913bb23527a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ShuFaHuiHuaYongPinShiChangDiaoYanBaoGao.html" TargetMode="External" Id="R6e07e0948ece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2025-02-13T04:42:00Z</dcterms:created>
  <dcterms:modified xsi:type="dcterms:W3CDTF">2025-02-13T05:42:00Z</dcterms:modified>
  <dc:subject>2025-2031年中国书法绘画用品行业研究分析及发展前景预测报告</dc:subject>
  <dc:title>2025-2031年中国书法绘画用品行业研究分析及发展前景预测报告</dc:title>
  <cp:keywords>2025-2031年中国书法绘画用品行业研究分析及发展前景预测报告</cp:keywords>
  <dc:description>2025-2031年中国书法绘画用品行业研究分析及发展前景预测报告</dc:description>
</cp:coreProperties>
</file>