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cdd8dfbfc41be" w:history="1">
              <w:r>
                <w:rPr>
                  <w:rStyle w:val="Hyperlink"/>
                </w:rPr>
                <w:t>2025-2031年中国企业培训服务行业调研与发展前景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cdd8dfbfc41be" w:history="1">
              <w:r>
                <w:rPr>
                  <w:rStyle w:val="Hyperlink"/>
                </w:rPr>
                <w:t>2025-2031年中国企业培训服务行业调研与发展前景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cdd8dfbfc41be" w:history="1">
                <w:r>
                  <w:rPr>
                    <w:rStyle w:val="Hyperlink"/>
                  </w:rPr>
                  <w:t>https://www.20087.com/2/69/QiYePeiXunFuWuFaZhanXianZhuangQianJing.html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培训服务已成为组织人才发展与战略落地的重要支撑体系，覆盖领导力提升、专业技能强化、合规意识培养及组织文化塑造等多个维度。当前市场供给主体多元化，既有国际知名咨询机构提供的高端定制课程，也有本土服务商聚焦垂直行业实操训练，同时在线学习平台的兴起极大丰富了内容交付形式。混合式学习模式（Blended Learning）成为主流，结合线下工作坊的互动深度与线上课程的灵活便捷，满足不同岗位层级的学习节奏。课程设计愈发强调场景化与问题导向，注重案例教学、角色模拟与行动学习方法的应用，以提升知识转化率。大型企业倾向于构建内部企业大学或学习管理系统（LMS），实现培训资源统一管理与员工成长路径追踪。然而，培训效果评估仍多停留在反应层与学习层，难以有效衡量行为改变与业务成果关联，导致部分项目面临ROI质疑。</w:t>
      </w:r>
      <w:r>
        <w:rPr>
          <w:rFonts w:hint="eastAsia"/>
        </w:rPr>
        <w:br/>
      </w:r>
      <w:r>
        <w:rPr>
          <w:rFonts w:hint="eastAsia"/>
        </w:rPr>
        <w:t>　　未来，企业培训服务将加速向个性化、数据驱动与生态化方向演进。学习内容将依据岗位画像与个人能力图谱进行智能推荐，实现“千人千面”的精准推送。微学习（Micro-learning）、游戏化机制（Gamification）与虚拟情境演练将进一步增强学习参与度与记忆留存。数据洞察将在培训全周期发挥作用，从需求诊断、过程监控到成效评估，借助行为日志分析与绩效数据联动，建立可量化的价值验证模型。外部服务商与企业HR部门的合作模式将从项目外包转向战略伙伴关系，共同设计人才发展战略与组织变革支持方案。跨界资源整合成为新趋势，高校、行业协会、技术平台与内容创作者形成联合供给网络，提供涵盖证书认证、职业发展与社群运营的一站式服务。同时，随着远程办公常态化，跨地域、跨文化的虚拟协作培训需求上升，要求服务提供者具备全球交付能力与本地化适配经验。最终，企业培训将不再局限于阶段性教育活动，而是融入日常工作流的持续赋能机制，成为组织敏捷性与创新能力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cdd8dfbfc41be" w:history="1">
        <w:r>
          <w:rPr>
            <w:rStyle w:val="Hyperlink"/>
          </w:rPr>
          <w:t>2025-2031年中国企业培训服务行业调研与发展前景</w:t>
        </w:r>
      </w:hyperlink>
      <w:r>
        <w:rPr>
          <w:rFonts w:hint="eastAsia"/>
        </w:rPr>
        <w:t>》从市场规模、需求变化及价格动态等维度，系统解析了企业培训服务行业的现状与发展趋势。报告深入分析了企业培训服务产业链各环节，科学预测了市场前景与技术发展方向，同时聚焦企业培训服务细分市场特点及重点企业的经营表现，揭示了企业培训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企业培训服务产业概述</w:t>
      </w:r>
      <w:r>
        <w:rPr>
          <w:rFonts w:hint="eastAsia"/>
        </w:rPr>
        <w:br/>
      </w:r>
      <w:r>
        <w:rPr>
          <w:rFonts w:hint="eastAsia"/>
        </w:rPr>
        <w:t>　　第一节 企业培训服务定义与分类</w:t>
      </w:r>
      <w:r>
        <w:rPr>
          <w:rFonts w:hint="eastAsia"/>
        </w:rPr>
        <w:br/>
      </w:r>
      <w:r>
        <w:rPr>
          <w:rFonts w:hint="eastAsia"/>
        </w:rPr>
        <w:t>　　第二节 企业培训服务产业链结构及关键环节剖析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企业培训服务商业模式与盈利模式解析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企业培训服务经济指标与行业评估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全球企业培训服务市场发展综述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2019-2024年全球企业培训服务市场规模及增长趋势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主要国家与地区企业培训服务市场对比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2025-2031年全球企业培训服务行业发展趋势与前景预测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国际企业培训服务市场发展趋势及对我国启示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二、对我国企业培训服务市场的借鉴意义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中国企业培训服务行业市场规模分析与预测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企业培训服务市场的总体规模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一、2019-2024年企业培训服务市场规模变化及趋势分析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二、2025年企业培训服务行业市场规模特点</w:t>
      </w:r>
      <w:r>
        <w:rPr>
          <w:rFonts w:hint="eastAsia"/>
        </w:rPr>
        <w:br/>
      </w:r>
      <w:r>
        <w:rPr>
          <w:rFonts w:hint="eastAsia"/>
        </w:rPr>
        <w:t>　　第二节 企业培训服务市场规模的构成</w:t>
      </w:r>
      <w:r>
        <w:rPr>
          <w:rFonts w:hint="eastAsia"/>
        </w:rPr>
        <w:br/>
      </w:r>
      <w:r>
        <w:rPr>
          <w:rFonts w:hint="eastAsia"/>
        </w:rPr>
        <w:t>　　　　一、企业培训服务客户群体特征与偏好分析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二、不同类型企业培训服务市场规模分布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三、各地区企业培训服务市场规模差异与特点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企业培训服务市场规模的预测与展望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一、未来几年企业培训服务市场规模增长预测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2024-2025年企业培训服务行业技术发展现状及趋势分析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企业培训服务行业技术发展现状分析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国内外企业培训服务行业技术差距分析及差距形成的主要原因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企业培训服务行业技术发展方向、趋势预测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提升企业培训服务行业技术能力策略建议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2019-2024年中国企业培训服务行业总体发展与财务状况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2019-2024年企业培训服务行业规模情况</w:t>
      </w:r>
      <w:r>
        <w:rPr>
          <w:rFonts w:hint="eastAsia"/>
        </w:rPr>
        <w:br/>
      </w:r>
      <w:r>
        <w:rPr>
          <w:rFonts w:hint="eastAsia"/>
        </w:rPr>
        <w:t>　　　　一、企业培训服务行业企业数量规模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二、企业培训服务行业从业人员规模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三、企业培训服务行业市场敏感性分析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2019-2024年企业培训服务行业财务能力分析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一、企业培训服务行业盈利能力</w:t>
      </w:r>
      <w:r>
        <w:rPr>
          <w:rFonts w:hint="eastAsia"/>
        </w:rPr>
        <w:br/>
      </w:r>
      <w:r>
        <w:rPr>
          <w:rFonts w:hint="eastAsia"/>
        </w:rPr>
        <w:t>　　　　二、企业培训服务行业偿债能力</w:t>
      </w:r>
      <w:r>
        <w:rPr>
          <w:rFonts w:hint="eastAsia"/>
        </w:rPr>
        <w:br/>
      </w:r>
      <w:r>
        <w:rPr>
          <w:rFonts w:hint="eastAsia"/>
        </w:rPr>
        <w:t>　　　　三、企业培训服务行业营运能力</w:t>
      </w:r>
      <w:r>
        <w:rPr>
          <w:rFonts w:hint="eastAsia"/>
        </w:rPr>
        <w:br/>
      </w:r>
      <w:r>
        <w:rPr>
          <w:rFonts w:hint="eastAsia"/>
        </w:rPr>
        <w:t>　　　　四、企业培训服务行业发展能力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中国企业培训服务行业细分市场调研与机会挖掘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企业培训服务细分市场（一）市场调研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企业培训服务细分市场（二）市场调研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中国企业培训服务行业区域市场调研分析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2019-2024年中国企业培训服务行业重点区域调研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一、重点地区（一）企业培训服务市场规模与特点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二、重点地区（二）企业培训服务市场规模及特点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三、重点地区（三）企业培训服务市场规模及特点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四、重点地区（四）企业培训服务市场规模及特点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不同区域企业培训服务市场的对比与启示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二、企业培训服务市场拓展策略与建议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中国企业培训服务行业的营销渠道与客户分析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企业培训服务行业渠道分析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二、各类渠道对企业培训服务行业的影响</w:t>
      </w:r>
      <w:r>
        <w:rPr>
          <w:rFonts w:hint="eastAsia"/>
        </w:rPr>
        <w:br/>
      </w:r>
      <w:r>
        <w:rPr>
          <w:rFonts w:hint="eastAsia"/>
        </w:rPr>
        <w:t>　　　　三、主要企业培训服务企业渠道策略研究</w:t>
      </w:r>
      <w:r>
        <w:rPr>
          <w:rFonts w:hint="eastAsia"/>
        </w:rPr>
        <w:br/>
      </w:r>
      <w:r>
        <w:rPr>
          <w:rFonts w:hint="eastAsia"/>
        </w:rPr>
        <w:t>　　第二节 企业培训服务行业客户分析与定位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中国企业培训服务行业竞争格局及策略选择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企业培训服务行业总体市场竞争状况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一、企业培训服务行业竞争结构分析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二、企业培训服务企业竞争格局与集中度评估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三、企业培训服务行业SWOT分析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企业培训服务行业重点企业调研分析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企业培训服务企业发展策略分析</w:t>
      </w:r>
      <w:r>
        <w:rPr>
          <w:rFonts w:hint="eastAsia"/>
        </w:rPr>
        <w:br/>
      </w:r>
      <w:r>
        <w:rPr>
          <w:rFonts w:hint="eastAsia"/>
        </w:rPr>
        <w:t>　　第一节 企业培训服务市场与销售策略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企业培训服务品牌战略思考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中国企业培训服务行业发展环境分析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二、企业培训服务行业主管部门、监管体制及相关政策法规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3、企业培训服务行业的主要法律、法规和政策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4、2025年企业培训服务行业法律法规和政策对行业的影响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二、企业培训服务消费者需求分析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一、企业培训服务技术的应用与创新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二、企业培训服务行业发展的技术趋势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2025-2031年企业培训服务行业展趋势预测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2025-2031年企业培训服务市场发展前景分析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一、企业培训服务市场发展潜力</w:t>
      </w:r>
      <w:r>
        <w:rPr>
          <w:rFonts w:hint="eastAsia"/>
        </w:rPr>
        <w:br/>
      </w:r>
      <w:r>
        <w:rPr>
          <w:rFonts w:hint="eastAsia"/>
        </w:rPr>
        <w:t>　　　　二、企业培训服务市场前景分析</w:t>
      </w:r>
      <w:r>
        <w:rPr>
          <w:rFonts w:hint="eastAsia"/>
        </w:rPr>
        <w:br/>
      </w:r>
      <w:r>
        <w:rPr>
          <w:rFonts w:hint="eastAsia"/>
        </w:rPr>
        <w:t>　　　　三、企业培训服务细分行业发展前景分析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2025-2031年企业培训服务发展趋势预测</w:t>
      </w:r>
      <w:r>
        <w:rPr>
          <w:rFonts w:hint="eastAsia"/>
        </w:rPr>
        <w:br/>
      </w:r>
      <w:r>
        <w:rPr>
          <w:rFonts w:hint="eastAsia"/>
        </w:rPr>
        <w:t>　　　　一、企业培训服务发展趋势预测</w:t>
      </w:r>
      <w:r>
        <w:rPr>
          <w:rFonts w:hint="eastAsia"/>
        </w:rPr>
        <w:br/>
      </w:r>
      <w:r>
        <w:rPr>
          <w:rFonts w:hint="eastAsia"/>
        </w:rPr>
        <w:t>　　　　二、企业培训服务市场规模预测</w:t>
      </w:r>
      <w:r>
        <w:rPr>
          <w:rFonts w:hint="eastAsia"/>
        </w:rPr>
        <w:br/>
      </w:r>
      <w:r>
        <w:rPr>
          <w:rFonts w:hint="eastAsia"/>
        </w:rPr>
        <w:t>　　　　三、企业培训服务细分市场发展趋势预测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未来企业培训服务行业挑战与机遇探讨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一、企业培训服务行业挑战</w:t>
      </w:r>
      <w:r>
        <w:rPr>
          <w:rFonts w:hint="eastAsia"/>
        </w:rPr>
        <w:br/>
      </w:r>
      <w:r>
        <w:rPr>
          <w:rFonts w:hint="eastAsia"/>
        </w:rPr>
        <w:t>　　　　二、企业培训服务行业机遇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企业培训服务行业研究结论及建议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对企业培训服务行业发展的建议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中智⋅林⋅对企业培训服务企业和投资者的建议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企业培训服务行业现状</w:t>
      </w:r>
      <w:r>
        <w:rPr>
          <w:rFonts w:hint="eastAsia"/>
        </w:rPr>
        <w:br/>
      </w:r>
      <w:r>
        <w:rPr>
          <w:rFonts w:hint="eastAsia"/>
        </w:rPr>
        <w:t>　　图表 企业培训服务行业产业链调研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2019-2024年企业培训服务行业市场容量统计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2019-2024年中国企业培训服务行业市场规模情况</w:t>
      </w:r>
      <w:r>
        <w:rPr>
          <w:rFonts w:hint="eastAsia"/>
        </w:rPr>
        <w:br/>
      </w:r>
      <w:r>
        <w:rPr>
          <w:rFonts w:hint="eastAsia"/>
        </w:rPr>
        <w:t>　　图表 企业培训服务行业动态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2019-2024年中国企业培训服务行业经营效益分析</w:t>
      </w:r>
      <w:r>
        <w:rPr>
          <w:rFonts w:hint="eastAsia"/>
        </w:rPr>
        <w:br/>
      </w:r>
      <w:r>
        <w:rPr>
          <w:rFonts w:hint="eastAsia"/>
        </w:rPr>
        <w:t>　　图表 企业培训服务行业竞争对手分析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**地区企业培训服务市场规模</w:t>
      </w:r>
      <w:r>
        <w:rPr>
          <w:rFonts w:hint="eastAsia"/>
        </w:rPr>
        <w:br/>
      </w:r>
      <w:r>
        <w:rPr>
          <w:rFonts w:hint="eastAsia"/>
        </w:rPr>
        <w:t>　　图表 **地区企业培训服务行业市场需求</w:t>
      </w:r>
      <w:r>
        <w:rPr>
          <w:rFonts w:hint="eastAsia"/>
        </w:rPr>
        <w:br/>
      </w:r>
      <w:r>
        <w:rPr>
          <w:rFonts w:hint="eastAsia"/>
        </w:rPr>
        <w:t>　　图表 **地区企业培训服务市场调研</w:t>
      </w:r>
      <w:r>
        <w:rPr>
          <w:rFonts w:hint="eastAsia"/>
        </w:rPr>
        <w:br/>
      </w:r>
      <w:r>
        <w:rPr>
          <w:rFonts w:hint="eastAsia"/>
        </w:rPr>
        <w:t>　　图表 **地区企业培训服务行业市场需求分析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**地区企业培训服务市场规模</w:t>
      </w:r>
      <w:r>
        <w:rPr>
          <w:rFonts w:hint="eastAsia"/>
        </w:rPr>
        <w:br/>
      </w:r>
      <w:r>
        <w:rPr>
          <w:rFonts w:hint="eastAsia"/>
        </w:rPr>
        <w:t>　　图表 **地区企业培训服务行业市场需求</w:t>
      </w:r>
      <w:r>
        <w:rPr>
          <w:rFonts w:hint="eastAsia"/>
        </w:rPr>
        <w:br/>
      </w:r>
      <w:r>
        <w:rPr>
          <w:rFonts w:hint="eastAsia"/>
        </w:rPr>
        <w:t>　　图表 **地区企业培训服务市场调研</w:t>
      </w:r>
      <w:r>
        <w:rPr>
          <w:rFonts w:hint="eastAsia"/>
        </w:rPr>
        <w:br/>
      </w:r>
      <w:r>
        <w:rPr>
          <w:rFonts w:hint="eastAsia"/>
        </w:rPr>
        <w:t>　　图表 **地区企业培训服务行业市场需求分析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企业培训服务重点企业（一）基本信息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企业培训服务重点企业（一）经营情况分析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企业培训服务重点企业（一）盈利能力情况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企业培训服务重点企业（二）经营情况分析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企业培训服务重点企业（二）盈利能力情况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企业培训服务重点企业（二）成长能力情况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2025-2031年中国企业培训服务行业信息化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2025-2031年中国企业培训服务行业市场容量预测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2025-2031年中国企业培训服务行业风险分析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2025-2031年中国企业培训服务市场前景分析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2025-2031年中国企业培训服务行业发展趋势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cdd8dfbfc41be" w:history="1">
        <w:r>
          <w:rPr>
            <w:rStyle w:val="Hyperlink"/>
          </w:rPr>
          <w:t>2025-2031年中国企业培训服务行业调研与发展前景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cdd8dfbfc41be" w:history="1">
        <w:r>
          <w:rPr>
            <w:rStyle w:val="Hyperlink"/>
          </w:rPr>
          <w:t>https://www.20087.com/2/69/QiYePeiXunFuWuFaZhanXianZhuangQianJing.html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热点：企业培训员工培训平台、企业培训服务合同、企业培训师资格证报考官网入口、企业培训服务期限时间、培训服务方案、企业培训服务公司 如何管理、企业培训平台推荐、企业培训服务商、培训业务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07bad0da4e3b" w:history="1">
      <w:r>
        <w:rPr>
          <w:rStyle w:val="Hyperlink"/>
        </w:rPr>
        <w:t>2025-2031年中国企业培训服务行业调研与发展前景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YePeiXunFuWuFaZhanXianZhuangQianJing.html" TargetMode="External" Id="R159cdd8dfbfc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YePeiXunFuWuFaZhanXianZhuangQianJing.html" TargetMode="External" Id="R2cfd07bad0da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2025-09-14T04:06:37Z</dcterms:created>
  <dcterms:modified xsi:type="dcterms:W3CDTF">2025-09-14T05:06:37Z</dcterms:modified>
  <dc:subject>2025-2031年中国企业培训服务行业调研与发展前景</dc:subject>
  <dc:title>2025-2031年中国企业培训服务行业调研与发展前景</dc:title>
  <cp:keywords>2025-2031年中国企业培训服务行业调研与发展前景</cp:keywords>
  <dc:description>2025-2031年中国企业培训服务行业调研与发展前景</dc:description>
</cp:coreProperties>
</file>