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b185328024e8a" w:history="1">
              <w:r>
                <w:rPr>
                  <w:rStyle w:val="Hyperlink"/>
                </w:rPr>
                <w:t>2025-2031年中国木材保护工业行业研究与发展前景报告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b185328024e8a" w:history="1">
              <w:r>
                <w:rPr>
                  <w:rStyle w:val="Hyperlink"/>
                </w:rPr>
                <w:t>2025-2031年中国木材保护工业行业研究与发展前景报告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b185328024e8a" w:history="1">
                <w:r>
                  <w:rPr>
                    <w:rStyle w:val="Hyperlink"/>
                  </w:rPr>
                  <w:t>https://www.20087.com/2/69/MuCaiBaoHuGongYeQianJing.html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工业面临着木材资源有限与环境保护的双重挑战。目前，行业正积极研发新型木材防腐剂，以替代传统的有毒化学物质，同时探索生物基和纳米技术在木材保护中的应用。木材保护处理方法也趋向于更加高效和环保，如热处理和真空压力浸渍技术的运用。</w:t>
      </w:r>
      <w:r>
        <w:rPr>
          <w:rFonts w:hint="eastAsia"/>
        </w:rPr>
        <w:br/>
      </w:r>
      <w:r>
        <w:rPr>
          <w:rFonts w:hint="eastAsia"/>
        </w:rPr>
        <w:t>　　未来，木材保护工业将更加注重生态友好和资源循环利用。生物降解性防腐剂的研发将减少对生态系统的负面影响，而再生木材的使用和木材回收技术的进步将提高木材的循环利用率。智能木材保护系统，如集成传感器监测木材湿度和虫害，将使木材保护更加精准和及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b185328024e8a" w:history="1">
        <w:r>
          <w:rPr>
            <w:rStyle w:val="Hyperlink"/>
          </w:rPr>
          <w:t>2025-2031年中国木材保护工业行业研究与发展前景报告</w:t>
        </w:r>
      </w:hyperlink>
      <w:r>
        <w:rPr>
          <w:rFonts w:hint="eastAsia"/>
        </w:rPr>
        <w:t>》基于详实数据，从市场规模、需求变化及价格动态等维度，全面解析了木材保护工业行业的现状与发展趋势，并对木材保护工业产业链各环节进行了系统性探讨。报告科学预测了木材保护工业行业未来发展方向，重点分析了木材保护工业技术现状及创新路径，同时聚焦木材保护工业重点企业的经营表现，评估了市场竞争格局、品牌影响力及市场集中度。通过对细分市场的深入研究及SWOT分析，报告揭示了木材保护工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2019-2024年世界林业发展情况分析</w:t>
      </w:r>
      <w:r>
        <w:rPr>
          <w:rFonts w:hint="eastAsia"/>
        </w:rPr>
        <w:br/>
      </w:r>
      <w:r>
        <w:rPr>
          <w:rFonts w:hint="eastAsia"/>
        </w:rPr>
        <w:t>　　第一节 世界森林资源发展状况</w:t>
      </w:r>
      <w:r>
        <w:rPr>
          <w:rFonts w:hint="eastAsia"/>
        </w:rPr>
        <w:br/>
      </w:r>
      <w:r>
        <w:rPr>
          <w:rFonts w:hint="eastAsia"/>
        </w:rPr>
        <w:t>　　　　一、世界森林资源概况</w:t>
      </w:r>
      <w:r>
        <w:rPr>
          <w:rFonts w:hint="eastAsia"/>
        </w:rPr>
        <w:br/>
      </w:r>
      <w:r>
        <w:rPr>
          <w:rFonts w:hint="eastAsia"/>
        </w:rPr>
        <w:t>　　　　二、世界人工造林情况</w:t>
      </w:r>
      <w:r>
        <w:rPr>
          <w:rFonts w:hint="eastAsia"/>
        </w:rPr>
        <w:br/>
      </w:r>
      <w:r>
        <w:rPr>
          <w:rFonts w:hint="eastAsia"/>
        </w:rPr>
        <w:t>　　　　三、世界各国森林资源发展状况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世界木材产业及木材加工业分析</w:t>
      </w:r>
      <w:r>
        <w:rPr>
          <w:rFonts w:hint="eastAsia"/>
        </w:rPr>
        <w:br/>
      </w:r>
      <w:r>
        <w:rPr>
          <w:rFonts w:hint="eastAsia"/>
        </w:rPr>
        <w:t>　　第一节 2019-2024年世界木材业运行动态透析</w:t>
      </w:r>
      <w:r>
        <w:rPr>
          <w:rFonts w:hint="eastAsia"/>
        </w:rPr>
        <w:br/>
      </w:r>
      <w:r>
        <w:rPr>
          <w:rFonts w:hint="eastAsia"/>
        </w:rPr>
        <w:t>　　第二节 2019-2024年世界木材市场发展状况分析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三、全球木材贸易竞争分析</w:t>
      </w:r>
      <w:r>
        <w:rPr>
          <w:rFonts w:hint="eastAsia"/>
        </w:rPr>
        <w:br/>
      </w:r>
      <w:r>
        <w:rPr>
          <w:rFonts w:hint="eastAsia"/>
        </w:rPr>
        <w:t>　　　　四、全球木材总体发展趋势</w:t>
      </w:r>
      <w:r>
        <w:rPr>
          <w:rFonts w:hint="eastAsia"/>
        </w:rPr>
        <w:br/>
      </w:r>
      <w:r>
        <w:rPr>
          <w:rFonts w:hint="eastAsia"/>
        </w:rPr>
        <w:t>　　第三节 2019-2024年世界重点地区木材产业及木材加工业分析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四、北美洲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2019-2024年世界木材保护工业整体所属行业整体运营状况分析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2019-2024年世界木材保护工业整体所属行业发展环境分析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一、部分国家原木、锯木进口税收政策调整</w:t>
      </w:r>
      <w:r>
        <w:rPr>
          <w:rFonts w:hint="eastAsia"/>
        </w:rPr>
        <w:br/>
      </w:r>
      <w:r>
        <w:rPr>
          <w:rFonts w:hint="eastAsia"/>
        </w:rPr>
        <w:t>　　　　二、美国公布中国木制工艺品输美建议法案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第二节 2019-2024年世界木材保护工业发展现状</w:t>
      </w:r>
      <w:r>
        <w:rPr>
          <w:rFonts w:hint="eastAsia"/>
        </w:rPr>
        <w:br/>
      </w:r>
      <w:r>
        <w:rPr>
          <w:rFonts w:hint="eastAsia"/>
        </w:rPr>
        <w:t>　　　　一、世界木材保护工业发展动态</w:t>
      </w:r>
      <w:r>
        <w:rPr>
          <w:rFonts w:hint="eastAsia"/>
        </w:rPr>
        <w:br/>
      </w:r>
      <w:r>
        <w:rPr>
          <w:rFonts w:hint="eastAsia"/>
        </w:rPr>
        <w:t>　　　　二、世界木材保护工业技术进展</w:t>
      </w:r>
      <w:r>
        <w:rPr>
          <w:rFonts w:hint="eastAsia"/>
        </w:rPr>
        <w:br/>
      </w:r>
      <w:r>
        <w:rPr>
          <w:rFonts w:hint="eastAsia"/>
        </w:rPr>
        <w:t>　　第三节 2019-2024年世界主要国家木材加工业运行分析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2025-2031年世界木材保护工业整体行业发展趋势分析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2019-2024年中国木材保护工业整体行业市场发展环境解析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一、加强原材料工业管理的意见</w:t>
      </w:r>
      <w:r>
        <w:rPr>
          <w:rFonts w:hint="eastAsia"/>
        </w:rPr>
        <w:br/>
      </w:r>
      <w:r>
        <w:rPr>
          <w:rFonts w:hint="eastAsia"/>
        </w:rPr>
        <w:t>　　　　二、《木材储存保管规范》国家标准向社会征求意见</w:t>
      </w:r>
      <w:r>
        <w:rPr>
          <w:rFonts w:hint="eastAsia"/>
        </w:rPr>
        <w:br/>
      </w:r>
      <w:r>
        <w:rPr>
          <w:rFonts w:hint="eastAsia"/>
        </w:rPr>
        <w:t>　　　　三、我国林业下调木材“两金”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四、国家再次提高部分林产品出口退税率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五、进口原木加工锯材出口试点管理办法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六、关于加快推进木材节约和代用工作的意见</w:t>
      </w:r>
      <w:r>
        <w:rPr>
          <w:rFonts w:hint="eastAsia"/>
        </w:rPr>
        <w:br/>
      </w:r>
      <w:r>
        <w:rPr>
          <w:rFonts w:hint="eastAsia"/>
        </w:rPr>
        <w:t>　　　　七、《关于加快推进木材节约和代用工作意见》</w:t>
      </w:r>
      <w:r>
        <w:rPr>
          <w:rFonts w:hint="eastAsia"/>
        </w:rPr>
        <w:br/>
      </w:r>
      <w:r>
        <w:rPr>
          <w:rFonts w:hint="eastAsia"/>
        </w:rPr>
        <w:t>　　第三节 2019-2024年中国木材保护工业市场社会环境分析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t>　　　　一、经济发展与资源环境的矛盾日趋尖锐</w:t>
      </w:r>
      <w:r>
        <w:rPr>
          <w:rFonts w:hint="eastAsia"/>
        </w:rPr>
        <w:br/>
      </w:r>
      <w:r>
        <w:rPr>
          <w:rFonts w:hint="eastAsia"/>
        </w:rPr>
        <w:t>　　　　二、发展循环经济意义重大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六、居民消费水平及消费观念</w:t>
      </w:r>
      <w:r>
        <w:rPr>
          <w:rFonts w:hint="eastAsia"/>
        </w:rPr>
        <w:br/>
      </w:r>
      <w:r>
        <w:rPr>
          <w:rFonts w:hint="eastAsia"/>
        </w:rPr>
        <w:t>　　第四节 2019-2024年中国木材保护整体行业技术环境分析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2019-2024年中国木材保护工业整体行业市场动态分析剖析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2019-2024年中国木材保护工业整体行业发展动态分析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2019-2024年中国木材保护工业产业发展现状分析</w:t>
      </w:r>
      <w:r>
        <w:rPr>
          <w:rFonts w:hint="eastAsia"/>
        </w:rPr>
        <w:br/>
      </w:r>
      <w:r>
        <w:rPr>
          <w:rFonts w:hint="eastAsia"/>
        </w:rPr>
        <w:t>　　第三节 为推动木材保护工业的发展木材节约中心发展目标</w:t>
      </w:r>
      <w:r>
        <w:rPr>
          <w:rFonts w:hint="eastAsia"/>
        </w:rPr>
        <w:br/>
      </w:r>
      <w:r>
        <w:rPr>
          <w:rFonts w:hint="eastAsia"/>
        </w:rPr>
        <w:t>　　第四节 2019-2024年中国木材保护工业存在的问题及应对策略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2019-2024年中国木材保护业相关整体所属行业数据监测分析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2019-2024年中国建筑用木料及木材组件加工整体所属行业规模分析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2019-2024年中国建筑用木料及木材组件加工整体所属行业结构分析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2019-2024年中国建筑用木料及木材组件加工整体所属行业产值分析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2019-2024年中国建筑用木料及木材组件加工整体所属行业成本费用分析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2019-2024年中国建筑用木料及木材组件加工整体所属行业盈利能力分析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2019-2024年中国木材保护工业细分所属行业市场运行分析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2019-2024年中国防腐木材所属行业市场运行分析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2019-2024年中国干燥木材市场运行透析</w:t>
      </w:r>
      <w:r>
        <w:rPr>
          <w:rFonts w:hint="eastAsia"/>
        </w:rPr>
        <w:br/>
      </w:r>
      <w:r>
        <w:rPr>
          <w:rFonts w:hint="eastAsia"/>
        </w:rPr>
        <w:t>　　第三节 2019-2024年中国阻燃木材市场运行状况分析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2019-2024年中国改性木材市场运行探析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二、经济及社会效益分析</w:t>
      </w:r>
      <w:r>
        <w:rPr>
          <w:rFonts w:hint="eastAsia"/>
        </w:rPr>
        <w:br/>
      </w:r>
      <w:r>
        <w:rPr>
          <w:rFonts w:hint="eastAsia"/>
        </w:rPr>
        <w:t>　　　　三、市场期待改性木材实现产业化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五、木材改性保护整体行业发展建议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2019-2024年中国木材所属行业进出口贸易形态</w:t>
      </w:r>
      <w:r>
        <w:rPr>
          <w:rFonts w:hint="eastAsia"/>
        </w:rPr>
        <w:br/>
      </w:r>
      <w:r>
        <w:rPr>
          <w:rFonts w:hint="eastAsia"/>
        </w:rPr>
        <w:t>　　　　一、中国建筑用木工制品所属行业进、出口数量大幅减少</w:t>
      </w:r>
      <w:r>
        <w:rPr>
          <w:rFonts w:hint="eastAsia"/>
        </w:rPr>
        <w:br/>
      </w:r>
      <w:r>
        <w:rPr>
          <w:rFonts w:hint="eastAsia"/>
        </w:rPr>
        <w:t>　　　　二、中国木材所属行业进口主要品种</w:t>
      </w:r>
      <w:r>
        <w:rPr>
          <w:rFonts w:hint="eastAsia"/>
        </w:rPr>
        <w:br/>
      </w:r>
      <w:r>
        <w:rPr>
          <w:rFonts w:hint="eastAsia"/>
        </w:rPr>
        <w:t>　　　　三、中国木材所属行业进口主要来源国分布</w:t>
      </w:r>
      <w:r>
        <w:rPr>
          <w:rFonts w:hint="eastAsia"/>
        </w:rPr>
        <w:br/>
      </w:r>
      <w:r>
        <w:rPr>
          <w:rFonts w:hint="eastAsia"/>
        </w:rPr>
        <w:t>　　第二节 拉敏木材</w:t>
      </w:r>
      <w:r>
        <w:rPr>
          <w:rFonts w:hint="eastAsia"/>
        </w:rPr>
        <w:br/>
      </w:r>
      <w:r>
        <w:rPr>
          <w:rFonts w:hint="eastAsia"/>
        </w:rPr>
        <w:t>　　　　一、2019-2024年拉敏木材所属行业进出口数量分析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二、2019-2024年拉敏木材所属行业进出口金额分析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三、2019-2024年拉敏木材所属行业进出口国家及地区分析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桃花心木</w:t>
      </w:r>
      <w:r>
        <w:rPr>
          <w:rFonts w:hint="eastAsia"/>
        </w:rPr>
        <w:br/>
      </w:r>
      <w:r>
        <w:rPr>
          <w:rFonts w:hint="eastAsia"/>
        </w:rPr>
        <w:t>　　　　一、桃花心木所属行业进出口数量分析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二、桃花心木所属行业进出口金额分析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三、桃花心木所属行业进出口国家及地区分析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濒危木材</w:t>
      </w:r>
      <w:r>
        <w:rPr>
          <w:rFonts w:hint="eastAsia"/>
        </w:rPr>
        <w:br/>
      </w:r>
      <w:r>
        <w:rPr>
          <w:rFonts w:hint="eastAsia"/>
        </w:rPr>
        <w:t>　　　　一、濒危木材所属行业进出口数量分析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二、濒危木材所属行业进出口金额分析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三、濒危木材所属行业进出口国家及地区分析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凤城市铁源木材防腐有限公司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芜湖博鼎新型建材有限公司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新余市信安新型建材有限公司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新余市信安新型建材有限公司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铁道部鹰潭木材防腐厂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沈阳市苏家屯区木材防腐厂（集团）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2019-2024年中国林业发展情况分析</w:t>
      </w:r>
      <w:r>
        <w:rPr>
          <w:rFonts w:hint="eastAsia"/>
        </w:rPr>
        <w:br/>
      </w:r>
      <w:r>
        <w:rPr>
          <w:rFonts w:hint="eastAsia"/>
        </w:rPr>
        <w:t>　　第一节 中国森林资源发展状况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二、中国森林资源特点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四、中国集体林权制度改革分析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五、2019-2024年中国林业扩展规划</w:t>
      </w:r>
      <w:r>
        <w:rPr>
          <w:rFonts w:hint="eastAsia"/>
        </w:rPr>
        <w:br/>
      </w:r>
      <w:r>
        <w:rPr>
          <w:rFonts w:hint="eastAsia"/>
        </w:rPr>
        <w:t>　　　　六、到年中国森林发展规划</w:t>
      </w:r>
      <w:r>
        <w:rPr>
          <w:rFonts w:hint="eastAsia"/>
        </w:rPr>
        <w:br/>
      </w:r>
      <w:r>
        <w:rPr>
          <w:rFonts w:hint="eastAsia"/>
        </w:rPr>
        <w:t>　　　　七、中国林木业发展趋势</w:t>
      </w:r>
      <w:r>
        <w:rPr>
          <w:rFonts w:hint="eastAsia"/>
        </w:rPr>
        <w:br/>
      </w:r>
      <w:r>
        <w:rPr>
          <w:rFonts w:hint="eastAsia"/>
        </w:rPr>
        <w:t>　　第二节 2019-2024年中国林业发展社会环境分析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一、林业发展经济环境分析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二、2019-2024年中国国土绿化状况公报</w:t>
      </w:r>
      <w:r>
        <w:rPr>
          <w:rFonts w:hint="eastAsia"/>
        </w:rPr>
        <w:br/>
      </w:r>
      <w:r>
        <w:rPr>
          <w:rFonts w:hint="eastAsia"/>
        </w:rPr>
        <w:t>　　第三节 2019-2024年中国林业发展政策环境分析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二、国家出台了余项新的政策，为林业发展提供了强有力的政策支持</w:t>
      </w:r>
      <w:r>
        <w:rPr>
          <w:rFonts w:hint="eastAsia"/>
        </w:rPr>
        <w:br/>
      </w:r>
      <w:r>
        <w:rPr>
          <w:rFonts w:hint="eastAsia"/>
        </w:rPr>
        <w:t>　　　　三、依法治林成效显着，立法、执法、普法力度加大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第四节 2019-2024年中国林业发展态势分析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中国林业重点工程分析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2019-2024年中国木材及木材加工业动态分析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2019-2024年中国木材加工业发展现状</w:t>
      </w:r>
      <w:r>
        <w:rPr>
          <w:rFonts w:hint="eastAsia"/>
        </w:rPr>
        <w:br/>
      </w:r>
      <w:r>
        <w:rPr>
          <w:rFonts w:hint="eastAsia"/>
        </w:rPr>
        <w:t>　　　　一、中国木材市场需求分析</w:t>
      </w:r>
      <w:r>
        <w:rPr>
          <w:rFonts w:hint="eastAsia"/>
        </w:rPr>
        <w:br/>
      </w:r>
      <w:r>
        <w:rPr>
          <w:rFonts w:hint="eastAsia"/>
        </w:rPr>
        <w:t>　　　　二、国家专业木材保护调查分析</w:t>
      </w:r>
      <w:r>
        <w:rPr>
          <w:rFonts w:hint="eastAsia"/>
        </w:rPr>
        <w:br/>
      </w:r>
      <w:r>
        <w:rPr>
          <w:rFonts w:hint="eastAsia"/>
        </w:rPr>
        <w:t>　　　　三、木材整体行业电子商务发展分析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四、中国木材市场基本面的变化</w:t>
      </w:r>
      <w:r>
        <w:rPr>
          <w:rFonts w:hint="eastAsia"/>
        </w:rPr>
        <w:br/>
      </w:r>
      <w:r>
        <w:rPr>
          <w:rFonts w:hint="eastAsia"/>
        </w:rPr>
        <w:t>　　　　五、木材市场的价格变化</w:t>
      </w:r>
      <w:r>
        <w:rPr>
          <w:rFonts w:hint="eastAsia"/>
        </w:rPr>
        <w:br/>
      </w:r>
      <w:r>
        <w:rPr>
          <w:rFonts w:hint="eastAsia"/>
        </w:rPr>
        <w:t>　　第二节 2019-2024年中国木材加工业发展挑战及机遇</w:t>
      </w:r>
      <w:r>
        <w:rPr>
          <w:rFonts w:hint="eastAsia"/>
        </w:rPr>
        <w:br/>
      </w:r>
      <w:r>
        <w:rPr>
          <w:rFonts w:hint="eastAsia"/>
        </w:rPr>
        <w:t>　　　　一、木材加工业瓶颈分析</w:t>
      </w:r>
      <w:r>
        <w:rPr>
          <w:rFonts w:hint="eastAsia"/>
        </w:rPr>
        <w:br/>
      </w:r>
      <w:r>
        <w:rPr>
          <w:rFonts w:hint="eastAsia"/>
        </w:rPr>
        <w:t>　　　　二、中国木材加工企业转型分析</w:t>
      </w:r>
      <w:r>
        <w:rPr>
          <w:rFonts w:hint="eastAsia"/>
        </w:rPr>
        <w:br/>
      </w:r>
      <w:r>
        <w:rPr>
          <w:rFonts w:hint="eastAsia"/>
        </w:rPr>
        <w:t>　　　　三、木材加工厂火灾危险性及预防措施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第三节 2019-2024年中国木材安全战略分析</w:t>
      </w:r>
      <w:r>
        <w:rPr>
          <w:rFonts w:hint="eastAsia"/>
        </w:rPr>
        <w:br/>
      </w:r>
      <w:r>
        <w:rPr>
          <w:rFonts w:hint="eastAsia"/>
        </w:rPr>
        <w:t>　　　　一、中国木材供给问题分析</w:t>
      </w:r>
      <w:r>
        <w:rPr>
          <w:rFonts w:hint="eastAsia"/>
        </w:rPr>
        <w:br/>
      </w:r>
      <w:r>
        <w:rPr>
          <w:rFonts w:hint="eastAsia"/>
        </w:rPr>
        <w:t>　　　　二、中国人造木制品工业发展解析</w:t>
      </w:r>
      <w:r>
        <w:rPr>
          <w:rFonts w:hint="eastAsia"/>
        </w:rPr>
        <w:br/>
      </w:r>
      <w:r>
        <w:rPr>
          <w:rFonts w:hint="eastAsia"/>
        </w:rPr>
        <w:t>　　　　三、中国人造板工业发展策略</w:t>
      </w:r>
      <w:r>
        <w:rPr>
          <w:rFonts w:hint="eastAsia"/>
        </w:rPr>
        <w:br/>
      </w:r>
      <w:r>
        <w:rPr>
          <w:rFonts w:hint="eastAsia"/>
        </w:rPr>
        <w:t>　　　　四、中国木材安全保障战略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2025-2031年中国木材保护工业整体行业发展趋势与前景展望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二、防腐木材市场前景分析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2025-2031年中国木材保护工业整体行业市场预测分析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2025-2031年中国推进我国木材保护整体行业发展意见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2025-2031年中国木材保护产业投资预测分析</w:t>
      </w:r>
      <w:r>
        <w:rPr>
          <w:rFonts w:hint="eastAsia"/>
        </w:rPr>
        <w:br/>
      </w:r>
      <w:r>
        <w:rPr>
          <w:rFonts w:hint="eastAsia"/>
        </w:rPr>
        <w:t>　　第一节 2019-2024年中国木材保护整体行业投资环境分析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2025-2031年中国木材保护工业整体行业投资风险预警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木材保护工业行业现状</w:t>
      </w:r>
      <w:r>
        <w:rPr>
          <w:rFonts w:hint="eastAsia"/>
        </w:rPr>
        <w:br/>
      </w:r>
      <w:r>
        <w:rPr>
          <w:rFonts w:hint="eastAsia"/>
        </w:rPr>
        <w:t>　　图表 木材保护工业行业产业链调研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2019-2024年木材保护工业行业市场容量统计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2019-2024年中国木材保护工业行业市场规模情况</w:t>
      </w:r>
      <w:r>
        <w:rPr>
          <w:rFonts w:hint="eastAsia"/>
        </w:rPr>
        <w:br/>
      </w:r>
      <w:r>
        <w:rPr>
          <w:rFonts w:hint="eastAsia"/>
        </w:rPr>
        <w:t>　　图表 木材保护工业行业动态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2019-2024年中国木材保护工业行业经营效益分析</w:t>
      </w:r>
      <w:r>
        <w:rPr>
          <w:rFonts w:hint="eastAsia"/>
        </w:rPr>
        <w:br/>
      </w:r>
      <w:r>
        <w:rPr>
          <w:rFonts w:hint="eastAsia"/>
        </w:rPr>
        <w:t>　　图表 木材保护工业行业竞争对手分析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**地区木材保护工业市场规模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</w:t>
      </w:r>
      <w:r>
        <w:rPr>
          <w:rFonts w:hint="eastAsia"/>
        </w:rPr>
        <w:br/>
      </w:r>
      <w:r>
        <w:rPr>
          <w:rFonts w:hint="eastAsia"/>
        </w:rPr>
        <w:t>　　图表 **地区木材保护工业市场调研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**地区木材保护工业市场规模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</w:t>
      </w:r>
      <w:r>
        <w:rPr>
          <w:rFonts w:hint="eastAsia"/>
        </w:rPr>
        <w:br/>
      </w:r>
      <w:r>
        <w:rPr>
          <w:rFonts w:hint="eastAsia"/>
        </w:rPr>
        <w:t>　　图表 **地区木材保护工业市场调研</w:t>
      </w:r>
      <w:r>
        <w:rPr>
          <w:rFonts w:hint="eastAsia"/>
        </w:rPr>
        <w:br/>
      </w:r>
      <w:r>
        <w:rPr>
          <w:rFonts w:hint="eastAsia"/>
        </w:rPr>
        <w:t>　　图表 **地区木材保护工业行业市场需求分析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木材保护工业重点企业（二）成长能力情况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2025-2031年中国木材保护工业行业信息化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2025-2031年中国木材保护工业行业市场容量预测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2025-2031年中国木材保护工业行业市场规模预测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2025-2031年中国木材保护工业行业风险分析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2025-2031年中国木材保护工业市场前景分析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2025-2031年中国木材保护工业行业发展趋势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b185328024e8a" w:history="1">
        <w:r>
          <w:rPr>
            <w:rStyle w:val="Hyperlink"/>
          </w:rPr>
          <w:t>2025-2031年中国木材保护工业行业研究与发展前景报告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b185328024e8a" w:history="1">
        <w:r>
          <w:rPr>
            <w:rStyle w:val="Hyperlink"/>
          </w:rPr>
          <w:t>https://www.20087.com/2/69/MuCaiBaoHuGongYeQianJing.html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热点：新型木质材料、木材保护工业协会研究室主任余小溪、国家二级保护木材有哪些、木材保护工业有哪些、木材的特性、木材保护的意义、木材保养、木材保护法、院里有木材好吗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c6e0e0c54408e" w:history="1">
      <w:r>
        <w:rPr>
          <w:rStyle w:val="Hyperlink"/>
        </w:rPr>
        <w:t>2025-2031年中国木材保护工业行业研究与发展前景报告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uCaiBaoHuGongYeQianJing.html" TargetMode="External" Id="R531b1853280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uCaiBaoHuGongYeQianJing.html" TargetMode="External" Id="R194c6e0e0c54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2024-12-06T03:31:00Z</dcterms:created>
  <dcterms:modified xsi:type="dcterms:W3CDTF">2024-12-06T04:31:00Z</dcterms:modified>
  <dc:subject>2025-2031年中国木材保护工业行业研究与发展前景报告</dc:subject>
  <dc:title>2025-2031年中国木材保护工业行业研究与发展前景报告</dc:title>
  <cp:keywords>2025-2031年中国木材保护工业行业研究与发展前景报告</cp:keywords>
  <dc:description>2025-2031年中国木材保护工业行业研究与发展前景报告</dc:description>
</cp:coreProperties>
</file>