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9ccee45de44f1" w:history="1">
              <w:r>
                <w:rPr>
                  <w:rStyle w:val="Hyperlink"/>
                </w:rPr>
                <w:t>2025-2031年中国民族服装行业研究与趋势分析报告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9ccee45de44f1" w:history="1">
              <w:r>
                <w:rPr>
                  <w:rStyle w:val="Hyperlink"/>
                </w:rPr>
                <w:t>2025-2031年中国民族服装行业研究与趋势分析报告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9ccee45de44f1" w:history="1">
                <w:r>
                  <w:rPr>
                    <w:rStyle w:val="Hyperlink"/>
                  </w:rPr>
                  <w:t>https://www.20087.com/2/19/MinZuFuZhuangHangYeFaZhanQuShi.html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装产业立足于本土文化传承与创新，将传统民族服饰元素与现代审美、穿着习惯相结合，呈现出丰富的多样性。当下，民族服装不仅在国内市场受到追捧，也成为中国文化对外交流的载体，通过时装周、影视作品等形式走向世界舞台。</w:t>
      </w:r>
      <w:r>
        <w:rPr>
          <w:rFonts w:hint="eastAsia"/>
        </w:rPr>
        <w:br/>
      </w:r>
      <w:r>
        <w:rPr>
          <w:rFonts w:hint="eastAsia"/>
        </w:rPr>
        <w:t>　　民族服装产业将更加注重品牌建设和知识产权保护，通过产业化和市场化运作，提升产品的附加值。同时，借力现代科技手段，如3D打印、智能织造等，实现传统工艺与现代技术的融合，提高生产效率和品质。在设计层面，民族服装将不断尝试跨界合作，与其他文化元素结合，产生新的设计理念和表达方式，满足年轻消费者对于个性与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9ccee45de44f1" w:history="1">
        <w:r>
          <w:rPr>
            <w:rStyle w:val="Hyperlink"/>
          </w:rPr>
          <w:t>2025-2031年中国民族服装行业研究与趋势分析报告</w:t>
        </w:r>
      </w:hyperlink>
      <w:r>
        <w:rPr>
          <w:rFonts w:hint="eastAsia"/>
        </w:rPr>
        <w:t>》系统分析了民族服装行业的市场规模、市场需求及价格波动，深入探讨了民族服装产业链关键环节及各细分市场特点。报告基于权威数据，科学预测了民族服装市场前景与发展趋势，同时评估了民族服装重点企业的经营状况，包括品牌影响力、市场集中度及竞争格局。通过SWOT分析，报告揭示了民族服装行业面临的风险与机遇，为民族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民族服装行业界定</w:t>
      </w:r>
      <w:r>
        <w:rPr>
          <w:rFonts w:hint="eastAsia"/>
        </w:rPr>
        <w:br/>
      </w:r>
      <w:r>
        <w:rPr>
          <w:rFonts w:hint="eastAsia"/>
        </w:rPr>
        <w:t>　　第一节 民族服装行业定义</w:t>
      </w:r>
      <w:r>
        <w:rPr>
          <w:rFonts w:hint="eastAsia"/>
        </w:rPr>
        <w:br/>
      </w:r>
      <w:r>
        <w:rPr>
          <w:rFonts w:hint="eastAsia"/>
        </w:rPr>
        <w:t>　　第二节 民族服装行业特点分析</w:t>
      </w:r>
      <w:r>
        <w:rPr>
          <w:rFonts w:hint="eastAsia"/>
        </w:rPr>
        <w:br/>
      </w:r>
      <w:r>
        <w:rPr>
          <w:rFonts w:hint="eastAsia"/>
        </w:rPr>
        <w:t>　　第三节 民族服装产业链分析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2024-2025年全球民族服装行业市场运行形势分析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2024-2025年全球民族服装行业发展概况</w:t>
      </w:r>
      <w:r>
        <w:rPr>
          <w:rFonts w:hint="eastAsia"/>
        </w:rPr>
        <w:br/>
      </w:r>
      <w:r>
        <w:rPr>
          <w:rFonts w:hint="eastAsia"/>
        </w:rPr>
        <w:t>　　第二节 世界民族服装行业发展走势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二、全球民族服装行业市场分布情况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三、全球民族服装行业发展趋势分析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全球民族服装行业重点国家和区域分析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中国民族服装行业发展环境分析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2024-2025年民族服装行业技术发展现状及趋势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当前我国民族服装技术发展现状</w:t>
      </w:r>
      <w:r>
        <w:rPr>
          <w:rFonts w:hint="eastAsia"/>
        </w:rPr>
        <w:br/>
      </w:r>
      <w:r>
        <w:rPr>
          <w:rFonts w:hint="eastAsia"/>
        </w:rPr>
        <w:t>　　第二节 中外民族服装技术差距及产生差距的主要原因分析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提高我国民族服装技术的对策</w:t>
      </w:r>
      <w:r>
        <w:rPr>
          <w:rFonts w:hint="eastAsia"/>
        </w:rPr>
        <w:br/>
      </w:r>
      <w:r>
        <w:rPr>
          <w:rFonts w:hint="eastAsia"/>
        </w:rPr>
        <w:t>　　第四节 我国民族服装研发、设计发展趋势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中国民族服装发展现状调研</w:t>
      </w:r>
      <w:r>
        <w:rPr>
          <w:rFonts w:hint="eastAsia"/>
        </w:rPr>
        <w:br/>
      </w:r>
      <w:r>
        <w:rPr>
          <w:rFonts w:hint="eastAsia"/>
        </w:rPr>
        <w:t>　　第一节 中国民族服装市场现状分析</w:t>
      </w:r>
      <w:r>
        <w:rPr>
          <w:rFonts w:hint="eastAsia"/>
        </w:rPr>
        <w:br/>
      </w:r>
      <w:r>
        <w:rPr>
          <w:rFonts w:hint="eastAsia"/>
        </w:rPr>
        <w:t>　　第二节 中国民族服装行业产量情况分析及预测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一、民族服装总体产能规模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三、2019-2024年中国民族服装产量统计</w:t>
      </w:r>
      <w:r>
        <w:rPr>
          <w:rFonts w:hint="eastAsia"/>
        </w:rPr>
        <w:br/>
      </w:r>
      <w:r>
        <w:rPr>
          <w:rFonts w:hint="eastAsia"/>
        </w:rPr>
        <w:t>　　　　二、民族服装生产区域分布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三、2025-2031年中国民族服装产量预测分析</w:t>
      </w:r>
      <w:r>
        <w:rPr>
          <w:rFonts w:hint="eastAsia"/>
        </w:rPr>
        <w:br/>
      </w:r>
      <w:r>
        <w:rPr>
          <w:rFonts w:hint="eastAsia"/>
        </w:rPr>
        <w:t>　　第三节 中国民族服装市场需求分析及预测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一、中国民族服装市场需求特点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二、2019-2024年中国民族服装市场需求量统计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三、2025-2031年中国民族服装市场需求量预测分析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2019-2024年中国民族服装行业进出口情况分析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一、2019-2024年中国民族服装行业进口分析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二、2019-2024年中国民族服装行业出口分析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2025-2031年中国民族服装行业进出口情况预测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一、2025-2031年中国民族服装行业进口预测分析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二、2025-2031年中国民族服装行业出口预测分析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影响民族服装行业进出口变化的主要原因分析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2019-2024年中国民族服装行业重点地区调研分析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一、中国民族服装行业重点区域市场结构调研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二、**地区民族服装市场调研分析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三、**地区民族服装市场调研分析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四、**地区民族服装市场调研分析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五、**地区民族服装市场调研分析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六、**地区民族服装市场调研分析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民族服装行业竞争格局分析</w:t>
      </w:r>
      <w:r>
        <w:rPr>
          <w:rFonts w:hint="eastAsia"/>
        </w:rPr>
        <w:br/>
      </w:r>
      <w:r>
        <w:rPr>
          <w:rFonts w:hint="eastAsia"/>
        </w:rPr>
        <w:t>　　第一节 民族服装行业集中度分析</w:t>
      </w:r>
      <w:r>
        <w:rPr>
          <w:rFonts w:hint="eastAsia"/>
        </w:rPr>
        <w:br/>
      </w:r>
      <w:r>
        <w:rPr>
          <w:rFonts w:hint="eastAsia"/>
        </w:rPr>
        <w:t>　　　　一、民族服装市场集中度分析</w:t>
      </w:r>
      <w:r>
        <w:rPr>
          <w:rFonts w:hint="eastAsia"/>
        </w:rPr>
        <w:br/>
      </w:r>
      <w:r>
        <w:rPr>
          <w:rFonts w:hint="eastAsia"/>
        </w:rPr>
        <w:t>　　　　二、民族服装企业集中度分析</w:t>
      </w:r>
      <w:r>
        <w:rPr>
          <w:rFonts w:hint="eastAsia"/>
        </w:rPr>
        <w:br/>
      </w:r>
      <w:r>
        <w:rPr>
          <w:rFonts w:hint="eastAsia"/>
        </w:rPr>
        <w:t>　　　　三、民族服装区域集中度分析</w:t>
      </w:r>
      <w:r>
        <w:rPr>
          <w:rFonts w:hint="eastAsia"/>
        </w:rPr>
        <w:br/>
      </w:r>
      <w:r>
        <w:rPr>
          <w:rFonts w:hint="eastAsia"/>
        </w:rPr>
        <w:t>　　第二节 民族服装行业主要企业竞争力分析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民族服装行业竞争格局分析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一、2024-2025年民族服装行业竞争分析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二、2024-2025年中外民族服装产品竞争分析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三、2024-2025年我国民族服装市场竞争分析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四、2024-2025年国内主要民族服装企业动向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民族服装行业上游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民族服装行业下游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民族服装重点企业（一）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民族服装重点企业（二）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民族服装重点企业（三）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民族服装重点企业（四）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民族服装重点企业（五）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民族服装重点企业（六）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2025年民族服装企业管理策略建议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提高民族服装企业竞争力的策略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一、提高中国民族服装企业核心竞争力的对策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二、民族服装企业提升竞争力的主要方向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三、影响民族服装企业核心竞争力的因素及提升途径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四、提高民族服装企业竞争力的策略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对我国民族服装品牌的战略思考</w:t>
      </w:r>
      <w:r>
        <w:rPr>
          <w:rFonts w:hint="eastAsia"/>
        </w:rPr>
        <w:br/>
      </w:r>
      <w:r>
        <w:rPr>
          <w:rFonts w:hint="eastAsia"/>
        </w:rPr>
        <w:t>　　　　一、民族服装实施品牌战略的意义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二、民族服装企业品牌的现状分析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三、我国民族服装企业的品牌战略</w:t>
      </w:r>
      <w:r>
        <w:rPr>
          <w:rFonts w:hint="eastAsia"/>
        </w:rPr>
        <w:br/>
      </w:r>
      <w:r>
        <w:rPr>
          <w:rFonts w:hint="eastAsia"/>
        </w:rPr>
        <w:t>　　　　四、民族服装品牌战略管理的策略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2025-2031年中国民族服装行业前景与风险预测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2025年中国民族服装市场前景分析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2025-2031年中国民族服装发展趋势预测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2025-2031年中国民族服装行业投资特性分析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一、2025-2031年中国民族服装行业进入壁垒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二、2025-2031年中国民族服装行业盈利模式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三、2025-2031年中国民族服装行业盈利因素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2025-2031年中国民族服装行业投资机会分析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一、2025-2031年中国民族服装细分市场投资机会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二、2025-2031年中国民族服装行业区域市场投资潜力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2025-2031年中国民族服装行业投资风险分析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一、2025-2031年中国民族服装行业市场竞争风险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二、2025-2031年中国民族服装行业技术风险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三、2025-2031年中国民族服装行业政策风险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四、2025-2031年中国民族服装行业进入退出风险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民族服装行业研究结论</w:t>
      </w:r>
      <w:r>
        <w:rPr>
          <w:rFonts w:hint="eastAsia"/>
        </w:rPr>
        <w:br/>
      </w:r>
      <w:r>
        <w:rPr>
          <w:rFonts w:hint="eastAsia"/>
        </w:rPr>
        <w:t>　　第二节 民族服装行业投资价值评估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[-中-智林]民族服装行业投资建议</w:t>
      </w:r>
      <w:r>
        <w:rPr>
          <w:rFonts w:hint="eastAsia"/>
        </w:rPr>
        <w:br/>
      </w:r>
      <w:r>
        <w:rPr>
          <w:rFonts w:hint="eastAsia"/>
        </w:rPr>
        <w:t>　　　　一、民族服装行业投资策略建议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二、民族服装行业投资方向建议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三、民族服装行业投资方式建议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2019-2024年中国民族服装市场规模及增长情况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2025-2031年中国民族服装行业产量预测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2025-2031年中国民族服装行业市场需求预测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2019-2024年中国民族服装行业出口量及增速统计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2025年民族服装市场前景分析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2025-2031年中国民族服装市场需求预测</w:t>
      </w:r>
      <w:r>
        <w:rPr>
          <w:rFonts w:hint="eastAsia"/>
        </w:rPr>
        <w:br/>
      </w:r>
      <w:r>
        <w:rPr>
          <w:rFonts w:hint="eastAsia"/>
        </w:rPr>
        <w:t>　　图表 2025年民族服装发展趋势预测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9ccee45de44f1" w:history="1">
        <w:r>
          <w:rPr>
            <w:rStyle w:val="Hyperlink"/>
          </w:rPr>
          <w:t>2025-2031年中国民族服装行业研究与趋势分析报告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9ccee45de44f1" w:history="1">
        <w:r>
          <w:rPr>
            <w:rStyle w:val="Hyperlink"/>
          </w:rPr>
          <w:t>https://www.20087.com/2/19/MinZuFuZhuangHangYeFaZhanQuShi.html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热点：中国民族服饰介绍、民族服装简笔画、56个民族的服饰特点、民族服装怎么画、56个少数民族儿童画、民族服装舞蹈、五十六个民族顺口溜歌曲、民族服装设计师、中国民族服饰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e10b571104336" w:history="1">
      <w:r>
        <w:rPr>
          <w:rStyle w:val="Hyperlink"/>
        </w:rPr>
        <w:t>2025-2031年中国民族服装行业研究与趋势分析报告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inZuFuZhuangHangYeFaZhanQuShi.html" TargetMode="External" Id="R2719ccee45de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inZuFuZhuangHangYeFaZhanQuShi.html" TargetMode="External" Id="R02de10b5711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2024-10-09T06:35:00Z</dcterms:created>
  <dcterms:modified xsi:type="dcterms:W3CDTF">2024-10-09T07:35:00Z</dcterms:modified>
  <dc:subject>2025-2031年中国民族服装行业研究与趋势分析报告</dc:subject>
  <dc:title>2025-2031年中国民族服装行业研究与趋势分析报告</dc:title>
  <cp:keywords>2025-2031年中国民族服装行业研究与趋势分析报告</cp:keywords>
  <dc:description>2025-2031年中国民族服装行业研究与趋势分析报告</dc:description>
</cp:coreProperties>
</file>