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188c8cdb34021" w:history="1">
              <w:r>
                <w:rPr>
                  <w:rStyle w:val="Hyperlink"/>
                </w:rPr>
                <w:t>2025-2031年中国电子信息产业园区行业研究与发展前景报告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188c8cdb34021" w:history="1">
              <w:r>
                <w:rPr>
                  <w:rStyle w:val="Hyperlink"/>
                </w:rPr>
                <w:t>2025-2031年中国电子信息产业园区行业研究与发展前景报告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188c8cdb34021" w:history="1">
                <w:r>
                  <w:rPr>
                    <w:rStyle w:val="Hyperlink"/>
                  </w:rPr>
                  <w:t>https://www.20087.com/2/09/DianZiXinXiChanYeYuanQuShiChangQianJing.html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园区是集中布局电子信息及相关产业链企业的区域，旨在促进产业集聚效应和技术交流，提升整体竞争力。园区内通常设有研发中心、生产基地和配套服务设施，为企业提供一站式解决方案。近年来，随着信息技术的飞速发展和全球产业链重构，电子信息产业园区在全球范围内迅速崛起，成为推动地方经济增长和科技创新的重要引擎。然而，园区间的竞争激烈，如何打造差异化优势和提升服务水平是每个园区面临的挑战。</w:t>
      </w:r>
      <w:r>
        <w:rPr>
          <w:rFonts w:hint="eastAsia"/>
        </w:rPr>
        <w:br/>
      </w:r>
      <w:r>
        <w:rPr>
          <w:rFonts w:hint="eastAsia"/>
        </w:rPr>
        <w:t>　　未来，电子信息产业园区的发展将更加注重生态建设和国际合作。一方面，通过构建开放共享的创新生态系统，吸引顶尖科研机构和高科技企业入驻，形成良性循环的创新链条，不仅能加速技术成果转化，还能带动周边产业发展。另一方面，加强与国际知名园区和跨国公司的合作，开展联合研发项目和技术转移，拓宽国际市场渠道，提升园区的国际化水平。此外，强化绿色环保理念，建设低碳、智慧型园区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f188c8cdb34021" w:history="1">
        <w:r>
          <w:rPr>
            <w:rStyle w:val="Hyperlink"/>
          </w:rPr>
          <w:t>2025-2031年中国电子信息产业园区行业研究与发展前景报告</w:t>
        </w:r>
      </w:hyperlink>
      <w:r>
        <w:rPr>
          <w:rFonts w:hint="eastAsia"/>
        </w:rPr>
        <w:t>深入调研分析了我国电子信息产业园区行业的现状、市场规模、竞争格局以及所面临的风险与机遇。该报告结合电子信息产业园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电子信息产业园区产业概述</w:t>
      </w:r>
      <w:r>
        <w:rPr>
          <w:rFonts w:hint="eastAsia"/>
        </w:rPr>
        <w:br/>
      </w:r>
      <w:r>
        <w:rPr>
          <w:rFonts w:hint="eastAsia"/>
        </w:rPr>
        <w:t>　　第一节 电子信息产业园区定义与分类</w:t>
      </w:r>
      <w:r>
        <w:rPr>
          <w:rFonts w:hint="eastAsia"/>
        </w:rPr>
        <w:br/>
      </w:r>
      <w:r>
        <w:rPr>
          <w:rFonts w:hint="eastAsia"/>
        </w:rPr>
        <w:t>　　第二节 电子信息产业园区产业链结构及关键环节剖析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电子信息产业园区商业模式与盈利模式解析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电子信息产业园区经济指标与行业评估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全球电子信息产业园区市场发展综述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2019-2024年全球电子信息产业园区市场规模及增长趋势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主要国家与地区电子信息产业园区市场对比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2025-2031年全球电子信息产业园区行业发展趋势与前景预测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国际电子信息产业园区市场发展趋势及对我国启示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二、对我国电子信息产业园区市场的借鉴意义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中国电子信息产业园区行业市场规模分析与预测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电子信息产业园区市场的总体规模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一、2019-2024年电子信息产业园区市场规模变化及趋势分析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二、2025年电子信息产业园区行业市场规模特点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电子信息产业园区市场规模的构成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一、电子信息产业园区客户群体特征与偏好分析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二、不同类型电子信息产业园区市场规模分布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三、各地区电子信息产业园区市场规模差异与特点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电子信息产业园区市场规模的预测与展望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一、未来几年电子信息产业园区市场规模增长预测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2019-2024年中国电子信息产业园区行业总体发展与财务状况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2019-2024年电子信息产业园区行业规模情况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一、电子信息产业园区行业企业数量规模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二、电子信息产业园区行业从业人员规模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三、电子信息产业园区行业市场敏感性分析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2019-2024年电子信息产业园区行业财务能力分析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一、电子信息产业园区行业盈利能力</w:t>
      </w:r>
      <w:r>
        <w:rPr>
          <w:rFonts w:hint="eastAsia"/>
        </w:rPr>
        <w:br/>
      </w:r>
      <w:r>
        <w:rPr>
          <w:rFonts w:hint="eastAsia"/>
        </w:rPr>
        <w:t>　　　　二、电子信息产业园区行业偿债能力</w:t>
      </w:r>
      <w:r>
        <w:rPr>
          <w:rFonts w:hint="eastAsia"/>
        </w:rPr>
        <w:br/>
      </w:r>
      <w:r>
        <w:rPr>
          <w:rFonts w:hint="eastAsia"/>
        </w:rPr>
        <w:t>　　　　三、电子信息产业园区行业营运能力</w:t>
      </w:r>
      <w:r>
        <w:rPr>
          <w:rFonts w:hint="eastAsia"/>
        </w:rPr>
        <w:br/>
      </w:r>
      <w:r>
        <w:rPr>
          <w:rFonts w:hint="eastAsia"/>
        </w:rPr>
        <w:t>　　　　四、电子信息产业园区行业发展能力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中国电子信息产业园区行业细分市场调研与机会挖掘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电子信息产业园区细分市场（一）市场调研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电子信息产业园区细分市场（二）市场调研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中国电子信息产业园区行业区域市场调研分析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2019-2024年中国电子信息产业园区行业重点区域调研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一、重点地区（一）电子信息产业园区市场规模与特点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二、重点地区（二）电子信息产业园区市场规模及特点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三、重点地区（三）电子信息产业园区市场规模及特点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四、重点地区（四）电子信息产业园区市场规模及特点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不同区域电子信息产业园区市场的对比与启示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二、电子信息产业园区市场拓展策略与建议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中国电子信息产业园区行业的营销渠道与客户分析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电子信息产业园区行业渠道分析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二、各类渠道对电子信息产业园区行业的影响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三、主要电子信息产业园区企业渠道策略研究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电子信息产业园区行业客户分析与定位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中国电子信息产业园区行业竞争格局及策略选择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电子信息产业园区行业总体市场竞争状况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一、电子信息产业园区行业竞争结构分析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二、电子信息产业园区企业竞争格局与集中度评估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三、电子信息产业园区行业SWOT分析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电子信息产业园区行业重点企业调研分析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电子信息产业园区市场与销售策略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电子信息产业园区品牌战略思考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中国电子信息产业园区行业发展环境分析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二、电子信息产业园区行业主管部门、监管体制及相关政策法规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3、电子信息产业园区行业的主要法律、法规和政策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4、2025年电子信息产业园区行业法律法规和政策对行业的影响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二、电子信息产业园区消费者需求分析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一、电子信息产业园区技术的应用与创新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二、电子信息产业园区行业发展的技术趋势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2025-2031年电子信息产业园区行业展趋势预测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2025-2031年电子信息产业园区市场发展前景分析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二、电子信息产业园区市场前景分析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2025-2031年电子信息产业园区发展趋势预测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一、电子信息产业园区发展趋势预测</w:t>
      </w:r>
      <w:r>
        <w:rPr>
          <w:rFonts w:hint="eastAsia"/>
        </w:rPr>
        <w:br/>
      </w:r>
      <w:r>
        <w:rPr>
          <w:rFonts w:hint="eastAsia"/>
        </w:rPr>
        <w:t>　　　　二、电子信息产业园区市场规模预测</w:t>
      </w:r>
      <w:r>
        <w:rPr>
          <w:rFonts w:hint="eastAsia"/>
        </w:rPr>
        <w:br/>
      </w:r>
      <w:r>
        <w:rPr>
          <w:rFonts w:hint="eastAsia"/>
        </w:rPr>
        <w:t>　　　　三、电子信息产业园区细分市场发展趋势预测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未来电子信息产业园区行业挑战与机遇探讨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一、电子信息产业园区行业挑战</w:t>
      </w:r>
      <w:r>
        <w:rPr>
          <w:rFonts w:hint="eastAsia"/>
        </w:rPr>
        <w:br/>
      </w:r>
      <w:r>
        <w:rPr>
          <w:rFonts w:hint="eastAsia"/>
        </w:rPr>
        <w:t>　　　　二、电子信息产业园区行业机遇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对电子信息产业园区行业发展的建议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(中~智~林)对电子信息产业园区企业和投资者的建议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电子信息产业园区介绍</w:t>
      </w:r>
      <w:r>
        <w:rPr>
          <w:rFonts w:hint="eastAsia"/>
        </w:rPr>
        <w:br/>
      </w:r>
      <w:r>
        <w:rPr>
          <w:rFonts w:hint="eastAsia"/>
        </w:rPr>
        <w:t>　　图表 电子信息产业园区图片</w:t>
      </w:r>
      <w:r>
        <w:rPr>
          <w:rFonts w:hint="eastAsia"/>
        </w:rPr>
        <w:br/>
      </w:r>
      <w:r>
        <w:rPr>
          <w:rFonts w:hint="eastAsia"/>
        </w:rPr>
        <w:t>　　图表 电子信息产业园区产业链调研</w:t>
      </w:r>
      <w:r>
        <w:rPr>
          <w:rFonts w:hint="eastAsia"/>
        </w:rPr>
        <w:br/>
      </w:r>
      <w:r>
        <w:rPr>
          <w:rFonts w:hint="eastAsia"/>
        </w:rPr>
        <w:t>　　图表 电子信息产业园区行业特点</w:t>
      </w:r>
      <w:r>
        <w:rPr>
          <w:rFonts w:hint="eastAsia"/>
        </w:rPr>
        <w:br/>
      </w:r>
      <w:r>
        <w:rPr>
          <w:rFonts w:hint="eastAsia"/>
        </w:rPr>
        <w:t>　　图表 电子信息产业园区政策</w:t>
      </w:r>
      <w:r>
        <w:rPr>
          <w:rFonts w:hint="eastAsia"/>
        </w:rPr>
        <w:br/>
      </w:r>
      <w:r>
        <w:rPr>
          <w:rFonts w:hint="eastAsia"/>
        </w:rPr>
        <w:t>　　图表 电子信息产业园区技术 标准</w:t>
      </w:r>
      <w:r>
        <w:rPr>
          <w:rFonts w:hint="eastAsia"/>
        </w:rPr>
        <w:br/>
      </w:r>
      <w:r>
        <w:rPr>
          <w:rFonts w:hint="eastAsia"/>
        </w:rPr>
        <w:t>　　图表 电子信息产业园区最新消息 动态</w:t>
      </w:r>
      <w:r>
        <w:rPr>
          <w:rFonts w:hint="eastAsia"/>
        </w:rPr>
        <w:br/>
      </w:r>
      <w:r>
        <w:rPr>
          <w:rFonts w:hint="eastAsia"/>
        </w:rPr>
        <w:t>　　图表 电子信息产业园区行业现状</w:t>
      </w:r>
      <w:r>
        <w:rPr>
          <w:rFonts w:hint="eastAsia"/>
        </w:rPr>
        <w:br/>
      </w:r>
      <w:r>
        <w:rPr>
          <w:rFonts w:hint="eastAsia"/>
        </w:rPr>
        <w:t>　　图表 2019-2024年电子信息产业园区行业市场容量统计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2019-2024年中国电子信息产业园区企业数量统计</w:t>
      </w:r>
      <w:r>
        <w:rPr>
          <w:rFonts w:hint="eastAsia"/>
        </w:rPr>
        <w:br/>
      </w:r>
      <w:r>
        <w:rPr>
          <w:rFonts w:hint="eastAsia"/>
        </w:rPr>
        <w:t>　　图表 2024年电子信息产业园区成本和利润分析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电子信息产业园区品牌分析</w:t>
      </w:r>
      <w:r>
        <w:rPr>
          <w:rFonts w:hint="eastAsia"/>
        </w:rPr>
        <w:br/>
      </w:r>
      <w:r>
        <w:rPr>
          <w:rFonts w:hint="eastAsia"/>
        </w:rPr>
        <w:t>　　图表 **地区电子信息产业园区市场规模</w:t>
      </w:r>
      <w:r>
        <w:rPr>
          <w:rFonts w:hint="eastAsia"/>
        </w:rPr>
        <w:br/>
      </w:r>
      <w:r>
        <w:rPr>
          <w:rFonts w:hint="eastAsia"/>
        </w:rPr>
        <w:t>　　图表 **地区电子信息产业园区行业市场需求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**地区电子信息产业园区市场调研</w:t>
      </w:r>
      <w:r>
        <w:rPr>
          <w:rFonts w:hint="eastAsia"/>
        </w:rPr>
        <w:br/>
      </w:r>
      <w:r>
        <w:rPr>
          <w:rFonts w:hint="eastAsia"/>
        </w:rPr>
        <w:t>　　图表 **地区电子信息产业园区行业市场需求分析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**地区电子信息产业园区市场规模</w:t>
      </w:r>
      <w:r>
        <w:rPr>
          <w:rFonts w:hint="eastAsia"/>
        </w:rPr>
        <w:br/>
      </w:r>
      <w:r>
        <w:rPr>
          <w:rFonts w:hint="eastAsia"/>
        </w:rPr>
        <w:t>　　图表 **地区电子信息产业园区行业市场需求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**地区电子信息产业园区市场调研</w:t>
      </w:r>
      <w:r>
        <w:rPr>
          <w:rFonts w:hint="eastAsia"/>
        </w:rPr>
        <w:br/>
      </w:r>
      <w:r>
        <w:rPr>
          <w:rFonts w:hint="eastAsia"/>
        </w:rPr>
        <w:t>　　图表 **地区电子信息产业园区市场需求分析</w:t>
      </w:r>
      <w:r>
        <w:rPr>
          <w:rFonts w:hint="eastAsia"/>
        </w:rPr>
        <w:br/>
      </w:r>
      <w:r>
        <w:rPr>
          <w:rFonts w:hint="eastAsia"/>
        </w:rPr>
        <w:t>　　图表 电子信息产业园区上游发展</w:t>
      </w:r>
      <w:r>
        <w:rPr>
          <w:rFonts w:hint="eastAsia"/>
        </w:rPr>
        <w:br/>
      </w:r>
      <w:r>
        <w:rPr>
          <w:rFonts w:hint="eastAsia"/>
        </w:rPr>
        <w:t>　　图表 电子信息产业园区下游发展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企业电子信息产业园区业务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电子信息产业园区企业（二）简介</w:t>
      </w:r>
      <w:r>
        <w:rPr>
          <w:rFonts w:hint="eastAsia"/>
        </w:rPr>
        <w:br/>
      </w:r>
      <w:r>
        <w:rPr>
          <w:rFonts w:hint="eastAsia"/>
        </w:rPr>
        <w:t>　　图表 企业电子信息产业园区业务</w:t>
      </w:r>
      <w:r>
        <w:rPr>
          <w:rFonts w:hint="eastAsia"/>
        </w:rPr>
        <w:br/>
      </w:r>
      <w:r>
        <w:rPr>
          <w:rFonts w:hint="eastAsia"/>
        </w:rPr>
        <w:t>　　图表 电子信息产业园区企业（二）经营情况分析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电子信息产业园区企业（二）盈利能力情况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企业电子信息产业园区业务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电子信息产业园区企业（四）简介</w:t>
      </w:r>
      <w:r>
        <w:rPr>
          <w:rFonts w:hint="eastAsia"/>
        </w:rPr>
        <w:br/>
      </w:r>
      <w:r>
        <w:rPr>
          <w:rFonts w:hint="eastAsia"/>
        </w:rPr>
        <w:t>　　图表 企业电子信息产业园区业务</w:t>
      </w:r>
      <w:r>
        <w:rPr>
          <w:rFonts w:hint="eastAsia"/>
        </w:rPr>
        <w:br/>
      </w:r>
      <w:r>
        <w:rPr>
          <w:rFonts w:hint="eastAsia"/>
        </w:rPr>
        <w:t>　　图表 电子信息产业园区企业（四）经营情况分析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电子信息产业园区企业（四）盈利能力情况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电子信息产业园区企业（四）成长能力情况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电子信息产业园区投资、并购情况</w:t>
      </w:r>
      <w:r>
        <w:rPr>
          <w:rFonts w:hint="eastAsia"/>
        </w:rPr>
        <w:br/>
      </w:r>
      <w:r>
        <w:rPr>
          <w:rFonts w:hint="eastAsia"/>
        </w:rPr>
        <w:t>　　图表 电子信息产业园区优势</w:t>
      </w:r>
      <w:r>
        <w:rPr>
          <w:rFonts w:hint="eastAsia"/>
        </w:rPr>
        <w:br/>
      </w:r>
      <w:r>
        <w:rPr>
          <w:rFonts w:hint="eastAsia"/>
        </w:rPr>
        <w:t>　　图表 电子信息产业园区劣势</w:t>
      </w:r>
      <w:r>
        <w:rPr>
          <w:rFonts w:hint="eastAsia"/>
        </w:rPr>
        <w:br/>
      </w:r>
      <w:r>
        <w:rPr>
          <w:rFonts w:hint="eastAsia"/>
        </w:rPr>
        <w:t>　　图表 电子信息产业园区机会</w:t>
      </w:r>
      <w:r>
        <w:rPr>
          <w:rFonts w:hint="eastAsia"/>
        </w:rPr>
        <w:br/>
      </w:r>
      <w:r>
        <w:rPr>
          <w:rFonts w:hint="eastAsia"/>
        </w:rPr>
        <w:t>　　图表 电子信息产业园区威胁</w:t>
      </w:r>
      <w:r>
        <w:rPr>
          <w:rFonts w:hint="eastAsia"/>
        </w:rPr>
        <w:br/>
      </w:r>
      <w:r>
        <w:rPr>
          <w:rFonts w:hint="eastAsia"/>
        </w:rPr>
        <w:t>　　图表 进入电子信息产业园区行业壁垒</w:t>
      </w:r>
      <w:r>
        <w:rPr>
          <w:rFonts w:hint="eastAsia"/>
        </w:rPr>
        <w:br/>
      </w:r>
      <w:r>
        <w:rPr>
          <w:rFonts w:hint="eastAsia"/>
        </w:rPr>
        <w:t>　　图表 电子信息产业园区发展有利因素</w:t>
      </w:r>
      <w:r>
        <w:rPr>
          <w:rFonts w:hint="eastAsia"/>
        </w:rPr>
        <w:br/>
      </w:r>
      <w:r>
        <w:rPr>
          <w:rFonts w:hint="eastAsia"/>
        </w:rPr>
        <w:t>　　图表 电子信息产业园区发展不利因素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2025-2031年中国电子信息产业园区行业风险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188c8cdb34021" w:history="1">
        <w:r>
          <w:rPr>
            <w:rStyle w:val="Hyperlink"/>
          </w:rPr>
          <w:t>2025-2031年中国电子信息产业园区行业研究与发展前景报告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188c8cdb34021" w:history="1">
        <w:r>
          <w:rPr>
            <w:rStyle w:val="Hyperlink"/>
          </w:rPr>
          <w:t>https://www.20087.com/2/09/DianZiXinXiChanYeYuanQuShiChangQianJing.html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de6c3f6942c2" w:history="1">
      <w:r>
        <w:rPr>
          <w:rStyle w:val="Hyperlink"/>
        </w:rPr>
        <w:t>2025-2031年中国电子信息产业园区行业研究与发展前景报告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ZiXinXiChanYeYuanQuShiChangQianJing.html" TargetMode="External" Id="R8af188c8cdb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ZiXinXiChanYeYuanQuShiChangQianJing.html" TargetMode="External" Id="R0c53de6c3f69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2025-02-26T03:40:36Z</dcterms:created>
  <dcterms:modified xsi:type="dcterms:W3CDTF">2025-02-26T04:40:36Z</dcterms:modified>
  <dc:subject>2025-2031年中国电子信息产业园区行业研究与发展前景报告</dc:subject>
  <dc:title>2025-2031年中国电子信息产业园区行业研究与发展前景报告</dc:title>
  <cp:keywords>2025-2031年中国电子信息产业园区行业研究与发展前景报告</cp:keywords>
  <dc:description>2025-2031年中国电子信息产业园区行业研究与发展前景报告</dc:description>
</cp:coreProperties>
</file>