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1a6ed6874e66" w:history="1">
              <w:r>
                <w:rPr>
                  <w:rStyle w:val="Hyperlink"/>
                </w:rPr>
                <w:t>2025-2031年中国石刻行业现状研究分析及发展趋势预测报告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1a6ed6874e66" w:history="1">
              <w:r>
                <w:rPr>
                  <w:rStyle w:val="Hyperlink"/>
                </w:rPr>
                <w:t>2025-2031年中国石刻行业现状研究分析及发展趋势预测报告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a1a6ed6874e66" w:history="1">
                <w:r>
                  <w:rPr>
                    <w:rStyle w:val="Hyperlink"/>
                  </w:rPr>
                  <w:t>https://www.20087.com/2/59/ShiKeFaZhanQuShi.html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刻是一种历史悠久的艺术形式，在世界各地的文化遗产中占据着重要地位。随着现代技术的发展，石刻艺术不仅保留了传统的手工雕刻技艺，还引入了现代化的工具和设备，提高了创作效率和作品质量。目前，石刻作品不仅在题材内容上更加丰富多样，还在雕刻技法和表面处理方面有了创新。同时，随着个性化和定制化需求的增长，许多艺术家和工作室开始提供定制服务，满足客户特定的需求。</w:t>
      </w:r>
      <w:r>
        <w:rPr>
          <w:rFonts w:hint="eastAsia"/>
        </w:rPr>
        <w:br/>
      </w:r>
      <w:r>
        <w:rPr>
          <w:rFonts w:hint="eastAsia"/>
        </w:rPr>
        <w:t>　　未来，石刻艺术的发展将更加注重创新性和市场适应性。一方面，通过融合不同的艺术风格和技术手段，创造出更具时代特色的石刻作品；另一方面，随着数字技术的应用，石刻艺术将探索更多数字化表达形式，如三维建模和虚拟现实展示，以拓宽艺术品的传播渠道。此外，随着可持续发展理念的普及，未来石刻艺术将更加注重材料的环保性和作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1a6ed6874e66" w:history="1">
        <w:r>
          <w:rPr>
            <w:rStyle w:val="Hyperlink"/>
          </w:rPr>
          <w:t>2025-2031年中国石刻行业现状研究分析及发展趋势预测报告</w:t>
        </w:r>
      </w:hyperlink>
      <w:r>
        <w:rPr>
          <w:rFonts w:hint="eastAsia"/>
        </w:rPr>
        <w:t>》系统分析了我国石刻行业的市场规模、市场需求及价格动态，深入探讨了石刻产业链结构与发展特点。报告对石刻细分市场进行了详细剖析，基于科学数据预测了市场前景及未来发展趋势，同时聚焦石刻重点企业，评估了品牌影响力、市场竞争力及行业集中度变化。通过专业分析与客观洞察，报告为投资者、产业链相关企业及政府决策部门提供了重要参考，是把握石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世界石刻行业分析</w:t>
      </w:r>
      <w:r>
        <w:rPr>
          <w:rFonts w:hint="eastAsia"/>
        </w:rPr>
        <w:br/>
      </w:r>
      <w:r>
        <w:rPr>
          <w:rFonts w:hint="eastAsia"/>
        </w:rPr>
        <w:t>　　　　一、世界石刻行业特点</w:t>
      </w:r>
      <w:r>
        <w:rPr>
          <w:rFonts w:hint="eastAsia"/>
        </w:rPr>
        <w:br/>
      </w:r>
      <w:r>
        <w:rPr>
          <w:rFonts w:hint="eastAsia"/>
        </w:rPr>
        <w:t>　　　　二、世界石刻产能状况</w:t>
      </w:r>
      <w:r>
        <w:rPr>
          <w:rFonts w:hint="eastAsia"/>
        </w:rPr>
        <w:br/>
      </w:r>
      <w:r>
        <w:rPr>
          <w:rFonts w:hint="eastAsia"/>
        </w:rPr>
        <w:t>　　　　三、世界石刻行业动态</w:t>
      </w:r>
      <w:r>
        <w:rPr>
          <w:rFonts w:hint="eastAsia"/>
        </w:rPr>
        <w:br/>
      </w:r>
      <w:r>
        <w:rPr>
          <w:rFonts w:hint="eastAsia"/>
        </w:rPr>
        <w:t>　　　　四、世界石刻行业动态</w:t>
      </w:r>
      <w:r>
        <w:rPr>
          <w:rFonts w:hint="eastAsia"/>
        </w:rPr>
        <w:br/>
      </w:r>
      <w:r>
        <w:rPr>
          <w:rFonts w:hint="eastAsia"/>
        </w:rPr>
        <w:t>　　第二节 世界石刻市场分析</w:t>
      </w:r>
      <w:r>
        <w:rPr>
          <w:rFonts w:hint="eastAsia"/>
        </w:rPr>
        <w:br/>
      </w:r>
      <w:r>
        <w:rPr>
          <w:rFonts w:hint="eastAsia"/>
        </w:rPr>
        <w:t>　　　　一、世界石刻生产分布</w:t>
      </w:r>
      <w:r>
        <w:rPr>
          <w:rFonts w:hint="eastAsia"/>
        </w:rPr>
        <w:br/>
      </w:r>
      <w:r>
        <w:rPr>
          <w:rFonts w:hint="eastAsia"/>
        </w:rPr>
        <w:t>　　　　二、世界石刻消费情况</w:t>
      </w:r>
      <w:r>
        <w:rPr>
          <w:rFonts w:hint="eastAsia"/>
        </w:rPr>
        <w:br/>
      </w:r>
      <w:r>
        <w:rPr>
          <w:rFonts w:hint="eastAsia"/>
        </w:rPr>
        <w:t>　　　　三、世界石刻消费结构</w:t>
      </w:r>
      <w:r>
        <w:rPr>
          <w:rFonts w:hint="eastAsia"/>
        </w:rPr>
        <w:br/>
      </w:r>
      <w:r>
        <w:rPr>
          <w:rFonts w:hint="eastAsia"/>
        </w:rPr>
        <w:t>　　　　四、世界石刻价格分析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2019-2024年中国石刻行业市场供给分析</w:t>
      </w:r>
      <w:r>
        <w:rPr>
          <w:rFonts w:hint="eastAsia"/>
        </w:rPr>
        <w:br/>
      </w:r>
      <w:r>
        <w:rPr>
          <w:rFonts w:hint="eastAsia"/>
        </w:rPr>
        <w:t>　　　　一、石刻整体供给情况分析</w:t>
      </w:r>
      <w:r>
        <w:rPr>
          <w:rFonts w:hint="eastAsia"/>
        </w:rPr>
        <w:br/>
      </w:r>
      <w:r>
        <w:rPr>
          <w:rFonts w:hint="eastAsia"/>
        </w:rPr>
        <w:t>　　　　二、石刻重点区域供给分析</w:t>
      </w:r>
      <w:r>
        <w:rPr>
          <w:rFonts w:hint="eastAsia"/>
        </w:rPr>
        <w:br/>
      </w:r>
      <w:r>
        <w:rPr>
          <w:rFonts w:hint="eastAsia"/>
        </w:rPr>
        <w:t>　　第二节 石刻行业供给关系因素分析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2025-2031年中国石刻行业市场供给趋势</w:t>
      </w:r>
      <w:r>
        <w:rPr>
          <w:rFonts w:hint="eastAsia"/>
        </w:rPr>
        <w:br/>
      </w:r>
      <w:r>
        <w:rPr>
          <w:rFonts w:hint="eastAsia"/>
        </w:rPr>
        <w:t>　　　　一、石刻整体供给情况趋势分析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2019-2024年中国石刻行业发展态势分析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2019-2024年中国石刻行业产量、需求情况分析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2019-2024年石刻行业产销分析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2019-2024年华东地区石刻市场分析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2019-2024年华南地区石刻市场分析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2019-2024年华中地区石刻市场分析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2019-2024年华北地区石刻市场分析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2019-2024年西北地区石刻市场分析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2019-2024年西南地区石刻市场分析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2019-2024年东北地区石刻市场分析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2024-2025年中国石刻行业消费者偏好调查</w:t>
      </w:r>
      <w:r>
        <w:rPr>
          <w:rFonts w:hint="eastAsia"/>
        </w:rPr>
        <w:br/>
      </w:r>
      <w:r>
        <w:rPr>
          <w:rFonts w:hint="eastAsia"/>
        </w:rPr>
        <w:t>　　第一节 石刻目标客户群体调查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五、石刻品牌忠诚度调查</w:t>
      </w:r>
      <w:r>
        <w:rPr>
          <w:rFonts w:hint="eastAsia"/>
        </w:rPr>
        <w:br/>
      </w:r>
      <w:r>
        <w:rPr>
          <w:rFonts w:hint="eastAsia"/>
        </w:rPr>
        <w:t>　　　　六、石刻品牌市场占有率调查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石刻市场预测及投资建议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2025-2031年石刻投资规模预测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2025-2031年石刻市场盈利预测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石刻项目投资建议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石刻行业类别</w:t>
      </w:r>
      <w:r>
        <w:rPr>
          <w:rFonts w:hint="eastAsia"/>
        </w:rPr>
        <w:br/>
      </w:r>
      <w:r>
        <w:rPr>
          <w:rFonts w:hint="eastAsia"/>
        </w:rPr>
        <w:t>　　图表 石刻行业产业链调研</w:t>
      </w:r>
      <w:r>
        <w:rPr>
          <w:rFonts w:hint="eastAsia"/>
        </w:rPr>
        <w:br/>
      </w:r>
      <w:r>
        <w:rPr>
          <w:rFonts w:hint="eastAsia"/>
        </w:rPr>
        <w:t>　　图表 石刻行业现状</w:t>
      </w:r>
      <w:r>
        <w:rPr>
          <w:rFonts w:hint="eastAsia"/>
        </w:rPr>
        <w:br/>
      </w:r>
      <w:r>
        <w:rPr>
          <w:rFonts w:hint="eastAsia"/>
        </w:rPr>
        <w:t>　　图表 石刻行业标准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2019-2024年中国石刻行业市场规模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2024年中国石刻行业产能</w:t>
      </w:r>
      <w:r>
        <w:rPr>
          <w:rFonts w:hint="eastAsia"/>
        </w:rPr>
        <w:br/>
      </w:r>
      <w:r>
        <w:rPr>
          <w:rFonts w:hint="eastAsia"/>
        </w:rPr>
        <w:t>　　图表 2019-2024年中国石刻行业产量统计</w:t>
      </w:r>
      <w:r>
        <w:rPr>
          <w:rFonts w:hint="eastAsia"/>
        </w:rPr>
        <w:br/>
      </w:r>
      <w:r>
        <w:rPr>
          <w:rFonts w:hint="eastAsia"/>
        </w:rPr>
        <w:t>　　图表 石刻行业动态</w:t>
      </w:r>
      <w:r>
        <w:rPr>
          <w:rFonts w:hint="eastAsia"/>
        </w:rPr>
        <w:br/>
      </w:r>
      <w:r>
        <w:rPr>
          <w:rFonts w:hint="eastAsia"/>
        </w:rPr>
        <w:t>　　图表 2019-2024年中国石刻市场需求量</w:t>
      </w:r>
      <w:r>
        <w:rPr>
          <w:rFonts w:hint="eastAsia"/>
        </w:rPr>
        <w:br/>
      </w:r>
      <w:r>
        <w:rPr>
          <w:rFonts w:hint="eastAsia"/>
        </w:rPr>
        <w:t>　　图表 2024年中国石刻行业需求区域调研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2019-2024年中国石刻行情</w:t>
      </w:r>
      <w:r>
        <w:rPr>
          <w:rFonts w:hint="eastAsia"/>
        </w:rPr>
        <w:br/>
      </w:r>
      <w:r>
        <w:rPr>
          <w:rFonts w:hint="eastAsia"/>
        </w:rPr>
        <w:t>　　图表 2019-2024年中国石刻价格走势图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2019-2024年中国石刻进口统计</w:t>
      </w:r>
      <w:r>
        <w:rPr>
          <w:rFonts w:hint="eastAsia"/>
        </w:rPr>
        <w:br/>
      </w:r>
      <w:r>
        <w:rPr>
          <w:rFonts w:hint="eastAsia"/>
        </w:rPr>
        <w:t>　　图表 2019-2024年中国石刻出口统计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2019-2024年中国石刻行业企业数量统计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**地区石刻市场规模</w:t>
      </w:r>
      <w:r>
        <w:rPr>
          <w:rFonts w:hint="eastAsia"/>
        </w:rPr>
        <w:br/>
      </w:r>
      <w:r>
        <w:rPr>
          <w:rFonts w:hint="eastAsia"/>
        </w:rPr>
        <w:t>　　图表 **地区石刻行业市场需求</w:t>
      </w:r>
      <w:r>
        <w:rPr>
          <w:rFonts w:hint="eastAsia"/>
        </w:rPr>
        <w:br/>
      </w:r>
      <w:r>
        <w:rPr>
          <w:rFonts w:hint="eastAsia"/>
        </w:rPr>
        <w:t>　　图表 **地区石刻市场调研</w:t>
      </w:r>
      <w:r>
        <w:rPr>
          <w:rFonts w:hint="eastAsia"/>
        </w:rPr>
        <w:br/>
      </w:r>
      <w:r>
        <w:rPr>
          <w:rFonts w:hint="eastAsia"/>
        </w:rPr>
        <w:t>　　图表 **地区石刻行业市场需求分析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**地区石刻市场规模</w:t>
      </w:r>
      <w:r>
        <w:rPr>
          <w:rFonts w:hint="eastAsia"/>
        </w:rPr>
        <w:br/>
      </w:r>
      <w:r>
        <w:rPr>
          <w:rFonts w:hint="eastAsia"/>
        </w:rPr>
        <w:t>　　图表 **地区石刻行业市场需求</w:t>
      </w:r>
      <w:r>
        <w:rPr>
          <w:rFonts w:hint="eastAsia"/>
        </w:rPr>
        <w:br/>
      </w:r>
      <w:r>
        <w:rPr>
          <w:rFonts w:hint="eastAsia"/>
        </w:rPr>
        <w:t>　　图表 **地区石刻市场调研</w:t>
      </w:r>
      <w:r>
        <w:rPr>
          <w:rFonts w:hint="eastAsia"/>
        </w:rPr>
        <w:br/>
      </w:r>
      <w:r>
        <w:rPr>
          <w:rFonts w:hint="eastAsia"/>
        </w:rPr>
        <w:t>　　图表 **地区石刻行业市场需求分析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石刻行业竞争对手分析</w:t>
      </w:r>
      <w:r>
        <w:rPr>
          <w:rFonts w:hint="eastAsia"/>
        </w:rPr>
        <w:br/>
      </w:r>
      <w:r>
        <w:rPr>
          <w:rFonts w:hint="eastAsia"/>
        </w:rPr>
        <w:t>　　图表 石刻重点企业（一）基本信息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2025-2031年中国石刻行业市场规模预测</w:t>
      </w:r>
      <w:r>
        <w:rPr>
          <w:rFonts w:hint="eastAsia"/>
        </w:rPr>
        <w:br/>
      </w:r>
      <w:r>
        <w:rPr>
          <w:rFonts w:hint="eastAsia"/>
        </w:rPr>
        <w:t>　　图表 石刻行业准入条件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2025-2031年中国石刻市场前景</w:t>
      </w:r>
      <w:r>
        <w:rPr>
          <w:rFonts w:hint="eastAsia"/>
        </w:rPr>
        <w:br/>
      </w:r>
      <w:r>
        <w:rPr>
          <w:rFonts w:hint="eastAsia"/>
        </w:rPr>
        <w:t>　　图表 2025-2031年中国石刻行业风险分析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1a6ed6874e66" w:history="1">
        <w:r>
          <w:rPr>
            <w:rStyle w:val="Hyperlink"/>
          </w:rPr>
          <w:t>2025-2031年中国石刻行业现状研究分析及发展趋势预测报告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a1a6ed6874e66" w:history="1">
        <w:r>
          <w:rPr>
            <w:rStyle w:val="Hyperlink"/>
          </w:rPr>
          <w:t>https://www.20087.com/2/59/ShiKeFaZhanQuShi.html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热点：石刻文字、石刻工艺、重庆石刻、石刻与石雕、重庆石窟 大足石刻、石刻之乡、石刻图片、石刻和石窟的区别、重庆石刻景区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0710d7ee4f25" w:history="1">
      <w:r>
        <w:rPr>
          <w:rStyle w:val="Hyperlink"/>
        </w:rPr>
        <w:t>2025-2031年中国石刻行业现状研究分析及发展趋势预测报告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iKeFaZhanQuShi.html" TargetMode="External" Id="R106a1a6ed687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iKeFaZhanQuShi.html" TargetMode="External" Id="R64080710d7e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2025-01-26T05:04:00Z</dcterms:created>
  <dcterms:modified xsi:type="dcterms:W3CDTF">2025-01-26T06:04:00Z</dcterms:modified>
  <dc:subject>2025-2031年中国石刻行业现状研究分析及发展趋势预测报告</dc:subject>
  <dc:title>2025-2031年中国石刻行业现状研究分析及发展趋势预测报告</dc:title>
  <cp:keywords>2025-2031年中国石刻行业现状研究分析及发展趋势预测报告</cp:keywords>
  <dc:description>2025-2031年中国石刻行业现状研究分析及发展趋势预测报告</dc:description>
</cp:coreProperties>
</file>