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785228ae4021" w:history="1">
              <w:r>
                <w:rPr>
                  <w:rStyle w:val="Hyperlink"/>
                </w:rPr>
                <w:t>2025-2031年中国老龄服务市场研究与发展前景分析报告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785228ae4021" w:history="1">
              <w:r>
                <w:rPr>
                  <w:rStyle w:val="Hyperlink"/>
                </w:rPr>
                <w:t>2025-2031年中国老龄服务市场研究与发展前景分析报告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d785228ae4021" w:history="1">
                <w:r>
                  <w:rPr>
                    <w:rStyle w:val="Hyperlink"/>
                  </w:rPr>
                  <w:t>https://www.20087.com/2/59/LaoLingFuWuHangYeQianJingQuShi.html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趋势的加剧，老龄服务市场迅速发展。老龄服务涵盖了生活照料、健康管理、社交娱乐等多个方面，旨在提高老年人的生活质量。近年来，随着科技的进步，智能化的老龄服务产品和服务逐渐增多，如智能穿戴设备、远程医疗服务等。此外，政府和社会各界也越来越关注老年人的精神文化需求，提供更多元化的服务项目。</w:t>
      </w:r>
      <w:r>
        <w:rPr>
          <w:rFonts w:hint="eastAsia"/>
        </w:rPr>
        <w:br/>
      </w:r>
      <w:r>
        <w:rPr>
          <w:rFonts w:hint="eastAsia"/>
        </w:rPr>
        <w:t>　　未来，老龄服务将更加注重个性化和综合化。一方面，随着大数据和人工智能技术的应用，老龄服务将更加精准地满足老年人的个性化需求，提供定制化的健康管理方案和服务。另一方面，随着社会对老年人参与感和幸福感的重视，老龄服务将更加注重精神文化和社交活动的提供，促进老年人的社会参与。此外，随着居家养老模式的推广，社区养老服务设施和家庭护理服务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785228ae4021" w:history="1">
        <w:r>
          <w:rPr>
            <w:rStyle w:val="Hyperlink"/>
          </w:rPr>
          <w:t>2025-2031年中国老龄服务市场研究与发展前景分析报告</w:t>
        </w:r>
      </w:hyperlink>
      <w:r>
        <w:rPr>
          <w:rFonts w:hint="eastAsia"/>
        </w:rPr>
        <w:t>》系统分析了老龄服务行业的市场规模、供需动态及竞争格局，重点评估了主要老龄服务企业的经营表现，并对老龄服务行业未来发展趋势进行了科学预测。报告结合老龄服务技术现状与SWOT分析，揭示了市场机遇与潜在风险。市场调研网发布的《</w:t>
      </w:r>
      <w:hyperlink r:id="R0cad785228ae4021" w:history="1">
        <w:r>
          <w:rPr>
            <w:rStyle w:val="Hyperlink"/>
          </w:rPr>
          <w:t>2025-2031年中国老龄服务市场研究与发展前景分析报告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老龄服务产业概述</w:t>
      </w:r>
      <w:r>
        <w:rPr>
          <w:rFonts w:hint="eastAsia"/>
        </w:rPr>
        <w:br/>
      </w:r>
      <w:r>
        <w:rPr>
          <w:rFonts w:hint="eastAsia"/>
        </w:rPr>
        <w:t>　　第一节 老龄服务定义</w:t>
      </w:r>
      <w:r>
        <w:rPr>
          <w:rFonts w:hint="eastAsia"/>
        </w:rPr>
        <w:br/>
      </w:r>
      <w:r>
        <w:rPr>
          <w:rFonts w:hint="eastAsia"/>
        </w:rPr>
        <w:t>　　第二节 老龄服务行业特点</w:t>
      </w:r>
      <w:r>
        <w:rPr>
          <w:rFonts w:hint="eastAsia"/>
        </w:rPr>
        <w:br/>
      </w:r>
      <w:r>
        <w:rPr>
          <w:rFonts w:hint="eastAsia"/>
        </w:rPr>
        <w:t>　　第三节 老龄服务发展历程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2024-2025年中国老龄服务行业运行环境分析</w:t>
      </w:r>
      <w:r>
        <w:rPr>
          <w:rFonts w:hint="eastAsia"/>
        </w:rPr>
        <w:br/>
      </w:r>
      <w:r>
        <w:rPr>
          <w:rFonts w:hint="eastAsia"/>
        </w:rPr>
        <w:t>　　第一节 老龄服务行业经济环境分析</w:t>
      </w:r>
      <w:r>
        <w:rPr>
          <w:rFonts w:hint="eastAsia"/>
        </w:rPr>
        <w:br/>
      </w:r>
      <w:r>
        <w:rPr>
          <w:rFonts w:hint="eastAsia"/>
        </w:rPr>
        <w:t>　　第二节 老龄服务产业政策环境分析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一、老龄服务行业监管体制</w:t>
      </w:r>
      <w:r>
        <w:rPr>
          <w:rFonts w:hint="eastAsia"/>
        </w:rPr>
        <w:br/>
      </w:r>
      <w:r>
        <w:rPr>
          <w:rFonts w:hint="eastAsia"/>
        </w:rPr>
        <w:t>　　　　二、老龄服务行业主要法规政策</w:t>
      </w:r>
      <w:r>
        <w:rPr>
          <w:rFonts w:hint="eastAsia"/>
        </w:rPr>
        <w:br/>
      </w:r>
      <w:r>
        <w:rPr>
          <w:rFonts w:hint="eastAsia"/>
        </w:rPr>
        <w:t>　　第三节 老龄服务产业社会环境分析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2024-2025年全球老龄服务行业发展态势分析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全球老龄服务市场发展现状分析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全球主要国家、地区老龄服务市场现状</w:t>
      </w:r>
      <w:r>
        <w:rPr>
          <w:rFonts w:hint="eastAsia"/>
        </w:rPr>
        <w:br/>
      </w:r>
      <w:r>
        <w:rPr>
          <w:rFonts w:hint="eastAsia"/>
        </w:rPr>
        <w:t>　　第三节 全球老龄服务行业发展趋势预测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中国老龄服务行业发展调研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2019-2024年中国老龄服务行业规模情况</w:t>
      </w:r>
      <w:r>
        <w:rPr>
          <w:rFonts w:hint="eastAsia"/>
        </w:rPr>
        <w:br/>
      </w:r>
      <w:r>
        <w:rPr>
          <w:rFonts w:hint="eastAsia"/>
        </w:rPr>
        <w:t>　　　　一、老龄服务行业市场规模状况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二、老龄服务行业单位规模状况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三、老龄服务行业人员规模状况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2019-2024年中国老龄服务行业财务能力分析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一、老龄服务行业盈利能力分析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二、老龄服务行业偿债能力分析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三、老龄服务行业营运能力分析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四、老龄服务行业发展能力分析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2024-2025年中国老龄服务行业热点动态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2024-2025年中国老龄服务行业面临的挑战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中国老龄服务行业重点地区市场调研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中国老龄服务行业价格走势及影响因素分析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国内老龄服务行业价格回顾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国内老龄服务行业价格走势预测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国内老龄服务行业价格影响因素分析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中国老龄服务行业客户调研</w:t>
      </w:r>
      <w:r>
        <w:rPr>
          <w:rFonts w:hint="eastAsia"/>
        </w:rPr>
        <w:br/>
      </w:r>
      <w:r>
        <w:rPr>
          <w:rFonts w:hint="eastAsia"/>
        </w:rPr>
        <w:t>　　　　一、老龄服务行业客户偏好调查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二、客户对老龄服务品牌的首要认知渠道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三、老龄服务品牌忠诚度调查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四、老龄服务行业客户消费理念调研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中国老龄服务行业重点企业发展调研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中国老龄服务行业竞争格局分析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2025年老龄服务行业集中度分析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一、老龄服务市场集中度分析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二、老龄服务企业集中度分析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2024-2025年老龄服务行业竞争格局分析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一、老龄服务行业竞争策略分析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二、老龄服务行业竞争格局展望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三、我国老龄服务市场竞争趋势</w:t>
      </w:r>
      <w:r>
        <w:rPr>
          <w:rFonts w:hint="eastAsia"/>
        </w:rPr>
        <w:br/>
      </w:r>
      <w:r>
        <w:rPr>
          <w:rFonts w:hint="eastAsia"/>
        </w:rPr>
        <w:t>　　第三节 老龄服务行业兼并与重组整合分析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一、老龄服务行业兼并与重组整合动态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二、老龄服务行业兼并与重组整合发展趋势预测分析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老龄服务行业投资风险及应对策略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老龄服务行业SWOT模型分析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一、老龄服务行业优势分析</w:t>
      </w:r>
      <w:r>
        <w:rPr>
          <w:rFonts w:hint="eastAsia"/>
        </w:rPr>
        <w:br/>
      </w:r>
      <w:r>
        <w:rPr>
          <w:rFonts w:hint="eastAsia"/>
        </w:rPr>
        <w:t>　　　　二、老龄服务行业劣势分析</w:t>
      </w:r>
      <w:r>
        <w:rPr>
          <w:rFonts w:hint="eastAsia"/>
        </w:rPr>
        <w:br/>
      </w:r>
      <w:r>
        <w:rPr>
          <w:rFonts w:hint="eastAsia"/>
        </w:rPr>
        <w:t>　　　　三、老龄服务行业机会分析</w:t>
      </w:r>
      <w:r>
        <w:rPr>
          <w:rFonts w:hint="eastAsia"/>
        </w:rPr>
        <w:br/>
      </w:r>
      <w:r>
        <w:rPr>
          <w:rFonts w:hint="eastAsia"/>
        </w:rPr>
        <w:t>　　　　四、老龄服务行业风险分析</w:t>
      </w:r>
      <w:r>
        <w:rPr>
          <w:rFonts w:hint="eastAsia"/>
        </w:rPr>
        <w:br/>
      </w:r>
      <w:r>
        <w:rPr>
          <w:rFonts w:hint="eastAsia"/>
        </w:rPr>
        <w:t>　　第二节 老龄服务行业投资风险及控制策略分析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一、老龄服务市场风险及控制策略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二、老龄服务行业政策风险及控制策略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三、老龄服务行业经营风险及控制策略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四、老龄服务同业竞争风险及控制策略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五、老龄服务行业其他风险及控制策略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2025-2031年中国老龄服务市场预测及发展建议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2025-2031年中国老龄服务市场预测分析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一、中国老龄服务市场前景分析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二、中国老龄服务发展趋势预测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2025-2031年中国老龄服务企业发展策略建议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一、老龄服务企业融资策略</w:t>
      </w:r>
      <w:r>
        <w:rPr>
          <w:rFonts w:hint="eastAsia"/>
        </w:rPr>
        <w:br/>
      </w:r>
      <w:r>
        <w:rPr>
          <w:rFonts w:hint="eastAsia"/>
        </w:rPr>
        <w:t>　　　　二、老龄服务企业人才策略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2025-2031年中国老龄服务企业营销策略建议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一、老龄服务企业定位策略</w:t>
      </w:r>
      <w:r>
        <w:rPr>
          <w:rFonts w:hint="eastAsia"/>
        </w:rPr>
        <w:br/>
      </w:r>
      <w:r>
        <w:rPr>
          <w:rFonts w:hint="eastAsia"/>
        </w:rPr>
        <w:t>　　　　二、老龄服务企业价格策略</w:t>
      </w:r>
      <w:r>
        <w:rPr>
          <w:rFonts w:hint="eastAsia"/>
        </w:rPr>
        <w:br/>
      </w:r>
      <w:r>
        <w:rPr>
          <w:rFonts w:hint="eastAsia"/>
        </w:rPr>
        <w:t>　　　　三、老龄服务企业促销策略</w:t>
      </w:r>
      <w:r>
        <w:rPr>
          <w:rFonts w:hint="eastAsia"/>
        </w:rPr>
        <w:br/>
      </w:r>
      <w:r>
        <w:rPr>
          <w:rFonts w:hint="eastAsia"/>
        </w:rPr>
        <w:t>　　第四节 (中~智~林)老龄服务行业研究结论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老龄服务行业历程</w:t>
      </w:r>
      <w:r>
        <w:rPr>
          <w:rFonts w:hint="eastAsia"/>
        </w:rPr>
        <w:br/>
      </w:r>
      <w:r>
        <w:rPr>
          <w:rFonts w:hint="eastAsia"/>
        </w:rPr>
        <w:t>　　图表 老龄服务行业生命周期</w:t>
      </w:r>
      <w:r>
        <w:rPr>
          <w:rFonts w:hint="eastAsia"/>
        </w:rPr>
        <w:br/>
      </w:r>
      <w:r>
        <w:rPr>
          <w:rFonts w:hint="eastAsia"/>
        </w:rPr>
        <w:t>　　图表 老龄服务行业产业链分析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2019-2024年老龄服务行业市场容量统计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老龄服务重点企业（一）基本信息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老龄服务重点企业（一）经营情况分析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老龄服务重点企业（一）盈利能力情况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老龄服务重点企业（二）经营情况分析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老龄服务重点企业（二）盈利能力情况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785228ae4021" w:history="1">
        <w:r>
          <w:rPr>
            <w:rStyle w:val="Hyperlink"/>
          </w:rPr>
          <w:t>2025-2031年中国老龄服务市场研究与发展前景分析报告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d785228ae4021" w:history="1">
        <w:r>
          <w:rPr>
            <w:rStyle w:val="Hyperlink"/>
          </w:rPr>
          <w:t>https://www.20087.com/2/59/LaoLingFuWuHangYeQianJingQuShi.html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热点：养老事业、老龄服务类创新创业项目、老年社区工作、老龄服务项目创业计划书、养老服务包括哪些项目、老龄服务中心、上门陪护老人价格表、老龄服务工作内容、政府八十岁以上老人居家服务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1b4bdec104ba3" w:history="1">
      <w:r>
        <w:rPr>
          <w:rStyle w:val="Hyperlink"/>
        </w:rPr>
        <w:t>2025-2031年中国老龄服务市场研究与发展前景分析报告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aoLingFuWuHangYeQianJingQuShi.html" TargetMode="External" Id="R0cad785228ae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aoLingFuWuHangYeQianJingQuShi.html" TargetMode="External" Id="R5101b4bdec10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2024-10-12T04:03:00Z</dcterms:created>
  <dcterms:modified xsi:type="dcterms:W3CDTF">2024-10-12T05:03:00Z</dcterms:modified>
  <dc:subject>2025-2031年中国老龄服务市场研究与发展前景分析报告</dc:subject>
  <dc:title>2025-2031年中国老龄服务市场研究与发展前景分析报告</dc:title>
  <cp:keywords>2025-2031年中国老龄服务市场研究与发展前景分析报告</cp:keywords>
  <dc:description>2025-2031年中国老龄服务市场研究与发展前景分析报告</dc:description>
</cp:coreProperties>
</file>