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bde0069ed4028" w:history="1">
              <w:r>
                <w:rPr>
                  <w:rStyle w:val="Hyperlink"/>
                </w:rPr>
                <w:t>2025-2031年中国铅笔行业现状与发展趋势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bde0069ed4028" w:history="1">
              <w:r>
                <w:rPr>
                  <w:rStyle w:val="Hyperlink"/>
                </w:rPr>
                <w:t>2025-2031年中国铅笔行业现状与发展趋势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bde0069ed4028" w:history="1">
                <w:r>
                  <w:rPr>
                    <w:rStyle w:val="Hyperlink"/>
                  </w:rPr>
                  <w:t>https://www.20087.com/2/69/QianBiFaZhanQuShiFenXi.html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传统的书写工具，尽管在数字时代面临着挑战，但在教育、绘画和创意行业中仍占有重要地位。近年来，铅笔制造商通过创新，如推出彩色铅笔、可擦铅笔和环保材料制成的铅笔，吸引了更广泛的消费者群体。同时，铅笔的生产工艺也在不断优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铅笔行业将更加注重可持续性和个性化。使用可再生材料和可回收材料制成的铅笔将成为市场趋势，满足消费者对环保产品的需求。个性化定制服务，如定制刻字和颜色，将吸引更多追求独特性和创意的消费者。此外，铅笔制造商可能与教育机构和艺术家合作，开发专业级铅笔，以满足特定领域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bde0069ed4028" w:history="1">
        <w:r>
          <w:rPr>
            <w:rStyle w:val="Hyperlink"/>
          </w:rPr>
          <w:t>2025-2031年中国铅笔行业现状与发展趋势</w:t>
        </w:r>
      </w:hyperlink>
      <w:r>
        <w:rPr>
          <w:rFonts w:hint="eastAsia"/>
        </w:rPr>
        <w:t>》从市场规模、需求变化及价格动态等维度，系统解析了铅笔行业的现状与发展趋势。报告深入分析了铅笔产业链各环节，科学预测了市场前景与技术发展方向，同时聚焦铅笔细分市场特点及重点企业的经营表现，揭示了铅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铅笔行业界定</w:t>
      </w:r>
      <w:r>
        <w:rPr>
          <w:rFonts w:hint="eastAsia"/>
        </w:rPr>
        <w:br/>
      </w:r>
      <w:r>
        <w:rPr>
          <w:rFonts w:hint="eastAsia"/>
        </w:rPr>
        <w:t>　　第一节 铅笔行业定义</w:t>
      </w:r>
      <w:r>
        <w:rPr>
          <w:rFonts w:hint="eastAsia"/>
        </w:rPr>
        <w:br/>
      </w:r>
      <w:r>
        <w:rPr>
          <w:rFonts w:hint="eastAsia"/>
        </w:rPr>
        <w:t>　　第二节 铅笔行业特点分析</w:t>
      </w:r>
      <w:r>
        <w:rPr>
          <w:rFonts w:hint="eastAsia"/>
        </w:rPr>
        <w:br/>
      </w:r>
      <w:r>
        <w:rPr>
          <w:rFonts w:hint="eastAsia"/>
        </w:rPr>
        <w:t>　　第三节 铅笔产业链分析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2024-2025年全球铅笔行业发展概况</w:t>
      </w:r>
      <w:r>
        <w:rPr>
          <w:rFonts w:hint="eastAsia"/>
        </w:rPr>
        <w:br/>
      </w:r>
      <w:r>
        <w:rPr>
          <w:rFonts w:hint="eastAsia"/>
        </w:rPr>
        <w:t>　　第二节 全球铅笔行业发展走势</w:t>
      </w:r>
      <w:r>
        <w:rPr>
          <w:rFonts w:hint="eastAsia"/>
        </w:rPr>
        <w:br/>
      </w:r>
      <w:r>
        <w:rPr>
          <w:rFonts w:hint="eastAsia"/>
        </w:rPr>
        <w:t>　　　　二、全球铅笔行业市场分布情况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三、全球铅笔行业发展趋势分析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2024-2025年中国铅笔行业发展环境分析</w:t>
      </w:r>
      <w:r>
        <w:rPr>
          <w:rFonts w:hint="eastAsia"/>
        </w:rPr>
        <w:br/>
      </w:r>
      <w:r>
        <w:rPr>
          <w:rFonts w:hint="eastAsia"/>
        </w:rPr>
        <w:t>　　第一节 铅笔行业经济环境分析</w:t>
      </w:r>
      <w:r>
        <w:rPr>
          <w:rFonts w:hint="eastAsia"/>
        </w:rPr>
        <w:br/>
      </w:r>
      <w:r>
        <w:rPr>
          <w:rFonts w:hint="eastAsia"/>
        </w:rPr>
        <w:t>　　第二节 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二、相关铅笔行业标准分析</w:t>
      </w:r>
      <w:r>
        <w:rPr>
          <w:rFonts w:hint="eastAsia"/>
        </w:rPr>
        <w:br/>
      </w:r>
      <w:r>
        <w:rPr>
          <w:rFonts w:hint="eastAsia"/>
        </w:rPr>
        <w:t>　　第三节 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2024-2025年中国铅笔发展现状调研</w:t>
      </w:r>
      <w:r>
        <w:rPr>
          <w:rFonts w:hint="eastAsia"/>
        </w:rPr>
        <w:br/>
      </w:r>
      <w:r>
        <w:rPr>
          <w:rFonts w:hint="eastAsia"/>
        </w:rPr>
        <w:t>　　第一节 中国铅笔市场现状分析</w:t>
      </w:r>
      <w:r>
        <w:rPr>
          <w:rFonts w:hint="eastAsia"/>
        </w:rPr>
        <w:br/>
      </w:r>
      <w:r>
        <w:rPr>
          <w:rFonts w:hint="eastAsia"/>
        </w:rPr>
        <w:t>　　第二节 中国铅笔行业产量情况分析及预测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三、2019-2024年中国铅笔产量统计</w:t>
      </w:r>
      <w:r>
        <w:rPr>
          <w:rFonts w:hint="eastAsia"/>
        </w:rPr>
        <w:br/>
      </w:r>
      <w:r>
        <w:rPr>
          <w:rFonts w:hint="eastAsia"/>
        </w:rPr>
        <w:t>　　　　二、铅笔生产区域分布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三、2025-2031年中国铅笔产量预测分析</w:t>
      </w:r>
      <w:r>
        <w:rPr>
          <w:rFonts w:hint="eastAsia"/>
        </w:rPr>
        <w:br/>
      </w:r>
      <w:r>
        <w:rPr>
          <w:rFonts w:hint="eastAsia"/>
        </w:rPr>
        <w:t>　　第三节 中国铅笔市场需求分析及预测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铅笔细分市场深度分析</w:t>
      </w:r>
      <w:r>
        <w:rPr>
          <w:rFonts w:hint="eastAsia"/>
        </w:rPr>
        <w:br/>
      </w:r>
      <w:r>
        <w:rPr>
          <w:rFonts w:hint="eastAsia"/>
        </w:rPr>
        <w:t>　　第一节 铅笔细分市场（一）发展研究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2025-2031年中国铅笔行业进出口情况预测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一、2025-2031年中国铅笔行业进口预测分析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二、2025-2031年中国铅笔行业出口预测分析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重点地区铅笔行业调研分析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铅笔行业竞争格局分析</w:t>
      </w:r>
      <w:r>
        <w:rPr>
          <w:rFonts w:hint="eastAsia"/>
        </w:rPr>
        <w:br/>
      </w:r>
      <w:r>
        <w:rPr>
          <w:rFonts w:hint="eastAsia"/>
        </w:rPr>
        <w:t>　　第一节 铅笔行业集中度分析</w:t>
      </w:r>
      <w:r>
        <w:rPr>
          <w:rFonts w:hint="eastAsia"/>
        </w:rPr>
        <w:br/>
      </w:r>
      <w:r>
        <w:rPr>
          <w:rFonts w:hint="eastAsia"/>
        </w:rPr>
        <w:t>　　　　一、铅笔市场集中度分析</w:t>
      </w:r>
      <w:r>
        <w:rPr>
          <w:rFonts w:hint="eastAsia"/>
        </w:rPr>
        <w:br/>
      </w:r>
      <w:r>
        <w:rPr>
          <w:rFonts w:hint="eastAsia"/>
        </w:rPr>
        <w:t>　　　　二、铅笔企业集中度分析</w:t>
      </w:r>
      <w:r>
        <w:rPr>
          <w:rFonts w:hint="eastAsia"/>
        </w:rPr>
        <w:br/>
      </w:r>
      <w:r>
        <w:rPr>
          <w:rFonts w:hint="eastAsia"/>
        </w:rPr>
        <w:t>　　　　三、铅笔区域集中度分析</w:t>
      </w:r>
      <w:r>
        <w:rPr>
          <w:rFonts w:hint="eastAsia"/>
        </w:rPr>
        <w:br/>
      </w:r>
      <w:r>
        <w:rPr>
          <w:rFonts w:hint="eastAsia"/>
        </w:rPr>
        <w:t>　　第二节 铅笔行业主要企业竞争力分析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一、2024-2025年铅笔行业竞争分析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二、2024-2025年中外铅笔产品竞争分析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三、2019-2024年我国铅笔市场竞争分析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四、2025-2031年国内主要铅笔企业动向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2025年铅笔企业管理策略建议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对我国铅笔品牌的战略思考</w:t>
      </w:r>
      <w:r>
        <w:rPr>
          <w:rFonts w:hint="eastAsia"/>
        </w:rPr>
        <w:br/>
      </w:r>
      <w:r>
        <w:rPr>
          <w:rFonts w:hint="eastAsia"/>
        </w:rPr>
        <w:t>　　　　一、铅笔实施品牌战略的意义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三、我国铅笔企业的品牌战略</w:t>
      </w:r>
      <w:r>
        <w:rPr>
          <w:rFonts w:hint="eastAsia"/>
        </w:rPr>
        <w:br/>
      </w:r>
      <w:r>
        <w:rPr>
          <w:rFonts w:hint="eastAsia"/>
        </w:rPr>
        <w:t>　　　　四、铅笔品牌战略管理的策略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2025-2031年中国铅笔行业前景与风险预测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2025-2031年中国铅笔发展趋势预测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一、2025-2031年中国铅笔行业进入壁垒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二、2025-2031年中国铅笔行业盈利模式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三、2025-2031年中国铅笔行业盈利因素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一、2025-2031年中国铅笔细分市场投资机会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二、2025-2031年中国铅笔行业区域市场投资潜力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一、2025-2031年中国铅笔行业市场竞争风险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二、2025-2031年中国铅笔行业技术风险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三、2025-2031年中国铅笔行业政策风险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四、2025-2031年中国铅笔行业进入退出风险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铅笔行业研究结论</w:t>
      </w:r>
      <w:r>
        <w:rPr>
          <w:rFonts w:hint="eastAsia"/>
        </w:rPr>
        <w:br/>
      </w:r>
      <w:r>
        <w:rPr>
          <w:rFonts w:hint="eastAsia"/>
        </w:rPr>
        <w:t>　　第二节 铅笔行业投资价值评估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中~智~林~铅笔行业投资建议</w:t>
      </w:r>
      <w:r>
        <w:rPr>
          <w:rFonts w:hint="eastAsia"/>
        </w:rPr>
        <w:br/>
      </w:r>
      <w:r>
        <w:rPr>
          <w:rFonts w:hint="eastAsia"/>
        </w:rPr>
        <w:t>　　　　一、铅笔行业投资策略建议</w:t>
      </w:r>
      <w:r>
        <w:rPr>
          <w:rFonts w:hint="eastAsia"/>
        </w:rPr>
        <w:br/>
      </w:r>
      <w:r>
        <w:rPr>
          <w:rFonts w:hint="eastAsia"/>
        </w:rPr>
        <w:t>　　　　二、铅笔行业投资方向建议</w:t>
      </w:r>
      <w:r>
        <w:rPr>
          <w:rFonts w:hint="eastAsia"/>
        </w:rPr>
        <w:br/>
      </w:r>
      <w:r>
        <w:rPr>
          <w:rFonts w:hint="eastAsia"/>
        </w:rPr>
        <w:t>　　　　三、铅笔行业投资方式建议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铅笔行业类别</w:t>
      </w:r>
      <w:r>
        <w:rPr>
          <w:rFonts w:hint="eastAsia"/>
        </w:rPr>
        <w:br/>
      </w:r>
      <w:r>
        <w:rPr>
          <w:rFonts w:hint="eastAsia"/>
        </w:rPr>
        <w:t>　　图表 铅笔行业产业链调研</w:t>
      </w:r>
      <w:r>
        <w:rPr>
          <w:rFonts w:hint="eastAsia"/>
        </w:rPr>
        <w:br/>
      </w:r>
      <w:r>
        <w:rPr>
          <w:rFonts w:hint="eastAsia"/>
        </w:rPr>
        <w:t>　　图表 铅笔行业现状</w:t>
      </w:r>
      <w:r>
        <w:rPr>
          <w:rFonts w:hint="eastAsia"/>
        </w:rPr>
        <w:br/>
      </w:r>
      <w:r>
        <w:rPr>
          <w:rFonts w:hint="eastAsia"/>
        </w:rPr>
        <w:t>　　图表 铅笔行业标准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2019-2024年中国铅笔行业市场规模</w:t>
      </w:r>
      <w:r>
        <w:rPr>
          <w:rFonts w:hint="eastAsia"/>
        </w:rPr>
        <w:br/>
      </w:r>
      <w:r>
        <w:rPr>
          <w:rFonts w:hint="eastAsia"/>
        </w:rPr>
        <w:t>　　图表 2024年中国铅笔行业产能</w:t>
      </w:r>
      <w:r>
        <w:rPr>
          <w:rFonts w:hint="eastAsia"/>
        </w:rPr>
        <w:br/>
      </w:r>
      <w:r>
        <w:rPr>
          <w:rFonts w:hint="eastAsia"/>
        </w:rPr>
        <w:t>　　图表 2019-2024年中国铅笔行业产量统计</w:t>
      </w:r>
      <w:r>
        <w:rPr>
          <w:rFonts w:hint="eastAsia"/>
        </w:rPr>
        <w:br/>
      </w:r>
      <w:r>
        <w:rPr>
          <w:rFonts w:hint="eastAsia"/>
        </w:rPr>
        <w:t>　　图表 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2019-2024年中国铅笔市场需求量</w:t>
      </w:r>
      <w:r>
        <w:rPr>
          <w:rFonts w:hint="eastAsia"/>
        </w:rPr>
        <w:br/>
      </w:r>
      <w:r>
        <w:rPr>
          <w:rFonts w:hint="eastAsia"/>
        </w:rPr>
        <w:t>　　图表 2024年中国铅笔行业需求区域调研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2019-2024年中国铅笔行情</w:t>
      </w:r>
      <w:r>
        <w:rPr>
          <w:rFonts w:hint="eastAsia"/>
        </w:rPr>
        <w:br/>
      </w:r>
      <w:r>
        <w:rPr>
          <w:rFonts w:hint="eastAsia"/>
        </w:rPr>
        <w:t>　　图表 2019-2024年中国铅笔价格走势图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2019-2024年中国铅笔进口统计</w:t>
      </w:r>
      <w:r>
        <w:rPr>
          <w:rFonts w:hint="eastAsia"/>
        </w:rPr>
        <w:br/>
      </w:r>
      <w:r>
        <w:rPr>
          <w:rFonts w:hint="eastAsia"/>
        </w:rPr>
        <w:t>　　图表 2019-2024年中国铅笔出口统计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**地区铅笔市场规模</w:t>
      </w:r>
      <w:r>
        <w:rPr>
          <w:rFonts w:hint="eastAsia"/>
        </w:rPr>
        <w:br/>
      </w:r>
      <w:r>
        <w:rPr>
          <w:rFonts w:hint="eastAsia"/>
        </w:rPr>
        <w:t>　　图表 **地区铅笔行业市场需求</w:t>
      </w:r>
      <w:r>
        <w:rPr>
          <w:rFonts w:hint="eastAsia"/>
        </w:rPr>
        <w:br/>
      </w:r>
      <w:r>
        <w:rPr>
          <w:rFonts w:hint="eastAsia"/>
        </w:rPr>
        <w:t>　　图表 **地区铅笔市场调研</w:t>
      </w:r>
      <w:r>
        <w:rPr>
          <w:rFonts w:hint="eastAsia"/>
        </w:rPr>
        <w:br/>
      </w:r>
      <w:r>
        <w:rPr>
          <w:rFonts w:hint="eastAsia"/>
        </w:rPr>
        <w:t>　　图表 **地区铅笔行业市场需求分析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**地区铅笔市场规模</w:t>
      </w:r>
      <w:r>
        <w:rPr>
          <w:rFonts w:hint="eastAsia"/>
        </w:rPr>
        <w:br/>
      </w:r>
      <w:r>
        <w:rPr>
          <w:rFonts w:hint="eastAsia"/>
        </w:rPr>
        <w:t>　　图表 **地区铅笔行业市场需求</w:t>
      </w:r>
      <w:r>
        <w:rPr>
          <w:rFonts w:hint="eastAsia"/>
        </w:rPr>
        <w:br/>
      </w:r>
      <w:r>
        <w:rPr>
          <w:rFonts w:hint="eastAsia"/>
        </w:rPr>
        <w:t>　　图表 **地区铅笔市场调研</w:t>
      </w:r>
      <w:r>
        <w:rPr>
          <w:rFonts w:hint="eastAsia"/>
        </w:rPr>
        <w:br/>
      </w:r>
      <w:r>
        <w:rPr>
          <w:rFonts w:hint="eastAsia"/>
        </w:rPr>
        <w:t>　　图表 **地区铅笔行业市场需求分析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铅笔行业竞争对手分析</w:t>
      </w:r>
      <w:r>
        <w:rPr>
          <w:rFonts w:hint="eastAsia"/>
        </w:rPr>
        <w:br/>
      </w:r>
      <w:r>
        <w:rPr>
          <w:rFonts w:hint="eastAsia"/>
        </w:rPr>
        <w:t>　　图表 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2025-2031年中国铅笔行业市场规模预测</w:t>
      </w:r>
      <w:r>
        <w:rPr>
          <w:rFonts w:hint="eastAsia"/>
        </w:rPr>
        <w:br/>
      </w:r>
      <w:r>
        <w:rPr>
          <w:rFonts w:hint="eastAsia"/>
        </w:rPr>
        <w:t>　　图表 铅笔行业准入条件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2025-2031年中国铅笔市场前景</w:t>
      </w:r>
      <w:r>
        <w:rPr>
          <w:rFonts w:hint="eastAsia"/>
        </w:rPr>
        <w:br/>
      </w:r>
      <w:r>
        <w:rPr>
          <w:rFonts w:hint="eastAsia"/>
        </w:rPr>
        <w:t>　　图表 2025-2031年中国铅笔行业信息化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bde0069ed4028" w:history="1">
        <w:r>
          <w:rPr>
            <w:rStyle w:val="Hyperlink"/>
          </w:rPr>
          <w:t>2025-2031年中国铅笔行业现状与发展趋势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bde0069ed4028" w:history="1">
        <w:r>
          <w:rPr>
            <w:rStyle w:val="Hyperlink"/>
          </w:rPr>
          <w:t>https://www.20087.com/2/69/QianBiFaZhanQuShiFenXi.html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热点：铅笔百度百科、铅笔的笔顺、素描铅笔什么牌子的最好用、铅笔盒素描图片、铅笔是什么笔、铅笔盒的铅笔画、铅笔型号与硬度对照表、铅笔的分类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01a2cad8144f5" w:history="1">
      <w:r>
        <w:rPr>
          <w:rStyle w:val="Hyperlink"/>
        </w:rPr>
        <w:t>2025-2031年中国铅笔行业现状与发展趋势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anBiFaZhanQuShiFenXi.html" TargetMode="External" Id="Rc4dbde0069ed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anBiFaZhanQuShiFenXi.html" TargetMode="External" Id="R1e001a2cad81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2024-11-25T05:44:00Z</dcterms:created>
  <dcterms:modified xsi:type="dcterms:W3CDTF">2024-11-25T06:44:00Z</dcterms:modified>
  <dc:subject>2025-2031年中国铅笔行业现状与发展趋势</dc:subject>
  <dc:title>2025-2031年中国铅笔行业现状与发展趋势</dc:title>
  <cp:keywords>2025-2031年中国铅笔行业现状与发展趋势</cp:keywords>
  <dc:description>2025-2031年中国铅笔行业现状与发展趋势</dc:description>
</cp:coreProperties>
</file>