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4c0e9b82742e2" w:history="1">
              <w:r>
                <w:rPr>
                  <w:rStyle w:val="Hyperlink"/>
                </w:rPr>
                <w:t>2024-2030年中国商品零售行业研究与发展前景报告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4c0e9b82742e2" w:history="1">
              <w:r>
                <w:rPr>
                  <w:rStyle w:val="Hyperlink"/>
                </w:rPr>
                <w:t>2024-2030年中国商品零售行业研究与发展前景报告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4c0e9b82742e2" w:history="1">
                <w:r>
                  <w:rPr>
                    <w:rStyle w:val="Hyperlink"/>
                  </w:rPr>
                  <w:t>https://www.20087.com/3/39/ShangPinLingShouShiChangQianJingFenXi.html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零售是通过实体店或电商平台向消费者销售商品的行为。随着互联网技术的发展和消费者购物习惯的变化，商品零售行业正经历着深刻的变革。目前，线上线下相结合的全渠道零售模式逐渐成为主流，零售商不仅通过实体店提供购物体验，还通过电商平台、社交媒体等渠道触达消费者。此外，个性化推荐、会员制服务等新型营销手段的应用，使得商品零售更加精准和高效。</w:t>
      </w:r>
      <w:r>
        <w:rPr>
          <w:rFonts w:hint="eastAsia"/>
        </w:rPr>
        <w:br/>
      </w:r>
      <w:r>
        <w:rPr>
          <w:rFonts w:hint="eastAsia"/>
        </w:rPr>
        <w:t>　　未来，商品零售将更加注重数字化和个性化。通过大数据分析和人工智能技术的应用，零售商将能够更准确地预测消费者需求，提供更加个性化的购物体验。例如，根据消费者的浏览记录和购买历史，推送相关产品信息或优惠券。同时，随着虚拟现实（VR）和增强现实（AR）技术的发展，零售商将能够为消费者创造沉浸式的购物体验，如虚拟试穿、虚拟展示等。此外，随着可持续发展理念的普及，绿色零售将成为趋势，通过减少包装、使用环保材料等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4c0e9b82742e2" w:history="1">
        <w:r>
          <w:rPr>
            <w:rStyle w:val="Hyperlink"/>
          </w:rPr>
          <w:t>2024-2030年中国商品零售行业研究与发展前景报告</w:t>
        </w:r>
      </w:hyperlink>
      <w:r>
        <w:rPr>
          <w:rFonts w:hint="eastAsia"/>
        </w:rPr>
        <w:t>》基于国家统计局、商品零售相关协会等渠道的资料数据，全方位剖析了商品零售行业的现状与市场需求，详细探讨了商品零售市场规模、产业链构成及价格动态，并针对商品零售各细分市场进行了分析。同时，商品零售报告还对市场前景、发展趋势进行了科学预测，评估了行业内品牌竞争格局、市场集中度以及商品零售重点企业的表现。此外，商品零售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商品零售产业概述</w:t>
      </w:r>
      <w:r>
        <w:rPr>
          <w:rFonts w:hint="eastAsia"/>
        </w:rPr>
        <w:br/>
      </w:r>
      <w:r>
        <w:rPr>
          <w:rFonts w:hint="eastAsia"/>
        </w:rPr>
        <w:t>　　第一节 商品零售定义与分类</w:t>
      </w:r>
      <w:r>
        <w:rPr>
          <w:rFonts w:hint="eastAsia"/>
        </w:rPr>
        <w:br/>
      </w:r>
      <w:r>
        <w:rPr>
          <w:rFonts w:hint="eastAsia"/>
        </w:rPr>
        <w:t>　　第二节 商品零售产业链结构及关键环节剖析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商品零售商业模式与盈利模式解析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商品零售经济指标与行业评估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2019-2023年全球商品零售市场规模及增长趋势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主要国家与地区商品零售市场对比</w:t>
      </w:r>
      <w:r>
        <w:rPr>
          <w:rFonts w:hint="eastAsia"/>
        </w:rPr>
        <w:br/>
      </w:r>
      <w:r>
        <w:rPr>
          <w:rFonts w:hint="eastAsia"/>
        </w:rPr>
        <w:t>　　第三节 2024-2030年全球商品零售行业发展趋势与前景预测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国际商品零售市场发展趋势及对我国启示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二、对我国商品零售市场的借鉴意义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商品零售市场的总体规模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一、2019-2023年商品零售市场规模变化及趋势分析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二、2024年商品零售行业市场规模特点</w:t>
      </w:r>
      <w:r>
        <w:rPr>
          <w:rFonts w:hint="eastAsia"/>
        </w:rPr>
        <w:br/>
      </w:r>
      <w:r>
        <w:rPr>
          <w:rFonts w:hint="eastAsia"/>
        </w:rPr>
        <w:t>　　第二节 商品零售市场规模的构成</w:t>
      </w:r>
      <w:r>
        <w:rPr>
          <w:rFonts w:hint="eastAsia"/>
        </w:rPr>
        <w:br/>
      </w:r>
      <w:r>
        <w:rPr>
          <w:rFonts w:hint="eastAsia"/>
        </w:rPr>
        <w:t>　　　　一、商品零售客户群体特征与偏好分析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二、不同类型商品零售市场规模分布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三、各地区商品零售市场规模差异与特点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商品零售市场规模的预测与展望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一、未来几年商品零售市场规模增长预测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2019-2023年中国商品零售行业总体发展与财务状况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2019-2023年商品零售行业规模情况</w:t>
      </w:r>
      <w:r>
        <w:rPr>
          <w:rFonts w:hint="eastAsia"/>
        </w:rPr>
        <w:br/>
      </w:r>
      <w:r>
        <w:rPr>
          <w:rFonts w:hint="eastAsia"/>
        </w:rPr>
        <w:t>　　　　一、商品零售行业企业数量规模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二、商品零售行业从业人员规模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三、商品零售行业市场敏感性分析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2019-2023年商品零售行业财务能力分析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一、商品零售行业盈利能力</w:t>
      </w:r>
      <w:r>
        <w:rPr>
          <w:rFonts w:hint="eastAsia"/>
        </w:rPr>
        <w:br/>
      </w:r>
      <w:r>
        <w:rPr>
          <w:rFonts w:hint="eastAsia"/>
        </w:rPr>
        <w:t>　　　　二、商品零售行业偿债能力</w:t>
      </w:r>
      <w:r>
        <w:rPr>
          <w:rFonts w:hint="eastAsia"/>
        </w:rPr>
        <w:br/>
      </w:r>
      <w:r>
        <w:rPr>
          <w:rFonts w:hint="eastAsia"/>
        </w:rPr>
        <w:t>　　　　三、商品零售行业营运能力</w:t>
      </w:r>
      <w:r>
        <w:rPr>
          <w:rFonts w:hint="eastAsia"/>
        </w:rPr>
        <w:br/>
      </w:r>
      <w:r>
        <w:rPr>
          <w:rFonts w:hint="eastAsia"/>
        </w:rPr>
        <w:t>　　　　四、商品零售行业发展能力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商品零售细分市场（一）市场调研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商品零售细分市场（二）市场调研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中国商品零售行业区域市场调研分析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2019-2023年中国商品零售行业重点区域调研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一、重点地区（一）商品零售市场规模与特点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二、重点地区（二）商品零售市场规模及特点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三、重点地区（三）商品零售市场规模及特点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四、重点地区（四）商品零售市场规模及特点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不同区域商品零售市场的对比与启示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二、商品零售市场拓展策略与建议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商品零售行业渠道分析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二、各类渠道对商品零售行业的影响</w:t>
      </w:r>
      <w:r>
        <w:rPr>
          <w:rFonts w:hint="eastAsia"/>
        </w:rPr>
        <w:br/>
      </w:r>
      <w:r>
        <w:rPr>
          <w:rFonts w:hint="eastAsia"/>
        </w:rPr>
        <w:t>　　　　三、主要商品零售企业渠道策略研究</w:t>
      </w:r>
      <w:r>
        <w:rPr>
          <w:rFonts w:hint="eastAsia"/>
        </w:rPr>
        <w:br/>
      </w:r>
      <w:r>
        <w:rPr>
          <w:rFonts w:hint="eastAsia"/>
        </w:rPr>
        <w:t>　　第二节 商品零售行业客户分析与定位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商品零售行业总体市场竞争状况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一、商品零售行业竞争结构分析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二、商品零售企业竞争格局与集中度评估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三、商品零售行业SWOT分析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商品零售行业重点企业调研分析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商品零售企业发展策略分析</w:t>
      </w:r>
      <w:r>
        <w:rPr>
          <w:rFonts w:hint="eastAsia"/>
        </w:rPr>
        <w:br/>
      </w:r>
      <w:r>
        <w:rPr>
          <w:rFonts w:hint="eastAsia"/>
        </w:rPr>
        <w:t>　　第一节 商品零售市场与销售策略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商品零售品牌战略思考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二、商品零售行业主管部门、监管体制及相关政策法规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3、商品零售行业的主要法律、法规和政策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4、2024年商品零售行业法律法规和政策对行业的影响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二、商品零售消费者需求分析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一、商品零售技术的应用与创新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二、商品零售行业发展的技术趋势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2024-2030年商品零售行业展趋势预测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2024-2030年商品零售市场发展前景分析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一、商品零售市场发展潜力</w:t>
      </w:r>
      <w:r>
        <w:rPr>
          <w:rFonts w:hint="eastAsia"/>
        </w:rPr>
        <w:br/>
      </w:r>
      <w:r>
        <w:rPr>
          <w:rFonts w:hint="eastAsia"/>
        </w:rPr>
        <w:t>　　　　二、商品零售市场前景分析</w:t>
      </w:r>
      <w:r>
        <w:rPr>
          <w:rFonts w:hint="eastAsia"/>
        </w:rPr>
        <w:br/>
      </w:r>
      <w:r>
        <w:rPr>
          <w:rFonts w:hint="eastAsia"/>
        </w:rPr>
        <w:t>　　　　三、商品零售细分行业发展前景分析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2024-2030年商品零售发展趋势预测</w:t>
      </w:r>
      <w:r>
        <w:rPr>
          <w:rFonts w:hint="eastAsia"/>
        </w:rPr>
        <w:br/>
      </w:r>
      <w:r>
        <w:rPr>
          <w:rFonts w:hint="eastAsia"/>
        </w:rPr>
        <w:t>　　　　一、商品零售发展趋势预测</w:t>
      </w:r>
      <w:r>
        <w:rPr>
          <w:rFonts w:hint="eastAsia"/>
        </w:rPr>
        <w:br/>
      </w:r>
      <w:r>
        <w:rPr>
          <w:rFonts w:hint="eastAsia"/>
        </w:rPr>
        <w:t>　　　　二、商品零售市场规模预测</w:t>
      </w:r>
      <w:r>
        <w:rPr>
          <w:rFonts w:hint="eastAsia"/>
        </w:rPr>
        <w:br/>
      </w:r>
      <w:r>
        <w:rPr>
          <w:rFonts w:hint="eastAsia"/>
        </w:rPr>
        <w:t>　　　　三、商品零售细分市场发展趋势预测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未来商品零售行业挑战与机遇探讨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一、商品零售行业挑战</w:t>
      </w:r>
      <w:r>
        <w:rPr>
          <w:rFonts w:hint="eastAsia"/>
        </w:rPr>
        <w:br/>
      </w:r>
      <w:r>
        <w:rPr>
          <w:rFonts w:hint="eastAsia"/>
        </w:rPr>
        <w:t>　　　　二、商品零售行业机遇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商品零售行业研究结论及建议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对商品零售行业发展的建议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中智^林^对商品零售企业和投资者的建议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商品零售介绍</w:t>
      </w:r>
      <w:r>
        <w:rPr>
          <w:rFonts w:hint="eastAsia"/>
        </w:rPr>
        <w:br/>
      </w:r>
      <w:r>
        <w:rPr>
          <w:rFonts w:hint="eastAsia"/>
        </w:rPr>
        <w:t>　　图表 商品零售图片</w:t>
      </w:r>
      <w:r>
        <w:rPr>
          <w:rFonts w:hint="eastAsia"/>
        </w:rPr>
        <w:br/>
      </w:r>
      <w:r>
        <w:rPr>
          <w:rFonts w:hint="eastAsia"/>
        </w:rPr>
        <w:t>　　图表 商品零售主要特点</w:t>
      </w:r>
      <w:r>
        <w:rPr>
          <w:rFonts w:hint="eastAsia"/>
        </w:rPr>
        <w:br/>
      </w:r>
      <w:r>
        <w:rPr>
          <w:rFonts w:hint="eastAsia"/>
        </w:rPr>
        <w:t>　　图表 商品零售发展有利因素分析</w:t>
      </w:r>
      <w:r>
        <w:rPr>
          <w:rFonts w:hint="eastAsia"/>
        </w:rPr>
        <w:br/>
      </w:r>
      <w:r>
        <w:rPr>
          <w:rFonts w:hint="eastAsia"/>
        </w:rPr>
        <w:t>　　图表 商品零售发展不利因素分析</w:t>
      </w:r>
      <w:r>
        <w:rPr>
          <w:rFonts w:hint="eastAsia"/>
        </w:rPr>
        <w:br/>
      </w:r>
      <w:r>
        <w:rPr>
          <w:rFonts w:hint="eastAsia"/>
        </w:rPr>
        <w:t>　　图表 进入商品零售行业壁垒</w:t>
      </w:r>
      <w:r>
        <w:rPr>
          <w:rFonts w:hint="eastAsia"/>
        </w:rPr>
        <w:br/>
      </w:r>
      <w:r>
        <w:rPr>
          <w:rFonts w:hint="eastAsia"/>
        </w:rPr>
        <w:t>　　图表 商品零售政策</w:t>
      </w:r>
      <w:r>
        <w:rPr>
          <w:rFonts w:hint="eastAsia"/>
        </w:rPr>
        <w:br/>
      </w:r>
      <w:r>
        <w:rPr>
          <w:rFonts w:hint="eastAsia"/>
        </w:rPr>
        <w:t>　　图表 商品零售技术 标准</w:t>
      </w:r>
      <w:r>
        <w:rPr>
          <w:rFonts w:hint="eastAsia"/>
        </w:rPr>
        <w:br/>
      </w:r>
      <w:r>
        <w:rPr>
          <w:rFonts w:hint="eastAsia"/>
        </w:rPr>
        <w:t>　　图表 商品零售产业链分析</w:t>
      </w:r>
      <w:r>
        <w:rPr>
          <w:rFonts w:hint="eastAsia"/>
        </w:rPr>
        <w:br/>
      </w:r>
      <w:r>
        <w:rPr>
          <w:rFonts w:hint="eastAsia"/>
        </w:rPr>
        <w:t>　　图表 商品零售品牌分析</w:t>
      </w:r>
      <w:r>
        <w:rPr>
          <w:rFonts w:hint="eastAsia"/>
        </w:rPr>
        <w:br/>
      </w:r>
      <w:r>
        <w:rPr>
          <w:rFonts w:hint="eastAsia"/>
        </w:rPr>
        <w:t>　　图表 2023年商品零售需求分析</w:t>
      </w:r>
      <w:r>
        <w:rPr>
          <w:rFonts w:hint="eastAsia"/>
        </w:rPr>
        <w:br/>
      </w:r>
      <w:r>
        <w:rPr>
          <w:rFonts w:hint="eastAsia"/>
        </w:rPr>
        <w:t>　　图表 2019-2023年中国商品零售市场规模分析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2019-2023年中国商品零售销售情况</w:t>
      </w:r>
      <w:r>
        <w:rPr>
          <w:rFonts w:hint="eastAsia"/>
        </w:rPr>
        <w:br/>
      </w:r>
      <w:r>
        <w:rPr>
          <w:rFonts w:hint="eastAsia"/>
        </w:rPr>
        <w:t>　　图表 商品零售价格走势</w:t>
      </w:r>
      <w:r>
        <w:rPr>
          <w:rFonts w:hint="eastAsia"/>
        </w:rPr>
        <w:br/>
      </w:r>
      <w:r>
        <w:rPr>
          <w:rFonts w:hint="eastAsia"/>
        </w:rPr>
        <w:t>　　图表 2024年中国商品零售公司数量统计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商品零售成本和利润分析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华东地区商品零售市场规模情况</w:t>
      </w:r>
      <w:r>
        <w:rPr>
          <w:rFonts w:hint="eastAsia"/>
        </w:rPr>
        <w:br/>
      </w:r>
      <w:r>
        <w:rPr>
          <w:rFonts w:hint="eastAsia"/>
        </w:rPr>
        <w:t>　　图表 华东地区商品零售市场销售额</w:t>
      </w:r>
      <w:r>
        <w:rPr>
          <w:rFonts w:hint="eastAsia"/>
        </w:rPr>
        <w:br/>
      </w:r>
      <w:r>
        <w:rPr>
          <w:rFonts w:hint="eastAsia"/>
        </w:rPr>
        <w:t>　　图表 华南地区商品零售市场规模情况</w:t>
      </w:r>
      <w:r>
        <w:rPr>
          <w:rFonts w:hint="eastAsia"/>
        </w:rPr>
        <w:br/>
      </w:r>
      <w:r>
        <w:rPr>
          <w:rFonts w:hint="eastAsia"/>
        </w:rPr>
        <w:t>　　图表 华南地区商品零售市场销售额</w:t>
      </w:r>
      <w:r>
        <w:rPr>
          <w:rFonts w:hint="eastAsia"/>
        </w:rPr>
        <w:br/>
      </w:r>
      <w:r>
        <w:rPr>
          <w:rFonts w:hint="eastAsia"/>
        </w:rPr>
        <w:t>　　图表 华北地区商品零售市场规模情况</w:t>
      </w:r>
      <w:r>
        <w:rPr>
          <w:rFonts w:hint="eastAsia"/>
        </w:rPr>
        <w:br/>
      </w:r>
      <w:r>
        <w:rPr>
          <w:rFonts w:hint="eastAsia"/>
        </w:rPr>
        <w:t>　　图表 华北地区商品零售市场销售额</w:t>
      </w:r>
      <w:r>
        <w:rPr>
          <w:rFonts w:hint="eastAsia"/>
        </w:rPr>
        <w:br/>
      </w:r>
      <w:r>
        <w:rPr>
          <w:rFonts w:hint="eastAsia"/>
        </w:rPr>
        <w:t>　　图表 华中地区商品零售市场规模情况</w:t>
      </w:r>
      <w:r>
        <w:rPr>
          <w:rFonts w:hint="eastAsia"/>
        </w:rPr>
        <w:br/>
      </w:r>
      <w:r>
        <w:rPr>
          <w:rFonts w:hint="eastAsia"/>
        </w:rPr>
        <w:t>　　图表 华中地区商品零售市场销售额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商品零售投资、并购现状分析</w:t>
      </w:r>
      <w:r>
        <w:rPr>
          <w:rFonts w:hint="eastAsia"/>
        </w:rPr>
        <w:br/>
      </w:r>
      <w:r>
        <w:rPr>
          <w:rFonts w:hint="eastAsia"/>
        </w:rPr>
        <w:t>　　图表 商品零售上游、下游研究分析</w:t>
      </w:r>
      <w:r>
        <w:rPr>
          <w:rFonts w:hint="eastAsia"/>
        </w:rPr>
        <w:br/>
      </w:r>
      <w:r>
        <w:rPr>
          <w:rFonts w:hint="eastAsia"/>
        </w:rPr>
        <w:t>　　图表 商品零售最新消息</w:t>
      </w:r>
      <w:r>
        <w:rPr>
          <w:rFonts w:hint="eastAsia"/>
        </w:rPr>
        <w:br/>
      </w:r>
      <w:r>
        <w:rPr>
          <w:rFonts w:hint="eastAsia"/>
        </w:rPr>
        <w:t>　　图表 商品零售企业简介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商品零售企业经营情况</w:t>
      </w:r>
      <w:r>
        <w:rPr>
          <w:rFonts w:hint="eastAsia"/>
        </w:rPr>
        <w:br/>
      </w:r>
      <w:r>
        <w:rPr>
          <w:rFonts w:hint="eastAsia"/>
        </w:rPr>
        <w:t>　　图表 商品零售企业(二)简介</w:t>
      </w:r>
      <w:r>
        <w:rPr>
          <w:rFonts w:hint="eastAsia"/>
        </w:rPr>
        <w:br/>
      </w:r>
      <w:r>
        <w:rPr>
          <w:rFonts w:hint="eastAsia"/>
        </w:rPr>
        <w:t>　　图表 企业商品零售业务</w:t>
      </w:r>
      <w:r>
        <w:rPr>
          <w:rFonts w:hint="eastAsia"/>
        </w:rPr>
        <w:br/>
      </w:r>
      <w:r>
        <w:rPr>
          <w:rFonts w:hint="eastAsia"/>
        </w:rPr>
        <w:t>　　图表 商品零售企业(二)经营情况</w:t>
      </w:r>
      <w:r>
        <w:rPr>
          <w:rFonts w:hint="eastAsia"/>
        </w:rPr>
        <w:br/>
      </w:r>
      <w:r>
        <w:rPr>
          <w:rFonts w:hint="eastAsia"/>
        </w:rPr>
        <w:t>　　图表 商品零售企业(三)调研</w:t>
      </w:r>
      <w:r>
        <w:rPr>
          <w:rFonts w:hint="eastAsia"/>
        </w:rPr>
        <w:br/>
      </w:r>
      <w:r>
        <w:rPr>
          <w:rFonts w:hint="eastAsia"/>
        </w:rPr>
        <w:t>　　图表 企业商品零售业务分析</w:t>
      </w:r>
      <w:r>
        <w:rPr>
          <w:rFonts w:hint="eastAsia"/>
        </w:rPr>
        <w:br/>
      </w:r>
      <w:r>
        <w:rPr>
          <w:rFonts w:hint="eastAsia"/>
        </w:rPr>
        <w:t>　　图表 商品零售企业(三)经营情况</w:t>
      </w:r>
      <w:r>
        <w:rPr>
          <w:rFonts w:hint="eastAsia"/>
        </w:rPr>
        <w:br/>
      </w:r>
      <w:r>
        <w:rPr>
          <w:rFonts w:hint="eastAsia"/>
        </w:rPr>
        <w:t>　　图表 商品零售企业(四)介绍</w:t>
      </w:r>
      <w:r>
        <w:rPr>
          <w:rFonts w:hint="eastAsia"/>
        </w:rPr>
        <w:br/>
      </w:r>
      <w:r>
        <w:rPr>
          <w:rFonts w:hint="eastAsia"/>
        </w:rPr>
        <w:t>　　图表 企业商品零售产品服务</w:t>
      </w:r>
      <w:r>
        <w:rPr>
          <w:rFonts w:hint="eastAsia"/>
        </w:rPr>
        <w:br/>
      </w:r>
      <w:r>
        <w:rPr>
          <w:rFonts w:hint="eastAsia"/>
        </w:rPr>
        <w:t>　　图表 商品零售企业(四)经营情况</w:t>
      </w:r>
      <w:r>
        <w:rPr>
          <w:rFonts w:hint="eastAsia"/>
        </w:rPr>
        <w:br/>
      </w:r>
      <w:r>
        <w:rPr>
          <w:rFonts w:hint="eastAsia"/>
        </w:rPr>
        <w:t>　　图表 商品零售企业(五)简介</w:t>
      </w:r>
      <w:r>
        <w:rPr>
          <w:rFonts w:hint="eastAsia"/>
        </w:rPr>
        <w:br/>
      </w:r>
      <w:r>
        <w:rPr>
          <w:rFonts w:hint="eastAsia"/>
        </w:rPr>
        <w:t>　　图表 企业商品零售业务分析</w:t>
      </w:r>
      <w:r>
        <w:rPr>
          <w:rFonts w:hint="eastAsia"/>
        </w:rPr>
        <w:br/>
      </w:r>
      <w:r>
        <w:rPr>
          <w:rFonts w:hint="eastAsia"/>
        </w:rPr>
        <w:t>　　图表 商品零售企业(五)经营情况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商品零售行业生命周期</w:t>
      </w:r>
      <w:r>
        <w:rPr>
          <w:rFonts w:hint="eastAsia"/>
        </w:rPr>
        <w:br/>
      </w:r>
      <w:r>
        <w:rPr>
          <w:rFonts w:hint="eastAsia"/>
        </w:rPr>
        <w:t>　　图表 商品零售优势、劣势、机会、威胁分析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商品零售市场容量</w:t>
      </w:r>
      <w:r>
        <w:rPr>
          <w:rFonts w:hint="eastAsia"/>
        </w:rPr>
        <w:br/>
      </w:r>
      <w:r>
        <w:rPr>
          <w:rFonts w:hint="eastAsia"/>
        </w:rPr>
        <w:t>　　图表 商品零售发展前景</w:t>
      </w:r>
      <w:r>
        <w:rPr>
          <w:rFonts w:hint="eastAsia"/>
        </w:rPr>
        <w:br/>
      </w:r>
      <w:r>
        <w:rPr>
          <w:rFonts w:hint="eastAsia"/>
        </w:rPr>
        <w:t>　　图表 2024-2030年中国商品零售市场规模预测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2024-2030年中国商品零售销售预测</w:t>
      </w:r>
      <w:r>
        <w:rPr>
          <w:rFonts w:hint="eastAsia"/>
        </w:rPr>
        <w:br/>
      </w:r>
      <w:r>
        <w:rPr>
          <w:rFonts w:hint="eastAsia"/>
        </w:rPr>
        <w:t>　　图表 商品零售主要驱动因素</w:t>
      </w:r>
      <w:r>
        <w:rPr>
          <w:rFonts w:hint="eastAsia"/>
        </w:rPr>
        <w:br/>
      </w:r>
      <w:r>
        <w:rPr>
          <w:rFonts w:hint="eastAsia"/>
        </w:rPr>
        <w:t>　　图表 商品零售发展趋势预测</w:t>
      </w:r>
      <w:r>
        <w:rPr>
          <w:rFonts w:hint="eastAsia"/>
        </w:rPr>
        <w:br/>
      </w:r>
      <w:r>
        <w:rPr>
          <w:rFonts w:hint="eastAsia"/>
        </w:rPr>
        <w:t>　　图表 商品零售注意事项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4c0e9b82742e2" w:history="1">
        <w:r>
          <w:rPr>
            <w:rStyle w:val="Hyperlink"/>
          </w:rPr>
          <w:t>2024-2030年中国商品零售行业研究与发展前景报告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4c0e9b82742e2" w:history="1">
        <w:r>
          <w:rPr>
            <w:rStyle w:val="Hyperlink"/>
          </w:rPr>
          <w:t>https://www.20087.com/3/39/ShangPinLingShouShiChangQianJingFenXi.html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aa765f872424b" w:history="1">
      <w:r>
        <w:rPr>
          <w:rStyle w:val="Hyperlink"/>
        </w:rPr>
        <w:t>2024-2030年中国商品零售行业研究与发展前景报告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ShangPinLingShouShiChangQianJingFenXi.html" TargetMode="External" Id="R8d44c0e9b827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ShangPinLingShouShiChangQianJingFenXi.html" TargetMode="External" Id="R917aa765f872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2024-10-19T05:10:53Z</dcterms:created>
  <dcterms:modified xsi:type="dcterms:W3CDTF">2024-10-19T06:10:53Z</dcterms:modified>
  <dc:subject>2024-2030年中国商品零售行业研究与发展前景报告</dc:subject>
  <dc:title>2024-2030年中国商品零售行业研究与发展前景报告</dc:title>
  <cp:keywords>2024-2030年中国商品零售行业研究与发展前景报告</cp:keywords>
  <dc:description>2024-2030年中国商品零售行业研究与发展前景报告</dc:description>
</cp:coreProperties>
</file>