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84a589214e2e" w:history="1">
              <w:r>
                <w:rPr>
                  <w:rStyle w:val="Hyperlink"/>
                </w:rPr>
                <w:t>中国婴儿用品行业现状调研及未来发展趋势分析报告（2025年版）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84a589214e2e" w:history="1">
              <w:r>
                <w:rPr>
                  <w:rStyle w:val="Hyperlink"/>
                </w:rPr>
                <w:t>中国婴儿用品行业现状调研及未来发展趋势分析报告（2025年版）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84a589214e2e" w:history="1">
                <w:r>
                  <w:rPr>
                    <w:rStyle w:val="Hyperlink"/>
                  </w:rPr>
                  <w:t>https://www.20087.com/M_QiTa/93/YingErYongPinHangYeQianJingFenXi.html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了从奶瓶、尿布到衣物、玩具等一系列产品，随着年轻父母对婴幼儿健康和安全的高度重视，该市场呈现出品质化、专业化趋势。目前，婴儿用品在材料选择上更加注重环保和安全性，如使用有机棉、无毒塑料和抗菌面料，同时，产品设计更加人性化，满足不同成长阶段的婴儿需求。</w:t>
      </w:r>
      <w:r>
        <w:rPr>
          <w:rFonts w:hint="eastAsia"/>
        </w:rPr>
        <w:br/>
      </w:r>
      <w:r>
        <w:rPr>
          <w:rFonts w:hint="eastAsia"/>
        </w:rPr>
        <w:t>　　未来，婴儿用品将更加注重科技融合和个性化定制。科技融合体现在产品将集成智能技术，如穿戴式健康监测设备、智能安抚奶嘴等，提供更加全面的婴儿健康管理。个性化定制则指根据婴儿的体型、性格和生活习惯，提供量身定制的产品和服务，满足个性化育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84a589214e2e" w:history="1">
        <w:r>
          <w:rPr>
            <w:rStyle w:val="Hyperlink"/>
          </w:rPr>
          <w:t>中国婴儿用品行业现状调研及未来发展趋势分析报告（2025年版）</w:t>
        </w:r>
      </w:hyperlink>
      <w:r>
        <w:rPr>
          <w:rFonts w:hint="eastAsia"/>
        </w:rPr>
        <w:t>》基于多年行业研究积累，结合婴儿用品市场发展现状，依托行业权威数据资源和长期市场监测数据库，对婴儿用品市场规模、技术现状及未来方向进行了全面分析。报告梳理了婴儿用品行业竞争格局，重点评估了主要企业的市场表现及品牌影响力，并通过SWOT分析揭示了婴儿用品行业机遇与潜在风险。同时，报告对婴儿用品市场前景和发展趋势进行了科学预测，为投资者提供了投资价值判断和策略建议，助力把握婴儿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第一节 国际人口生育状况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三、美国人口出生率发展情况</w:t>
      </w:r>
      <w:r>
        <w:rPr>
          <w:rFonts w:hint="eastAsia"/>
        </w:rPr>
        <w:br/>
      </w:r>
      <w:r>
        <w:rPr>
          <w:rFonts w:hint="eastAsia"/>
        </w:rPr>
        <w:t>　　　　四、2025年法国人口出生情况</w:t>
      </w:r>
      <w:r>
        <w:rPr>
          <w:rFonts w:hint="eastAsia"/>
        </w:rPr>
        <w:br/>
      </w:r>
      <w:r>
        <w:rPr>
          <w:rFonts w:hint="eastAsia"/>
        </w:rPr>
        <w:t>　　　　五、2025年英国人口出生情况</w:t>
      </w:r>
      <w:r>
        <w:rPr>
          <w:rFonts w:hint="eastAsia"/>
        </w:rPr>
        <w:br/>
      </w:r>
      <w:r>
        <w:rPr>
          <w:rFonts w:hint="eastAsia"/>
        </w:rPr>
        <w:t>　　　　六、2025年德国人口出生状况</w:t>
      </w:r>
      <w:r>
        <w:rPr>
          <w:rFonts w:hint="eastAsia"/>
        </w:rPr>
        <w:br/>
      </w:r>
      <w:r>
        <w:rPr>
          <w:rFonts w:hint="eastAsia"/>
        </w:rPr>
        <w:t>　　　　七、2025年日本人口出生情况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第三节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第四节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四、2025年全国人口和计划生育事业发展公报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第五节 中国居民收入及宏观经济发展情况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五、2025-2031年中国经济发展预测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</w:t>
      </w:r>
      <w:r>
        <w:rPr>
          <w:rFonts w:hint="eastAsia"/>
        </w:rPr>
        <w:br/>
      </w:r>
      <w:r>
        <w:rPr>
          <w:rFonts w:hint="eastAsia"/>
        </w:rPr>
        <w:t>　　　　二、美国婴儿用品市场分析</w:t>
      </w:r>
      <w:r>
        <w:rPr>
          <w:rFonts w:hint="eastAsia"/>
        </w:rPr>
        <w:br/>
      </w:r>
      <w:r>
        <w:rPr>
          <w:rFonts w:hint="eastAsia"/>
        </w:rPr>
        <w:t>　　　　三、加拿大对婴儿用品市场的监管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中国婴儿用品发展分析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三、2025年中国婴儿用品细分市场分析</w:t>
      </w:r>
      <w:r>
        <w:rPr>
          <w:rFonts w:hint="eastAsia"/>
        </w:rPr>
        <w:br/>
      </w:r>
      <w:r>
        <w:rPr>
          <w:rFonts w:hint="eastAsia"/>
        </w:rPr>
        <w:t>　　　　四、2025年中国婴儿用品网上市场分析</w:t>
      </w:r>
      <w:r>
        <w:rPr>
          <w:rFonts w:hint="eastAsia"/>
        </w:rPr>
        <w:br/>
      </w:r>
      <w:r>
        <w:rPr>
          <w:rFonts w:hint="eastAsia"/>
        </w:rPr>
        <w:t>　　　　五、2025年私募股权投资看好中国婴儿用品行业</w:t>
      </w:r>
      <w:r>
        <w:rPr>
          <w:rFonts w:hint="eastAsia"/>
        </w:rPr>
        <w:br/>
      </w:r>
      <w:r>
        <w:rPr>
          <w:rFonts w:hint="eastAsia"/>
        </w:rPr>
        <w:t>　　第三节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二、北京婴儿用品市场发展分析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二、婴儿用品消费者对品牌的偏好习惯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三、婴儿用品消费者的消费行为的特殊性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四、对婴儿用品经营的启发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一、中国婴儿奶粉总市场规模</w:t>
      </w:r>
      <w:r>
        <w:rPr>
          <w:rFonts w:hint="eastAsia"/>
        </w:rPr>
        <w:br/>
      </w:r>
      <w:r>
        <w:rPr>
          <w:rFonts w:hint="eastAsia"/>
        </w:rPr>
        <w:t>　　　　二、中国婴幼儿奶粉发展步入天然蛋白时代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三、中国婴幼儿奶粉市场步入高质量时代</w:t>
      </w:r>
      <w:r>
        <w:rPr>
          <w:rFonts w:hint="eastAsia"/>
        </w:rPr>
        <w:br/>
      </w:r>
      <w:r>
        <w:rPr>
          <w:rFonts w:hint="eastAsia"/>
        </w:rPr>
        <w:t>　　　　四、2025年奶粉市场受惠龙年婴儿潮</w:t>
      </w:r>
      <w:r>
        <w:rPr>
          <w:rFonts w:hint="eastAsia"/>
        </w:rPr>
        <w:br/>
      </w:r>
      <w:r>
        <w:rPr>
          <w:rFonts w:hint="eastAsia"/>
        </w:rPr>
        <w:t>　　　　五、2025年婴幼儿奶粉市场涨价情况分析</w:t>
      </w:r>
      <w:r>
        <w:rPr>
          <w:rFonts w:hint="eastAsia"/>
        </w:rPr>
        <w:br/>
      </w:r>
      <w:r>
        <w:rPr>
          <w:rFonts w:hint="eastAsia"/>
        </w:rPr>
        <w:t>　　　　六、奶粉市场需回归良性发展</w:t>
      </w:r>
      <w:r>
        <w:rPr>
          <w:rFonts w:hint="eastAsia"/>
        </w:rPr>
        <w:br/>
      </w:r>
      <w:r>
        <w:rPr>
          <w:rFonts w:hint="eastAsia"/>
        </w:rPr>
        <w:t>　　　　七、2025年婴幼儿食品禁添加牛初乳</w:t>
      </w:r>
      <w:r>
        <w:rPr>
          <w:rFonts w:hint="eastAsia"/>
        </w:rPr>
        <w:br/>
      </w:r>
      <w:r>
        <w:rPr>
          <w:rFonts w:hint="eastAsia"/>
        </w:rPr>
        <w:t>　　第三节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五、2025年全国婴幼儿配方奶粉市场占有率</w:t>
      </w:r>
      <w:r>
        <w:rPr>
          <w:rFonts w:hint="eastAsia"/>
        </w:rPr>
        <w:br/>
      </w:r>
      <w:r>
        <w:rPr>
          <w:rFonts w:hint="eastAsia"/>
        </w:rPr>
        <w:t>　　　　六、2025年婴幼儿配方奶粉产量增幅预计</w:t>
      </w:r>
      <w:r>
        <w:rPr>
          <w:rFonts w:hint="eastAsia"/>
        </w:rPr>
        <w:br/>
      </w:r>
      <w:r>
        <w:rPr>
          <w:rFonts w:hint="eastAsia"/>
        </w:rPr>
        <w:t>　　　　七、2025年婴幼儿配方奶粉市场销售预计</w:t>
      </w:r>
      <w:r>
        <w:rPr>
          <w:rFonts w:hint="eastAsia"/>
        </w:rPr>
        <w:br/>
      </w:r>
      <w:r>
        <w:rPr>
          <w:rFonts w:hint="eastAsia"/>
        </w:rPr>
        <w:t>　　　　八、中高档婴幼儿配方奶粉市场推广策略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一、婴幼儿奶粉竞争现状</w:t>
      </w:r>
      <w:r>
        <w:rPr>
          <w:rFonts w:hint="eastAsia"/>
        </w:rPr>
        <w:br/>
      </w:r>
      <w:r>
        <w:rPr>
          <w:rFonts w:hint="eastAsia"/>
        </w:rPr>
        <w:t>　　　　二、2025年中国奶粉市场竞争升级</w:t>
      </w:r>
      <w:r>
        <w:rPr>
          <w:rFonts w:hint="eastAsia"/>
        </w:rPr>
        <w:br/>
      </w:r>
      <w:r>
        <w:rPr>
          <w:rFonts w:hint="eastAsia"/>
        </w:rPr>
        <w:t>　　　　三、2025年外资在华抢建奶源基地</w:t>
      </w:r>
      <w:r>
        <w:rPr>
          <w:rFonts w:hint="eastAsia"/>
        </w:rPr>
        <w:br/>
      </w:r>
      <w:r>
        <w:rPr>
          <w:rFonts w:hint="eastAsia"/>
        </w:rPr>
        <w:t>　　　　四、2025年洋奶粉冲击国内婴幼儿奶粉市场</w:t>
      </w:r>
      <w:r>
        <w:rPr>
          <w:rFonts w:hint="eastAsia"/>
        </w:rPr>
        <w:br/>
      </w:r>
      <w:r>
        <w:rPr>
          <w:rFonts w:hint="eastAsia"/>
        </w:rPr>
        <w:t>　　　　五、中国婴儿奶粉行业市场竞争趋势分析</w:t>
      </w:r>
      <w:r>
        <w:rPr>
          <w:rFonts w:hint="eastAsia"/>
        </w:rPr>
        <w:br/>
      </w:r>
      <w:r>
        <w:rPr>
          <w:rFonts w:hint="eastAsia"/>
        </w:rPr>
        <w:t>　　第五节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五、需求才是营销的中心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婴儿纸尿裤市场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纸尿裤市场发展态势</w:t>
      </w:r>
      <w:r>
        <w:rPr>
          <w:rFonts w:hint="eastAsia"/>
        </w:rPr>
        <w:br/>
      </w:r>
      <w:r>
        <w:rPr>
          <w:rFonts w:hint="eastAsia"/>
        </w:rPr>
        <w:t>　　　　一、中国纸尿裤市场的发展现状</w:t>
      </w:r>
      <w:r>
        <w:rPr>
          <w:rFonts w:hint="eastAsia"/>
        </w:rPr>
        <w:br/>
      </w:r>
      <w:r>
        <w:rPr>
          <w:rFonts w:hint="eastAsia"/>
        </w:rPr>
        <w:t>　　　　二、中国纸尿裤市场商机无限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三、中国纸尿裤消费市场分析</w:t>
      </w:r>
      <w:r>
        <w:rPr>
          <w:rFonts w:hint="eastAsia"/>
        </w:rPr>
        <w:br/>
      </w:r>
      <w:r>
        <w:rPr>
          <w:rFonts w:hint="eastAsia"/>
        </w:rPr>
        <w:t>　　　　四、发展中国家纸尿裤市场发展潜力大</w:t>
      </w:r>
      <w:r>
        <w:rPr>
          <w:rFonts w:hint="eastAsia"/>
        </w:rPr>
        <w:br/>
      </w:r>
      <w:r>
        <w:rPr>
          <w:rFonts w:hint="eastAsia"/>
        </w:rPr>
        <w:t>　　第三节 中国纸尿裤发展分析</w:t>
      </w:r>
      <w:r>
        <w:rPr>
          <w:rFonts w:hint="eastAsia"/>
        </w:rPr>
        <w:br/>
      </w:r>
      <w:r>
        <w:rPr>
          <w:rFonts w:hint="eastAsia"/>
        </w:rPr>
        <w:t>　　　　一、拥有技术优势国外品牌占据大部分市场</w:t>
      </w:r>
      <w:r>
        <w:rPr>
          <w:rFonts w:hint="eastAsia"/>
        </w:rPr>
        <w:br/>
      </w:r>
      <w:r>
        <w:rPr>
          <w:rFonts w:hint="eastAsia"/>
        </w:rPr>
        <w:t>　　　　二、研发能力较弱国内企业缺乏专利成软肋</w:t>
      </w:r>
      <w:r>
        <w:rPr>
          <w:rFonts w:hint="eastAsia"/>
        </w:rPr>
        <w:br/>
      </w:r>
      <w:r>
        <w:rPr>
          <w:rFonts w:hint="eastAsia"/>
        </w:rPr>
        <w:t>　　　　三、中国纸尿裤企业发展策略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其它婴儿用品市场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一、中国新型电子显温奶瓶市场概述</w:t>
      </w:r>
      <w:r>
        <w:rPr>
          <w:rFonts w:hint="eastAsia"/>
        </w:rPr>
        <w:br/>
      </w:r>
      <w:r>
        <w:rPr>
          <w:rFonts w:hint="eastAsia"/>
        </w:rPr>
        <w:t>　　　　二、新型高科技硅胶奶瓶或将成市场新宠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三、PES材质奶瓶市场前景可期</w:t>
      </w:r>
      <w:r>
        <w:rPr>
          <w:rFonts w:hint="eastAsia"/>
        </w:rPr>
        <w:br/>
      </w:r>
      <w:r>
        <w:rPr>
          <w:rFonts w:hint="eastAsia"/>
        </w:rPr>
        <w:t>　　　　四、禁止使用双酚A奶瓶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一、中国童车业企业的生存现状</w:t>
      </w:r>
      <w:r>
        <w:rPr>
          <w:rFonts w:hint="eastAsia"/>
        </w:rPr>
        <w:br/>
      </w:r>
      <w:r>
        <w:rPr>
          <w:rFonts w:hint="eastAsia"/>
        </w:rPr>
        <w:t>　　　　二、中国童车行业的发展策略分析</w:t>
      </w:r>
      <w:r>
        <w:rPr>
          <w:rFonts w:hint="eastAsia"/>
        </w:rPr>
        <w:br/>
      </w:r>
      <w:r>
        <w:rPr>
          <w:rFonts w:hint="eastAsia"/>
        </w:rPr>
        <w:t>　　　　三、中国童车行业的发展趋势分析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四、中国婴儿食品须标注营养成分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四、中国婴儿纪念品市场前景广阔</w:t>
      </w:r>
      <w:r>
        <w:rPr>
          <w:rFonts w:hint="eastAsia"/>
        </w:rPr>
        <w:br/>
      </w:r>
      <w:r>
        <w:rPr>
          <w:rFonts w:hint="eastAsia"/>
        </w:rPr>
        <w:t>　　　　五、婴幼儿小家电市场</w:t>
      </w:r>
      <w:r>
        <w:rPr>
          <w:rFonts w:hint="eastAsia"/>
        </w:rPr>
        <w:br/>
      </w:r>
      <w:r>
        <w:rPr>
          <w:rFonts w:hint="eastAsia"/>
        </w:rPr>
        <w:t>　　　　六、婴儿湿巾市场规模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国外重点企业分析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三、2025年美赞臣加码中国市场</w:t>
      </w:r>
      <w:r>
        <w:rPr>
          <w:rFonts w:hint="eastAsia"/>
        </w:rPr>
        <w:br/>
      </w:r>
      <w:r>
        <w:rPr>
          <w:rFonts w:hint="eastAsia"/>
        </w:rPr>
        <w:t>　　　　四、2025年美赞臣经营状况分析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三、多美滋中国发展分析</w:t>
      </w:r>
      <w:r>
        <w:rPr>
          <w:rFonts w:hint="eastAsia"/>
        </w:rPr>
        <w:br/>
      </w:r>
      <w:r>
        <w:rPr>
          <w:rFonts w:hint="eastAsia"/>
        </w:rPr>
        <w:t>　　　　四、2025年多美滋首推创新“优阶”配方奶粉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四、2025年雀巢经营状况分析</w:t>
      </w:r>
      <w:r>
        <w:rPr>
          <w:rFonts w:hint="eastAsia"/>
        </w:rPr>
        <w:br/>
      </w:r>
      <w:r>
        <w:rPr>
          <w:rFonts w:hint="eastAsia"/>
        </w:rPr>
        <w:t>　　　　五、2025年雀巢收购惠氏</w:t>
      </w:r>
      <w:r>
        <w:rPr>
          <w:rFonts w:hint="eastAsia"/>
        </w:rPr>
        <w:br/>
      </w:r>
      <w:r>
        <w:rPr>
          <w:rFonts w:hint="eastAsia"/>
        </w:rPr>
        <w:t>　　　　六、2025年中国成为雀巢的重要市场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　　四、2025年强生经营状况分析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二、2025年宝洁经营状况分析</w:t>
      </w:r>
      <w:r>
        <w:rPr>
          <w:rFonts w:hint="eastAsia"/>
        </w:rPr>
        <w:br/>
      </w:r>
      <w:r>
        <w:rPr>
          <w:rFonts w:hint="eastAsia"/>
        </w:rPr>
        <w:t>　　　　三、2025年宝洁日化品牌营销活动研究分析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二、金佰利婴儿产品创新发展提升市场亲和力</w:t>
      </w:r>
      <w:r>
        <w:rPr>
          <w:rFonts w:hint="eastAsia"/>
        </w:rPr>
        <w:br/>
      </w:r>
      <w:r>
        <w:rPr>
          <w:rFonts w:hint="eastAsia"/>
        </w:rPr>
        <w:t>　　　　三、2025年金佰利经营状况分析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五、2025年金佰利推进亚太区市场发展</w:t>
      </w:r>
      <w:r>
        <w:rPr>
          <w:rFonts w:hint="eastAsia"/>
        </w:rPr>
        <w:br/>
      </w:r>
      <w:r>
        <w:rPr>
          <w:rFonts w:hint="eastAsia"/>
        </w:rPr>
        <w:t>　　　　六、2025年金佰利将深耕中国市场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五、2025年伊利股份发展展望及战略</w:t>
      </w:r>
      <w:r>
        <w:rPr>
          <w:rFonts w:hint="eastAsia"/>
        </w:rPr>
        <w:br/>
      </w:r>
      <w:r>
        <w:rPr>
          <w:rFonts w:hint="eastAsia"/>
        </w:rPr>
        <w:t>　　　　六、伊利婴幼儿市场发展分析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三、2025年贝因美经营状况分析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六、2025年贝因美发展展望及战略</w:t>
      </w:r>
      <w:r>
        <w:rPr>
          <w:rFonts w:hint="eastAsia"/>
        </w:rPr>
        <w:br/>
      </w:r>
      <w:r>
        <w:rPr>
          <w:rFonts w:hint="eastAsia"/>
        </w:rPr>
        <w:t>　　第三节 雅士利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二、2025年雅士利经营状况分析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四、2025年雅士利荣获2025年“中国消费市场最具影响力品牌”</w:t>
      </w:r>
      <w:r>
        <w:rPr>
          <w:rFonts w:hint="eastAsia"/>
        </w:rPr>
        <w:br/>
      </w:r>
      <w:r>
        <w:rPr>
          <w:rFonts w:hint="eastAsia"/>
        </w:rPr>
        <w:t>　　第四节 好孩子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五、2025年好孩子发展策略分析</w:t>
      </w:r>
      <w:r>
        <w:rPr>
          <w:rFonts w:hint="eastAsia"/>
        </w:rPr>
        <w:br/>
      </w:r>
      <w:r>
        <w:rPr>
          <w:rFonts w:hint="eastAsia"/>
        </w:rPr>
        <w:t>　　　　六、2025年“好孩子”在全球树立中国标准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二、2025年恒安国际经营状况分析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四、2025年恒安国际生活用纸业务分析</w:t>
      </w:r>
      <w:r>
        <w:rPr>
          <w:rFonts w:hint="eastAsia"/>
        </w:rPr>
        <w:br/>
      </w:r>
      <w:r>
        <w:rPr>
          <w:rFonts w:hint="eastAsia"/>
        </w:rPr>
        <w:t>　　　　五、2025年恒安国际发展展望及战略</w:t>
      </w:r>
      <w:r>
        <w:rPr>
          <w:rFonts w:hint="eastAsia"/>
        </w:rPr>
        <w:br/>
      </w:r>
      <w:r>
        <w:rPr>
          <w:rFonts w:hint="eastAsia"/>
        </w:rPr>
        <w:t>　　　　六、恒安集团升级策略</w:t>
      </w:r>
      <w:r>
        <w:rPr>
          <w:rFonts w:hint="eastAsia"/>
        </w:rPr>
        <w:br/>
      </w:r>
      <w:r>
        <w:rPr>
          <w:rFonts w:hint="eastAsia"/>
        </w:rPr>
        <w:t>　　　　七、2025年恒安集团创新变革成就</w:t>
      </w:r>
      <w:r>
        <w:rPr>
          <w:rFonts w:hint="eastAsia"/>
        </w:rPr>
        <w:br/>
      </w:r>
      <w:r>
        <w:rPr>
          <w:rFonts w:hint="eastAsia"/>
        </w:rPr>
        <w:t>　　第六节 立志美丽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二、宝宝金水实现民族品牌的市场突围</w:t>
      </w:r>
      <w:r>
        <w:rPr>
          <w:rFonts w:hint="eastAsia"/>
        </w:rPr>
        <w:br/>
      </w:r>
      <w:r>
        <w:rPr>
          <w:rFonts w:hint="eastAsia"/>
        </w:rPr>
        <w:t>　　　　三、宝宝金水的市场营销策略</w:t>
      </w:r>
      <w:r>
        <w:rPr>
          <w:rFonts w:hint="eastAsia"/>
        </w:rPr>
        <w:br/>
      </w:r>
      <w:r>
        <w:rPr>
          <w:rFonts w:hint="eastAsia"/>
        </w:rPr>
        <w:t>　　　　四、宝宝金水品牌延伸的失误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行业前景与政策法规</w:t>
      </w:r>
      <w:r>
        <w:rPr>
          <w:rFonts w:hint="eastAsia"/>
        </w:rPr>
        <w:br/>
      </w:r>
      <w:r>
        <w:rPr>
          <w:rFonts w:hint="eastAsia"/>
        </w:rPr>
        <w:t>第八章 婴儿用品行业趋势前景分析</w:t>
      </w:r>
      <w:r>
        <w:rPr>
          <w:rFonts w:hint="eastAsia"/>
        </w:rPr>
        <w:br/>
      </w:r>
      <w:r>
        <w:rPr>
          <w:rFonts w:hint="eastAsia"/>
        </w:rPr>
        <w:t>　　第一节 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一、中国婴儿用品市场潜力巨大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二、中国婴儿用品市场前景广阔</w:t>
      </w:r>
      <w:r>
        <w:rPr>
          <w:rFonts w:hint="eastAsia"/>
        </w:rPr>
        <w:br/>
      </w:r>
      <w:r>
        <w:rPr>
          <w:rFonts w:hint="eastAsia"/>
        </w:rPr>
        <w:t>　　　　三、中国婴儿用品市场将迎来新一轮“淘金潮”</w:t>
      </w:r>
      <w:r>
        <w:rPr>
          <w:rFonts w:hint="eastAsia"/>
        </w:rPr>
        <w:br/>
      </w:r>
      <w:r>
        <w:rPr>
          <w:rFonts w:hint="eastAsia"/>
        </w:rPr>
        <w:t>　　　　四、2025年中国婴幼儿服饰市场预测</w:t>
      </w:r>
      <w:r>
        <w:rPr>
          <w:rFonts w:hint="eastAsia"/>
        </w:rPr>
        <w:br/>
      </w:r>
      <w:r>
        <w:rPr>
          <w:rFonts w:hint="eastAsia"/>
        </w:rPr>
        <w:t>　　第二节 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一、婴儿用品市场四大发展趋势</w:t>
      </w:r>
      <w:r>
        <w:rPr>
          <w:rFonts w:hint="eastAsia"/>
        </w:rPr>
        <w:br/>
      </w:r>
      <w:r>
        <w:rPr>
          <w:rFonts w:hint="eastAsia"/>
        </w:rPr>
        <w:t>　　　　二、婴儿用品行业发展趋势</w:t>
      </w:r>
      <w:r>
        <w:rPr>
          <w:rFonts w:hint="eastAsia"/>
        </w:rPr>
        <w:br/>
      </w:r>
      <w:r>
        <w:rPr>
          <w:rFonts w:hint="eastAsia"/>
        </w:rPr>
        <w:t>　　　　三、孕婴用品店经营趋势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政策法规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三、中国婴幼儿配方食品国家标准将较大程度修改</w:t>
      </w:r>
      <w:r>
        <w:rPr>
          <w:rFonts w:hint="eastAsia"/>
        </w:rPr>
        <w:br/>
      </w:r>
      <w:r>
        <w:rPr>
          <w:rFonts w:hint="eastAsia"/>
        </w:rPr>
        <w:t>　　　　四、婴儿睡眠用品输欧须符合安全新标准</w:t>
      </w:r>
      <w:r>
        <w:rPr>
          <w:rFonts w:hint="eastAsia"/>
        </w:rPr>
        <w:br/>
      </w:r>
      <w:r>
        <w:rPr>
          <w:rFonts w:hint="eastAsia"/>
        </w:rPr>
        <w:t>　　　　五、卫生部办公厅关于牛初乳产品适用标准问题的复函</w:t>
      </w:r>
      <w:r>
        <w:rPr>
          <w:rFonts w:hint="eastAsia"/>
        </w:rPr>
        <w:br/>
      </w:r>
      <w:r>
        <w:rPr>
          <w:rFonts w:hint="eastAsia"/>
        </w:rPr>
        <w:t>　　第二节 中^智^林^－相关法规介绍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一、乳品质量安全监督管理条例（2008）</w:t>
      </w:r>
      <w:r>
        <w:rPr>
          <w:rFonts w:hint="eastAsia"/>
        </w:rPr>
        <w:br/>
      </w:r>
      <w:r>
        <w:rPr>
          <w:rFonts w:hint="eastAsia"/>
        </w:rPr>
        <w:t>　　　　二、婴幼儿配方食品和谷类食品中香料使用规定（2008）</w:t>
      </w:r>
      <w:r>
        <w:rPr>
          <w:rFonts w:hint="eastAsia"/>
        </w:rPr>
        <w:br/>
      </w:r>
      <w:r>
        <w:rPr>
          <w:rFonts w:hint="eastAsia"/>
        </w:rPr>
        <w:t>　　　　三、婴儿配方乳粉生产许可证审查细则</w:t>
      </w:r>
      <w:r>
        <w:rPr>
          <w:rFonts w:hint="eastAsia"/>
        </w:rPr>
        <w:br/>
      </w:r>
      <w:r>
        <w:rPr>
          <w:rFonts w:hint="eastAsia"/>
        </w:rPr>
        <w:t>　　　　四、GB10765-1989婴儿食品婴儿配方乳粉I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五、GB10766-1989婴儿食品婴儿配方乳粉II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六、纸尿裤片垫行业标准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2020-2025年中国人口出生数据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2020-2025年已婚育龄妇女人数</w:t>
      </w:r>
      <w:r>
        <w:rPr>
          <w:rFonts w:hint="eastAsia"/>
        </w:rPr>
        <w:br/>
      </w:r>
      <w:r>
        <w:rPr>
          <w:rFonts w:hint="eastAsia"/>
        </w:rPr>
        <w:t>　　图表 2020-2025年出生人口性别比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2025年上海市各区、县计划生育基本情况</w:t>
      </w:r>
      <w:r>
        <w:rPr>
          <w:rFonts w:hint="eastAsia"/>
        </w:rPr>
        <w:br/>
      </w:r>
      <w:r>
        <w:rPr>
          <w:rFonts w:hint="eastAsia"/>
        </w:rPr>
        <w:t>　　图表 2025年北京市常住人口自然变动</w:t>
      </w:r>
      <w:r>
        <w:rPr>
          <w:rFonts w:hint="eastAsia"/>
        </w:rPr>
        <w:br/>
      </w:r>
      <w:r>
        <w:rPr>
          <w:rFonts w:hint="eastAsia"/>
        </w:rPr>
        <w:t>　　图表 婴儿用品专卖点优劣势分析</w:t>
      </w:r>
      <w:r>
        <w:rPr>
          <w:rFonts w:hint="eastAsia"/>
        </w:rPr>
        <w:br/>
      </w:r>
      <w:r>
        <w:rPr>
          <w:rFonts w:hint="eastAsia"/>
        </w:rPr>
        <w:t>　　图表 婴儿用品的购物规律</w:t>
      </w:r>
      <w:r>
        <w:rPr>
          <w:rFonts w:hint="eastAsia"/>
        </w:rPr>
        <w:br/>
      </w:r>
      <w:r>
        <w:rPr>
          <w:rFonts w:hint="eastAsia"/>
        </w:rPr>
        <w:t>　　图表 对纸尿裤市场评价</w:t>
      </w:r>
      <w:r>
        <w:rPr>
          <w:rFonts w:hint="eastAsia"/>
        </w:rPr>
        <w:br/>
      </w:r>
      <w:r>
        <w:rPr>
          <w:rFonts w:hint="eastAsia"/>
        </w:rPr>
        <w:t>　　图表 对纸尿裤市场评价家庭收入差异</w:t>
      </w:r>
      <w:r>
        <w:rPr>
          <w:rFonts w:hint="eastAsia"/>
        </w:rPr>
        <w:br/>
      </w:r>
      <w:r>
        <w:rPr>
          <w:rFonts w:hint="eastAsia"/>
        </w:rPr>
        <w:t>　　图表 对纸尿裤市场评价城市规模差异</w:t>
      </w:r>
      <w:r>
        <w:rPr>
          <w:rFonts w:hint="eastAsia"/>
        </w:rPr>
        <w:br/>
      </w:r>
      <w:r>
        <w:rPr>
          <w:rFonts w:hint="eastAsia"/>
        </w:rPr>
        <w:t>　　图表 婴儿枕头学问核心提示</w:t>
      </w:r>
      <w:r>
        <w:rPr>
          <w:rFonts w:hint="eastAsia"/>
        </w:rPr>
        <w:br/>
      </w:r>
      <w:r>
        <w:rPr>
          <w:rFonts w:hint="eastAsia"/>
        </w:rPr>
        <w:t>　　图表 2020-2025年美赞臣利润表</w:t>
      </w:r>
      <w:r>
        <w:rPr>
          <w:rFonts w:hint="eastAsia"/>
        </w:rPr>
        <w:br/>
      </w:r>
      <w:r>
        <w:rPr>
          <w:rFonts w:hint="eastAsia"/>
        </w:rPr>
        <w:t>　　图表 2020-2025年美赞臣资产负债表</w:t>
      </w:r>
      <w:r>
        <w:rPr>
          <w:rFonts w:hint="eastAsia"/>
        </w:rPr>
        <w:br/>
      </w:r>
      <w:r>
        <w:rPr>
          <w:rFonts w:hint="eastAsia"/>
        </w:rPr>
        <w:t>　　图表 2020-2025年美赞臣现金流量表</w:t>
      </w:r>
      <w:r>
        <w:rPr>
          <w:rFonts w:hint="eastAsia"/>
        </w:rPr>
        <w:br/>
      </w:r>
      <w:r>
        <w:rPr>
          <w:rFonts w:hint="eastAsia"/>
        </w:rPr>
        <w:t>　　图表 2025年内蒙古伊利实业集团股份有限公司主营构成数据分析表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2025年浙江贝因美科工贸股份有限公司主营构成数据分析表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2020-2025年雅士利国际控股有限公司主要经营业绩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2020-2025年雅士利国际控股有限公司婴幼儿配方奶粉业务营收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2025年恒安国际财务摘要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2020-2025年恒安国际集团有限重要财务指标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2020-2025年恒安国际集团有限公司综合损益表</w:t>
      </w:r>
      <w:r>
        <w:rPr>
          <w:rFonts w:hint="eastAsia"/>
        </w:rPr>
        <w:br/>
      </w:r>
      <w:r>
        <w:rPr>
          <w:rFonts w:hint="eastAsia"/>
        </w:rPr>
        <w:t>　　图表 企业生产婴幼儿配方乳粉产品必备的生产设备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 婴幼儿配方乳粉的产品标准及相关规定</w:t>
      </w:r>
      <w:r>
        <w:rPr>
          <w:rFonts w:hint="eastAsia"/>
        </w:rPr>
        <w:br/>
      </w:r>
      <w:r>
        <w:rPr>
          <w:rFonts w:hint="eastAsia"/>
        </w:rPr>
        <w:t>　　图表 婴幼儿配方乳粉产品的原辅材料标准</w:t>
      </w:r>
      <w:r>
        <w:rPr>
          <w:rFonts w:hint="eastAsia"/>
        </w:rPr>
        <w:br/>
      </w:r>
      <w:r>
        <w:rPr>
          <w:rFonts w:hint="eastAsia"/>
        </w:rPr>
        <w:t>　　图表 企业必备的出厂检验设备</w:t>
      </w:r>
      <w:r>
        <w:rPr>
          <w:rFonts w:hint="eastAsia"/>
        </w:rPr>
        <w:br/>
      </w:r>
      <w:r>
        <w:rPr>
          <w:rFonts w:hint="eastAsia"/>
        </w:rPr>
        <w:t>　　图表 婴幼儿配方乳粉质量检验项目表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84a589214e2e" w:history="1">
        <w:r>
          <w:rPr>
            <w:rStyle w:val="Hyperlink"/>
          </w:rPr>
          <w:t>中国婴儿用品行业现状调研及未来发展趋势分析报告（2025年版）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84a589214e2e" w:history="1">
        <w:r>
          <w:rPr>
            <w:rStyle w:val="Hyperlink"/>
          </w:rPr>
          <w:t>https://www.20087.com/M_QiTa/93/YingErYongPinHangYeQianJingFenXi.html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b4ee4b65e411c" w:history="1">
      <w:r>
        <w:rPr>
          <w:rStyle w:val="Hyperlink"/>
        </w:rPr>
        <w:t>中国婴儿用品行业现状调研及未来发展趋势分析报告（2025年版）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YingErYongPinHangYeQianJingFenXi.html" TargetMode="External" Id="R4a8e84a58921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YingErYongPinHangYeQianJingFenXi.html" TargetMode="External" Id="R2a6b4ee4b65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2024-12-22T23:00:00Z</dcterms:created>
  <dcterms:modified xsi:type="dcterms:W3CDTF">2024-12-23T00:00:00Z</dcterms:modified>
  <dc:subject>中国婴儿用品行业现状调研及未来发展趋势分析报告（2025年版）</dc:subject>
  <dc:title>中国婴儿用品行业现状调研及未来发展趋势分析报告（2025年版）</dc:title>
  <cp:keywords>中国婴儿用品行业现状调研及未来发展趋势分析报告（2025年版）</cp:keywords>
  <dc:description>中国婴儿用品行业现状调研及未来发展趋势分析报告（2025年版）</dc:description>
</cp:coreProperties>
</file>