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5c024e17a49dc" w:history="1">
              <w:r>
                <w:rPr>
                  <w:rStyle w:val="Hyperlink"/>
                </w:rPr>
                <w:t>2025-2031年全球与中国少儿思维能力培养行业研究及行业前景分析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5c024e17a49dc" w:history="1">
              <w:r>
                <w:rPr>
                  <w:rStyle w:val="Hyperlink"/>
                </w:rPr>
                <w:t>2025-2031年全球与中国少儿思维能力培养行业研究及行业前景分析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5c024e17a49dc" w:history="1">
                <w:r>
                  <w:rPr>
                    <w:rStyle w:val="Hyperlink"/>
                  </w:rPr>
                  <w:t>https://www.20087.com/3/69/ShaoErSiWeiNengLiPeiYangHangYeXianZhuangJiQianJing.html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思维能力培养教育近年来在国内迅速发展，随着家长对孩子早期教育重视程度的提高，越来越多的家庭愿意投资于孩子的逻辑思维训练。市场上出现了多种形式的课程和服务，包括线下培训班、线上课程、游戏化学习平台等。这些课程通常结合数学、编程、逻辑推理等内容，旨在培养儿童的批判性思维、解决问题的能力和创新能力。目前，该领域已经涌现出一批知名的教育机构和品牌，并且随着教育技术的进步，越来越多的教育产品开始采用互动性强、趣味性高的教学方法。</w:t>
      </w:r>
      <w:r>
        <w:rPr>
          <w:rFonts w:hint="eastAsia"/>
        </w:rPr>
        <w:br/>
      </w:r>
      <w:r>
        <w:rPr>
          <w:rFonts w:hint="eastAsia"/>
        </w:rPr>
        <w:t>　　未来，少儿思维能力培养领域将更加注重个性化教学和科技融合。一方面，随着大数据和人工智能技术的应用，教育机构可以更好地分析每个孩子的能力特点和发展需求，提供更加个性化的学习路径和资源。另一方面，虚拟现实（VR）、增强现实（AR）等技术的应用将使学习体验更加生动有趣，有助于激发孩子们的学习兴趣和创造力。此外，随着家庭收入水平的提高和家长教育观念的变化，对于高质量思维训练课程的需求将持续增长，促使教育机构不断提升课程的质量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5c024e17a49dc" w:history="1">
        <w:r>
          <w:rPr>
            <w:rStyle w:val="Hyperlink"/>
          </w:rPr>
          <w:t>2025-2031年全球与中国少儿思维能力培养行业研究及行业前景分析</w:t>
        </w:r>
      </w:hyperlink>
      <w:r>
        <w:rPr>
          <w:rFonts w:hint="eastAsia"/>
        </w:rPr>
        <w:t>》系统分析了少儿思维能力培养行业的市场需求、市场规模及价格动态，全面梳理了少儿思维能力培养产业链结构，并对少儿思维能力培养细分市场进行了深入探究。报告基于详实数据，科学预测了少儿思维能力培养市场前景与发展趋势，重点剖析了品牌竞争格局、市场集中度及重点企业的市场地位。通过SWOT分析，报告识别了行业面临的机遇与风险，并提出了针对性发展策略与建议，为少儿思维能力培养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少儿思维能力培养市场概述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按照不同产品类型，少儿思维能力培养主要可以分为如下几个类别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全球不同产品类型少儿思维能力培养销售额增长趋势2020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从不同应用，少儿思维能力培养主要包括如下几个方面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全球不同应用少儿思维能力培养销售额增长趋势2020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少儿思维能力培养行业背景、发展历史、现状及趋势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少儿思维能力培养行业目前现状分析</w:t>
      </w:r>
      <w:r>
        <w:rPr>
          <w:rFonts w:hint="eastAsia"/>
        </w:rPr>
        <w:br/>
      </w:r>
      <w:r>
        <w:rPr>
          <w:rFonts w:hint="eastAsia"/>
        </w:rPr>
        <w:t>　　　　1.4.2 少儿思维能力培养发展趋势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全球少儿思维能力培养总体规模分析</w:t>
      </w:r>
      <w:r>
        <w:rPr>
          <w:rFonts w:hint="eastAsia"/>
        </w:rPr>
        <w:br/>
      </w:r>
      <w:r>
        <w:rPr>
          <w:rFonts w:hint="eastAsia"/>
        </w:rPr>
        <w:t>　　2.1 全球少儿思维能力培养供需现状及预测（2020-2031）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全球少儿思维能力培养产能、产量、产能利用率及发展趋势（2020-2031）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全球少儿思维能力培养产量、需求量及发展趋势（2020-2031）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全球主要地区少儿思维能力培养产量及发展趋势（2020-2031）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全球主要地区少儿思维能力培养产量（2020-2025）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全球主要地区少儿思维能力培养产量（2025-2031）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全球主要地区少儿思维能力培养产量市场份额（2020-2031）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中国少儿思维能力培养供需现状及预测（2020-2031）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中国少儿思维能力培养产能、产量、产能利用率及发展趋势（2020-2031）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中国少儿思维能力培养产量、市场需求量及发展趋势（2020-2031）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全球少儿思维能力培养销量及销售额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全球市场少儿思维能力培养销售额（2020-2031）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全球市场少儿思维能力培养销量（2020-2031）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全球市场少儿思维能力培养价格趋势（2020-2031）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全球市场主要厂家少儿思维能力培养产能市场份额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全球市场主要厂家少儿思维能力培养销量（2020-2025）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全球市场主要厂家少儿思维能力培养销量（2020-2025）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全球市场主要厂家少儿思维能力培养销售收入（2020-2025）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全球市场主要厂家少儿思维能力培养销售价格（2020-2025）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2025年全球主要厂家少儿思维能力培养收入排名</w:t>
      </w:r>
      <w:r>
        <w:rPr>
          <w:rFonts w:hint="eastAsia"/>
        </w:rPr>
        <w:br/>
      </w:r>
      <w:r>
        <w:rPr>
          <w:rFonts w:hint="eastAsia"/>
        </w:rPr>
        <w:t>　　3.3 中国市场主要厂家少儿思维能力培养销量（2020-2025）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中国市场主要厂家少儿思维能力培养销量（2020-2025）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中国市场主要厂家少儿思维能力培养销售收入（2020-2025）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2025年中国主要厂家少儿思维能力培养收入排名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中国市场主要厂家少儿思维能力培养销售价格（2020-2025）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全球主要厂家少儿思维能力培养总部及产地分布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全球主要厂家成立时间及少儿思维能力培养商业化日期</w:t>
      </w:r>
      <w:r>
        <w:rPr>
          <w:rFonts w:hint="eastAsia"/>
        </w:rPr>
        <w:br/>
      </w:r>
      <w:r>
        <w:rPr>
          <w:rFonts w:hint="eastAsia"/>
        </w:rPr>
        <w:t>　　3.6 全球主要厂家少儿思维能力培养产品类型及应用</w:t>
      </w:r>
      <w:r>
        <w:rPr>
          <w:rFonts w:hint="eastAsia"/>
        </w:rPr>
        <w:br/>
      </w:r>
      <w:r>
        <w:rPr>
          <w:rFonts w:hint="eastAsia"/>
        </w:rPr>
        <w:t>　　3.7 少儿思维能力培养行业集中度、竞争程度分析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少儿思维能力培养行业集中度分析：2025年全球Top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全球少儿思维能力培养第一梯队、第二梯队和第三梯队厂家（品牌）及市场份额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全球少儿思维能力培养主要地区分析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全球主要地区少儿思维能力培养市场规模分析：2020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全球主要地区少儿思维能力培养销售收入及市场份额（2020-2025年）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全球主要地区少儿思维能力培养销售收入预测（2025-2031年）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全球主要地区少儿思维能力培养销量分析：2020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全球主要地区少儿思维能力培养销量及市场份额（2020-2025年）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全球主要地区少儿思维能力培养销量及市场份额预测（2025-2031）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北美市场少儿思维能力培养销量、收入及增长率（2020-2031）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欧洲市场少儿思维能力培养销量、收入及增长率（2020-2031）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中国市场少儿思维能力培养销量、收入及增长率（2020-2031）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日本市场少儿思维能力培养销量、收入及增长率（2020-2031）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韩国市场少儿思维能力培养销量、收入及增长率（2020-2031）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全球少儿思维能力培养主要厂家分析</w:t>
      </w:r>
      <w:r>
        <w:rPr>
          <w:rFonts w:hint="eastAsia"/>
        </w:rPr>
        <w:br/>
      </w:r>
      <w:r>
        <w:rPr>
          <w:rFonts w:hint="eastAsia"/>
        </w:rPr>
        <w:t>　　5.1 少儿思维能力培养厂家（一）</w:t>
      </w:r>
      <w:r>
        <w:rPr>
          <w:rFonts w:hint="eastAsia"/>
        </w:rPr>
        <w:br/>
      </w:r>
      <w:r>
        <w:rPr>
          <w:rFonts w:hint="eastAsia"/>
        </w:rPr>
        <w:t>　　　　5.1.1 少儿思维能力培养厂家（一）基本信息、少儿思维能力培养生产基地、销售区域、竞争对手及市场地位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少儿思维能力培养厂家（一） 少儿思维能力培养产品规格、参数及市场应用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少儿思维能力培养厂家（一） 少儿思维能力培养销量、收入、价格及毛利率（2020-2025）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少儿思维能力培养厂家（一）公司简介及主要业务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少儿思维能力培养厂家（一）企业最新动态</w:t>
      </w:r>
      <w:r>
        <w:rPr>
          <w:rFonts w:hint="eastAsia"/>
        </w:rPr>
        <w:br/>
      </w:r>
      <w:r>
        <w:rPr>
          <w:rFonts w:hint="eastAsia"/>
        </w:rPr>
        <w:t>　　5.2 少儿思维能力培养厂家（二）</w:t>
      </w:r>
      <w:r>
        <w:rPr>
          <w:rFonts w:hint="eastAsia"/>
        </w:rPr>
        <w:br/>
      </w:r>
      <w:r>
        <w:rPr>
          <w:rFonts w:hint="eastAsia"/>
        </w:rPr>
        <w:t>　　　　5.2.1 少儿思维能力培养厂家（二）基本信息、少儿思维能力培养生产基地、销售区域、竞争对手及市场地位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少儿思维能力培养厂家（二） 少儿思维能力培养产品规格、参数及市场应用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少儿思维能力培养厂家（二） 少儿思维能力培养销量、收入、价格及毛利率（2020-2025）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少儿思维能力培养厂家（二）公司简介及主要业务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少儿思维能力培养厂家（二）企业最新动态</w:t>
      </w:r>
      <w:r>
        <w:rPr>
          <w:rFonts w:hint="eastAsia"/>
        </w:rPr>
        <w:br/>
      </w:r>
      <w:r>
        <w:rPr>
          <w:rFonts w:hint="eastAsia"/>
        </w:rPr>
        <w:t>　　5.3 少儿思维能力培养厂家（三）</w:t>
      </w:r>
      <w:r>
        <w:rPr>
          <w:rFonts w:hint="eastAsia"/>
        </w:rPr>
        <w:br/>
      </w:r>
      <w:r>
        <w:rPr>
          <w:rFonts w:hint="eastAsia"/>
        </w:rPr>
        <w:t>　　　　5.3.1 少儿思维能力培养厂家（三）基本信息、少儿思维能力培养生产基地、销售区域、竞争对手及市场地位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少儿思维能力培养厂家（三） 少儿思维能力培养产品规格、参数及市场应用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少儿思维能力培养厂家（三） 少儿思维能力培养销量、收入、价格及毛利率（2020-2025）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少儿思维能力培养厂家（三）公司简介及主要业务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少儿思维能力培养厂家（三）企业最新动态</w:t>
      </w:r>
      <w:r>
        <w:rPr>
          <w:rFonts w:hint="eastAsia"/>
        </w:rPr>
        <w:br/>
      </w:r>
      <w:r>
        <w:rPr>
          <w:rFonts w:hint="eastAsia"/>
        </w:rPr>
        <w:t>　　5.4 少儿思维能力培养厂家（四）</w:t>
      </w:r>
      <w:r>
        <w:rPr>
          <w:rFonts w:hint="eastAsia"/>
        </w:rPr>
        <w:br/>
      </w:r>
      <w:r>
        <w:rPr>
          <w:rFonts w:hint="eastAsia"/>
        </w:rPr>
        <w:t>　　　　5.4.1 少儿思维能力培养厂家（四）基本信息、少儿思维能力培养生产基地、销售区域、竞争对手及市场地位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少儿思维能力培养厂家（四） 少儿思维能力培养产品规格、参数及市场应用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少儿思维能力培养厂家（四） 少儿思维能力培养销量、收入、价格及毛利率（2020-2025）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少儿思维能力培养厂家（四）公司简介及主要业务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少儿思维能力培养厂家（四）企业最新动态</w:t>
      </w:r>
      <w:r>
        <w:rPr>
          <w:rFonts w:hint="eastAsia"/>
        </w:rPr>
        <w:br/>
      </w:r>
      <w:r>
        <w:rPr>
          <w:rFonts w:hint="eastAsia"/>
        </w:rPr>
        <w:t>　　5.5 少儿思维能力培养厂家（五）</w:t>
      </w:r>
      <w:r>
        <w:rPr>
          <w:rFonts w:hint="eastAsia"/>
        </w:rPr>
        <w:br/>
      </w:r>
      <w:r>
        <w:rPr>
          <w:rFonts w:hint="eastAsia"/>
        </w:rPr>
        <w:t>　　　　5.5.1 少儿思维能力培养厂家（五）基本信息、少儿思维能力培养生产基地、销售区域、竞争对手及市场地位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少儿思维能力培养厂家（五） 少儿思维能力培养产品规格、参数及市场应用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少儿思维能力培养厂家（五） 少儿思维能力培养销量、收入、价格及毛利率（2020-2025）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少儿思维能力培养厂家（五）公司简介及主要业务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少儿思维能力培养厂家（五）企业最新动态</w:t>
      </w:r>
      <w:r>
        <w:rPr>
          <w:rFonts w:hint="eastAsia"/>
        </w:rPr>
        <w:br/>
      </w:r>
      <w:r>
        <w:rPr>
          <w:rFonts w:hint="eastAsia"/>
        </w:rPr>
        <w:t>　　5.6 少儿思维能力培养厂家（六）</w:t>
      </w:r>
      <w:r>
        <w:rPr>
          <w:rFonts w:hint="eastAsia"/>
        </w:rPr>
        <w:br/>
      </w:r>
      <w:r>
        <w:rPr>
          <w:rFonts w:hint="eastAsia"/>
        </w:rPr>
        <w:t>　　　　5.6.1 少儿思维能力培养厂家（六）基本信息、少儿思维能力培养生产基地、销售区域、竞争对手及市场地位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少儿思维能力培养厂家（六） 少儿思维能力培养产品规格、参数及市场应用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少儿思维能力培养厂家（六） 少儿思维能力培养销量、收入、价格及毛利率（2020-2025）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少儿思维能力培养厂家（六）公司简介及主要业务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少儿思维能力培养厂家（六）企业最新动态</w:t>
      </w:r>
      <w:r>
        <w:rPr>
          <w:rFonts w:hint="eastAsia"/>
        </w:rPr>
        <w:br/>
      </w:r>
      <w:r>
        <w:rPr>
          <w:rFonts w:hint="eastAsia"/>
        </w:rPr>
        <w:t>　　5.7 少儿思维能力培养厂家（七）</w:t>
      </w:r>
      <w:r>
        <w:rPr>
          <w:rFonts w:hint="eastAsia"/>
        </w:rPr>
        <w:br/>
      </w:r>
      <w:r>
        <w:rPr>
          <w:rFonts w:hint="eastAsia"/>
        </w:rPr>
        <w:t>　　　　5.7.1 少儿思维能力培养厂家（七）基本信息、少儿思维能力培养生产基地、销售区域、竞争对手及市场地位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少儿思维能力培养厂家（七） 少儿思维能力培养产品规格、参数及市场应用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少儿思维能力培养厂家（七） 少儿思维能力培养销量、收入、价格及毛利率（2020-2025）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少儿思维能力培养厂家（七）公司简介及主要业务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少儿思维能力培养厂家（七）企业最新动态</w:t>
      </w:r>
      <w:r>
        <w:rPr>
          <w:rFonts w:hint="eastAsia"/>
        </w:rPr>
        <w:br/>
      </w:r>
      <w:r>
        <w:rPr>
          <w:rFonts w:hint="eastAsia"/>
        </w:rPr>
        <w:t>　　5.8 少儿思维能力培养厂家（八）</w:t>
      </w:r>
      <w:r>
        <w:rPr>
          <w:rFonts w:hint="eastAsia"/>
        </w:rPr>
        <w:br/>
      </w:r>
      <w:r>
        <w:rPr>
          <w:rFonts w:hint="eastAsia"/>
        </w:rPr>
        <w:t>　　　　5.8.1 少儿思维能力培养厂家（八）基本信息、少儿思维能力培养生产基地、销售区域、竞争对手及市场地位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少儿思维能力培养厂家（八） 少儿思维能力培养产品规格、参数及市场应用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少儿思维能力培养厂家（八） 少儿思维能力培养销量、收入、价格及毛利率（2020-2025）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少儿思维能力培养厂家（八）公司简介及主要业务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少儿思维能力培养厂家（八）企业最新动态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不同产品类型少儿思维能力培养分析</w:t>
      </w:r>
      <w:r>
        <w:rPr>
          <w:rFonts w:hint="eastAsia"/>
        </w:rPr>
        <w:br/>
      </w:r>
      <w:r>
        <w:rPr>
          <w:rFonts w:hint="eastAsia"/>
        </w:rPr>
        <w:t>　　6.1 全球不同产品类型少儿思维能力培养销量（2020-2031）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全球不同产品类型少儿思维能力培养销量及市场份额（2020-2025）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全球不同产品类型少儿思维能力培养销量预测（2025-2031）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全球不同产品类型少儿思维能力培养收入（2020-2031）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全球不同产品类型少儿思维能力培养收入及市场份额（2020-2025）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全球不同产品类型少儿思维能力培养收入预测（2025-2031）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全球不同产品类型少儿思维能力培养价格走势（2020-2031）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不同应用少儿思维能力培养分析</w:t>
      </w:r>
      <w:r>
        <w:rPr>
          <w:rFonts w:hint="eastAsia"/>
        </w:rPr>
        <w:br/>
      </w:r>
      <w:r>
        <w:rPr>
          <w:rFonts w:hint="eastAsia"/>
        </w:rPr>
        <w:t>　　7.1 全球不同应用少儿思维能力培养销量（2020-2031）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全球不同应用少儿思维能力培养销量及市场份额（2020-2025）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全球不同应用少儿思维能力培养销量预测（2025-2031）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全球不同应用少儿思维能力培养收入（2020-2031）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全球不同应用少儿思维能力培养收入及市场份额（2020-2025）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全球不同应用少儿思维能力培养收入预测（2025-2031）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全球不同应用少儿思维能力培养价格走势（2020-2031）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少儿思维能力培养产业链分析</w:t>
      </w:r>
      <w:r>
        <w:rPr>
          <w:rFonts w:hint="eastAsia"/>
        </w:rPr>
        <w:br/>
      </w:r>
      <w:r>
        <w:rPr>
          <w:rFonts w:hint="eastAsia"/>
        </w:rPr>
        <w:t>　　8.2 少儿思维能力培养产业上游供应分析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少儿思维能力培养下游典型客户</w:t>
      </w:r>
      <w:r>
        <w:rPr>
          <w:rFonts w:hint="eastAsia"/>
        </w:rPr>
        <w:br/>
      </w:r>
      <w:r>
        <w:rPr>
          <w:rFonts w:hint="eastAsia"/>
        </w:rPr>
        <w:t>　　8.4 少儿思维能力培养销售渠道分析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少儿思维能力培养行业发展机遇及主要驱动因素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少儿思维能力培养行业发展面临的风险</w:t>
      </w:r>
      <w:r>
        <w:rPr>
          <w:rFonts w:hint="eastAsia"/>
        </w:rPr>
        <w:br/>
      </w:r>
      <w:r>
        <w:rPr>
          <w:rFonts w:hint="eastAsia"/>
        </w:rPr>
        <w:t>　　9.3 少儿思维能力培养行业政策分析</w:t>
      </w:r>
      <w:r>
        <w:rPr>
          <w:rFonts w:hint="eastAsia"/>
        </w:rPr>
        <w:br/>
      </w:r>
      <w:r>
        <w:rPr>
          <w:rFonts w:hint="eastAsia"/>
        </w:rPr>
        <w:t>　　9.4 少儿思维能力培养中国企业SWOT分析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少儿思维能力培养产品图片</w:t>
      </w:r>
      <w:r>
        <w:rPr>
          <w:rFonts w:hint="eastAsia"/>
        </w:rPr>
        <w:br/>
      </w:r>
      <w:r>
        <w:rPr>
          <w:rFonts w:hint="eastAsia"/>
        </w:rPr>
        <w:t>　　图 全球不同产品类型少儿思维能力培养销售额2020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全球不同产品类型少儿思维能力培养市场份额2025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全球不同应用少儿思维能力培养销售额2020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全球不同应用少儿思维能力培养市场份额2024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2025年全球前五大品牌少儿思维能力培养市场份额</w:t>
      </w:r>
      <w:r>
        <w:rPr>
          <w:rFonts w:hint="eastAsia"/>
        </w:rPr>
        <w:br/>
      </w:r>
      <w:r>
        <w:rPr>
          <w:rFonts w:hint="eastAsia"/>
        </w:rPr>
        <w:t>　　图 2025年全球少儿思维能力培养第一梯队、第二梯队和第三梯队厂商及市场份额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全球少儿思维能力培养产能、产量、产能利用率及发展趋势（2020-2031）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全球少儿思维能力培养产量、需求量及发展趋势（2020-2031）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全球主要地区少儿思维能力培养产量市场份额（2020-2031）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中国少儿思维能力培养产能、产量、产能利用率及发展趋势（2020-2031）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中国少儿思维能力培养产量、市场需求量及发展趋势（2020-2031）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全球少儿思维能力培养市场销售额及增长率（2020-2031）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全球市场少儿思维能力培养市场规模：2020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全球市场少儿思维能力培养销量及增长率（2020-2031）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全球市场少儿思维能力培养价格趋势（2020-2031）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全球主要地区少儿思维能力培养销售收入（2020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全球主要地区少儿思维能力培养销售收入市场份额（2024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北美市场少儿思维能力培养销量及增长率（2020-2031）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北美市场少儿思维能力培养收入及增长率（2020-2031）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欧洲市场少儿思维能力培养销量及增长率（2020-2031）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欧洲市场少儿思维能力培养收入及增长率（2020-2031）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中国市场少儿思维能力培养销量及增长率（2020-2031）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中国市场少儿思维能力培养收入及增长率（2020-2031）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日本市场少儿思维能力培养销量及增长率（2020-2031）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日本市场少儿思维能力培养收入及增长率（2020-2031）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东南亚市场少儿思维能力培养销量及增长率（2020-2031）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东南亚市场少儿思维能力培养收入及增长率（2020-2031）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印度市场少儿思维能力培养销量及增长率（2020-2031）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印度市场少儿思维能力培养收入及增长率（2020-2031）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全球不同产品类型少儿思维能力培养价格走势（2020-2031）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全球不同应用少儿思维能力培养价格走势（2020-2031）</w:t>
      </w:r>
      <w:r>
        <w:rPr>
          <w:rFonts w:hint="eastAsia"/>
        </w:rPr>
        <w:br/>
      </w:r>
      <w:r>
        <w:rPr>
          <w:rFonts w:hint="eastAsia"/>
        </w:rPr>
        <w:t>　　图 中国少儿思维能力培养企业少儿思维能力培养优势、劣势、机会、威胁分析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少儿思维能力培养产业链</w:t>
      </w:r>
      <w:r>
        <w:rPr>
          <w:rFonts w:hint="eastAsia"/>
        </w:rPr>
        <w:br/>
      </w:r>
      <w:r>
        <w:rPr>
          <w:rFonts w:hint="eastAsia"/>
        </w:rPr>
        <w:t>　　图 少儿思维能力培养行业采购模式分析</w:t>
      </w:r>
      <w:r>
        <w:rPr>
          <w:rFonts w:hint="eastAsia"/>
        </w:rPr>
        <w:br/>
      </w:r>
      <w:r>
        <w:rPr>
          <w:rFonts w:hint="eastAsia"/>
        </w:rPr>
        <w:t>　　图 少儿思维能力培养行业生产模式分析</w:t>
      </w:r>
      <w:r>
        <w:rPr>
          <w:rFonts w:hint="eastAsia"/>
        </w:rPr>
        <w:br/>
      </w:r>
      <w:r>
        <w:rPr>
          <w:rFonts w:hint="eastAsia"/>
        </w:rPr>
        <w:t>　　图 少儿思维能力培养行业销售模式分析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按产品类型细分，全球少儿思维能力培养市场规模2020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按应用细分，全球少儿思维能力培养市场规模2020 VS 2025 VS 2031</w:t>
      </w:r>
      <w:r>
        <w:rPr>
          <w:rFonts w:hint="eastAsia"/>
        </w:rPr>
        <w:br/>
      </w:r>
      <w:r>
        <w:rPr>
          <w:rFonts w:hint="eastAsia"/>
        </w:rPr>
        <w:t>　　表 少儿思维能力培养行业发展主要特点</w:t>
      </w:r>
      <w:r>
        <w:rPr>
          <w:rFonts w:hint="eastAsia"/>
        </w:rPr>
        <w:br/>
      </w:r>
      <w:r>
        <w:rPr>
          <w:rFonts w:hint="eastAsia"/>
        </w:rPr>
        <w:t>　　表 少儿思维能力培养行业发展有利因素分析</w:t>
      </w:r>
      <w:r>
        <w:rPr>
          <w:rFonts w:hint="eastAsia"/>
        </w:rPr>
        <w:br/>
      </w:r>
      <w:r>
        <w:rPr>
          <w:rFonts w:hint="eastAsia"/>
        </w:rPr>
        <w:t>　　表 少儿思维能力培养行业发展不利因素分析</w:t>
      </w:r>
      <w:r>
        <w:rPr>
          <w:rFonts w:hint="eastAsia"/>
        </w:rPr>
        <w:br/>
      </w:r>
      <w:r>
        <w:rPr>
          <w:rFonts w:hint="eastAsia"/>
        </w:rPr>
        <w:t>　　表 少儿思维能力培养技术 标准</w:t>
      </w:r>
      <w:r>
        <w:rPr>
          <w:rFonts w:hint="eastAsia"/>
        </w:rPr>
        <w:br/>
      </w:r>
      <w:r>
        <w:rPr>
          <w:rFonts w:hint="eastAsia"/>
        </w:rPr>
        <w:t>　　表 进入少儿思维能力培养行业壁垒</w:t>
      </w:r>
      <w:r>
        <w:rPr>
          <w:rFonts w:hint="eastAsia"/>
        </w:rPr>
        <w:br/>
      </w:r>
      <w:r>
        <w:rPr>
          <w:rFonts w:hint="eastAsia"/>
        </w:rPr>
        <w:t>　　表 少儿思维能力培养主要企业在国际市场占有率（按销量，2020-2025）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2025年少儿思维能力培养主要企业在国际市场排名（按销量）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全球市场主要企业少儿思维能力培养销量（2020-2025）</w:t>
      </w:r>
      <w:r>
        <w:rPr>
          <w:rFonts w:hint="eastAsia"/>
        </w:rPr>
        <w:br/>
      </w:r>
      <w:r>
        <w:rPr>
          <w:rFonts w:hint="eastAsia"/>
        </w:rPr>
        <w:t>　　表 少儿思维能力培养主要企业在国际市场占有率（按收入，2020-2025）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2025年少儿思维能力培养主要企业在国际市场排名（按收入）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全球市场主要企业少儿思维能力培养销售收入（2020-2025）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全球市场主要企业少儿思维能力培养销售价格（2020-2025）</w:t>
      </w:r>
      <w:r>
        <w:rPr>
          <w:rFonts w:hint="eastAsia"/>
        </w:rPr>
        <w:br/>
      </w:r>
      <w:r>
        <w:rPr>
          <w:rFonts w:hint="eastAsia"/>
        </w:rPr>
        <w:t>　　表 少儿思维能力培养主要企业在中国市场占有率（按销量，2020-2025）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2025年少儿思维能力培养主要企业在中国市场排名（按销量）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中国市场主要企业少儿思维能力培养销量（2020-2025）</w:t>
      </w:r>
      <w:r>
        <w:rPr>
          <w:rFonts w:hint="eastAsia"/>
        </w:rPr>
        <w:br/>
      </w:r>
      <w:r>
        <w:rPr>
          <w:rFonts w:hint="eastAsia"/>
        </w:rPr>
        <w:t>　　表 少儿思维能力培养主要企业在中国市场占有率（按收入，2020-2025）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2025年少儿思维能力培养主要企业在中国市场排名（按收入）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中国市场主要企业少儿思维能力培养销售收入（2020-2025）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全球主要厂商少儿思维能力培养总部及产地分布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全球主要厂商成立时间及少儿思维能力培养商业化日期</w:t>
      </w:r>
      <w:r>
        <w:rPr>
          <w:rFonts w:hint="eastAsia"/>
        </w:rPr>
        <w:br/>
      </w:r>
      <w:r>
        <w:rPr>
          <w:rFonts w:hint="eastAsia"/>
        </w:rPr>
        <w:t>　　表 全球主要厂商少儿思维能力培养产品类型及应用</w:t>
      </w:r>
      <w:r>
        <w:rPr>
          <w:rFonts w:hint="eastAsia"/>
        </w:rPr>
        <w:br/>
      </w:r>
      <w:r>
        <w:rPr>
          <w:rFonts w:hint="eastAsia"/>
        </w:rPr>
        <w:t>　　表 2025年全球少儿思维能力培养主要厂商市场地位（第一梯队、第二梯队和第三梯队）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全球少儿思维能力培养市场投资、并购等现状分析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全球主要地区少儿思维能力培养产量增速（CAGR）（2020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全球主要地区少儿思维能力培养产量（2020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全球主要地区少儿思维能力培养产量（2020-2025）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全球主要地区少儿思维能力培养产量（2025-2031）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全球主要地区少儿思维能力培养产量市场份额（2020-2025）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全球主要地区少儿思维能力培养产量（2025-2031）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全球主要地区少儿思维能力培养销售收入增速（2020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全球主要地区少儿思维能力培养销售收入（2020-2025）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全球主要地区少儿思维能力培养销售收入市场份额（2020-2025）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全球主要地区少儿思维能力培养收入（2025-2031）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全球主要地区少儿思维能力培养收入市场份额（2025-2031）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全球主要地区少儿思维能力培养销量：2020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全球主要地区少儿思维能力培养销量（2020-2025）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全球主要地区少儿思维能力培养销量市场份额（2020-2025）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全球主要地区少儿思维能力培养销量（2025-2031）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全球主要地区少儿思维能力培养销量份额（2025-2031）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少儿思维能力培养生产基地、销售区域、竞争对手及市场地位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少儿思维能力培养产品规格、参数及市场应用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少儿思维能力培养销量、收入、价格及毛利率（2020-2025）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少儿思维能力培养生产基地、销售区域、竞争对手及市场地位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少儿思维能力培养产品规格、参数及市场应用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少儿思维能力培养销量、收入、价格及毛利率（2020-2025）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少儿思维能力培养生产基地、销售区域、竞争对手及市场地位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少儿思维能力培养产品规格、参数及市场应用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少儿思维能力培养销量、收入、价格及毛利率（2020-2025）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少儿思维能力培养生产基地、销售区域、竞争对手及市场地位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少儿思维能力培养产品规格、参数及市场应用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少儿思维能力培养销量、收入、价格及毛利率（2020-2025）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少儿思维能力培养生产基地、销售区域、竞争对手及市场地位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少儿思维能力培养产品规格、参数及市场应用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少儿思维能力培养销量、收入、价格及毛利率（2020-2025）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少儿思维能力培养生产基地、销售区域、竞争对手及市场地位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少儿思维能力培养产品规格、参数及市场应用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少儿思维能力培养销量、收入、价格及毛利率（2020-2025）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少儿思维能力培养生产基地、销售区域、竞争对手及市场地位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少儿思维能力培养产品规格、参数及市场应用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少儿思维能力培养销量、收入、价格及毛利率（2020-2025）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少儿思维能力培养生产基地、销售区域、竞争对手及市场地位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少儿思维能力培养产品规格、参数及市场应用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少儿思维能力培养销量、收入、价格及毛利率（2020-2025）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少儿思维能力培养生产基地、销售区域、竞争对手及市场地位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少儿思维能力培养产品规格、参数及市场应用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少儿思维能力培养销量、收入、价格及毛利率（2020-2025）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全球不同产品类型少儿思维能力培养销量（2020-2025年）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全球不同产品类型少儿思维能力培养销量市场份额（2020-2025）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全球不同产品类型少儿思维能力培养销量预测（2025-2031）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全球市场不同产品类型少儿思维能力培养销量市场份额预测（2025-2031）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全球不同产品类型少儿思维能力培养收入（2020-2025年）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全球不同产品类型少儿思维能力培养收入市场份额（2020-2025）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全球不同产品类型少儿思维能力培养收入预测（2025-2031）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全球不同产品类型少儿思维能力培养收入市场份额预测（2025-2031）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全球不同应用少儿思维能力培养销量（2020-2025年）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全球不同应用少儿思维能力培养销量市场份额（2020-2025）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全球不同应用少儿思维能力培养销量预测（2025-2031）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全球市场不同应用少儿思维能力培养销量市场份额预测（2025-2031）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全球不同应用少儿思维能力培养收入（2020-2025年）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全球不同应用少儿思维能力培养收入市场份额（2020-2025）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全球不同应用少儿思维能力培养收入预测（2025-2031）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全球不同应用少儿思维能力培养收入市场份额预测（2025-2031）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少儿思维能力培养行业发展趋势</w:t>
      </w:r>
      <w:r>
        <w:rPr>
          <w:rFonts w:hint="eastAsia"/>
        </w:rPr>
        <w:br/>
      </w:r>
      <w:r>
        <w:rPr>
          <w:rFonts w:hint="eastAsia"/>
        </w:rPr>
        <w:t>　　表 少儿思维能力培养市场前景</w:t>
      </w:r>
      <w:r>
        <w:rPr>
          <w:rFonts w:hint="eastAsia"/>
        </w:rPr>
        <w:br/>
      </w:r>
      <w:r>
        <w:rPr>
          <w:rFonts w:hint="eastAsia"/>
        </w:rPr>
        <w:t>　　表 少儿思维能力培养行业主要驱动因素</w:t>
      </w:r>
      <w:r>
        <w:rPr>
          <w:rFonts w:hint="eastAsia"/>
        </w:rPr>
        <w:br/>
      </w:r>
      <w:r>
        <w:rPr>
          <w:rFonts w:hint="eastAsia"/>
        </w:rPr>
        <w:t>　　表 少儿思维能力培养行业供应链分析</w:t>
      </w:r>
      <w:r>
        <w:rPr>
          <w:rFonts w:hint="eastAsia"/>
        </w:rPr>
        <w:br/>
      </w:r>
      <w:r>
        <w:rPr>
          <w:rFonts w:hint="eastAsia"/>
        </w:rPr>
        <w:t>　　表 少儿思维能力培养上游原料供应商</w:t>
      </w:r>
      <w:r>
        <w:rPr>
          <w:rFonts w:hint="eastAsia"/>
        </w:rPr>
        <w:br/>
      </w:r>
      <w:r>
        <w:rPr>
          <w:rFonts w:hint="eastAsia"/>
        </w:rPr>
        <w:t>　　表 少儿思维能力培养行业主要下游客户</w:t>
      </w:r>
      <w:r>
        <w:rPr>
          <w:rFonts w:hint="eastAsia"/>
        </w:rPr>
        <w:br/>
      </w:r>
      <w:r>
        <w:rPr>
          <w:rFonts w:hint="eastAsia"/>
        </w:rPr>
        <w:t>　　表 少儿思维能力培养行业典型经销商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5c024e17a49dc" w:history="1">
        <w:r>
          <w:rPr>
            <w:rStyle w:val="Hyperlink"/>
          </w:rPr>
          <w:t>2025-2031年全球与中国少儿思维能力培养行业研究及行业前景分析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5c024e17a49dc" w:history="1">
        <w:r>
          <w:rPr>
            <w:rStyle w:val="Hyperlink"/>
          </w:rPr>
          <w:t>https://www.20087.com/3/69/ShaoErSiWeiNengLiPeiYangHangYeXianZhuangJiQianJing.html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热点：少儿思维训练、少儿思维能力培养方法、怎样提高思维能力、少儿思维能力训练、思维能力训练、少儿思维训练课程、孩子的思维能力怎么培养、少儿思维课程学什么、培养孩子的思维能力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38494b16f4001" w:history="1">
      <w:r>
        <w:rPr>
          <w:rStyle w:val="Hyperlink"/>
        </w:rPr>
        <w:t>2025-2031年全球与中国少儿思维能力培养行业研究及行业前景分析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aoErSiWeiNengLiPeiYangHangYeXianZhuangJiQianJing.html" TargetMode="External" Id="R75b5c024e17a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aoErSiWeiNengLiPeiYangHangYeXianZhuangJiQianJing.html" TargetMode="External" Id="R36b38494b16f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2025-04-09T05:03:00Z</dcterms:created>
  <dcterms:modified xsi:type="dcterms:W3CDTF">2025-04-09T06:03:00Z</dcterms:modified>
  <dc:subject>2025-2031年全球与中国少儿思维能力培养行业研究及行业前景分析</dc:subject>
  <dc:title>2025-2031年全球与中国少儿思维能力培养行业研究及行业前景分析</dc:title>
  <cp:keywords>2025-2031年全球与中国少儿思维能力培养行业研究及行业前景分析</cp:keywords>
  <dc:description>2025-2031年全球与中国少儿思维能力培养行业研究及行业前景分析</dc:description>
</cp:coreProperties>
</file>